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64" w:rsidRPr="006F3130" w:rsidRDefault="00C11664" w:rsidP="00C1166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color w:val="000000" w:themeColor="text1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color w:val="000000" w:themeColor="text1"/>
          <w:kern w:val="36"/>
          <w:sz w:val="36"/>
          <w:szCs w:val="36"/>
          <w:lang w:eastAsia="ru-RU"/>
        </w:rPr>
        <w:t>Конспект занятия</w:t>
      </w:r>
      <w:r w:rsidRPr="006F3130">
        <w:rPr>
          <w:rFonts w:ascii="Helvetica" w:eastAsia="Times New Roman" w:hAnsi="Helvetica" w:cs="Times New Roman"/>
          <w:color w:val="000000" w:themeColor="text1"/>
          <w:kern w:val="36"/>
          <w:sz w:val="36"/>
          <w:szCs w:val="36"/>
          <w:lang w:eastAsia="ru-RU"/>
        </w:rPr>
        <w:t xml:space="preserve"> с презентацией для детей старшей группы </w:t>
      </w:r>
      <w:r>
        <w:rPr>
          <w:rFonts w:ascii="Helvetica" w:eastAsia="Times New Roman" w:hAnsi="Helvetica" w:cs="Times New Roman"/>
          <w:color w:val="000000" w:themeColor="text1"/>
          <w:kern w:val="36"/>
          <w:sz w:val="36"/>
          <w:szCs w:val="36"/>
          <w:lang w:eastAsia="ru-RU"/>
        </w:rPr>
        <w:t>на тему «</w:t>
      </w:r>
      <w:r>
        <w:rPr>
          <w:rFonts w:eastAsia="Times New Roman" w:cs="Times New Roman"/>
          <w:color w:val="000000" w:themeColor="text1"/>
          <w:kern w:val="36"/>
          <w:sz w:val="36"/>
          <w:szCs w:val="36"/>
          <w:lang w:eastAsia="ru-RU"/>
        </w:rPr>
        <w:t>Покорение космоса</w:t>
      </w:r>
      <w:r w:rsidRPr="006F3130">
        <w:rPr>
          <w:rFonts w:ascii="Helvetica" w:eastAsia="Times New Roman" w:hAnsi="Helvetica" w:cs="Times New Roman"/>
          <w:color w:val="000000" w:themeColor="text1"/>
          <w:kern w:val="36"/>
          <w:sz w:val="36"/>
          <w:szCs w:val="36"/>
          <w:lang w:eastAsia="ru-RU"/>
        </w:rPr>
        <w:t>»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расширение знания детей о космосе, о полёте первого космонавта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Ю.А.Гагарина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C11664" w:rsidRPr="00861F81" w:rsidRDefault="00C11664" w:rsidP="00C11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закрепить знания детей о космосе, о первом космонавте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Ю.Гагарине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C11664" w:rsidRPr="00861F81" w:rsidRDefault="00C11664" w:rsidP="00C11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чувство гордости за великие достижения своей страны;</w:t>
      </w:r>
    </w:p>
    <w:p w:rsidR="00C11664" w:rsidRPr="00861F81" w:rsidRDefault="00C11664" w:rsidP="00C11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воспитывать чувство коллективизма, умение взаимодействовать в группах;</w:t>
      </w:r>
    </w:p>
    <w:p w:rsidR="00C11664" w:rsidRPr="00861F81" w:rsidRDefault="00C11664" w:rsidP="00C11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развивать мышление, восприятие, память;</w:t>
      </w:r>
    </w:p>
    <w:p w:rsidR="00C11664" w:rsidRPr="00861F81" w:rsidRDefault="00C11664" w:rsidP="00C11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расширять словарный запас детей.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мультимедиа презе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нтация, экран,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записи музыкальны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х композиций по теме «Космос»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Словарная работа: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Предшествующая работа: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разучивание стихов о космосе, знакомство с планетами Солнечной системы, чтение отрывков из книг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В.Синицына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«Первый космонавт»,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В.Горького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Ю.Авдеева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«Космическая азбука».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Методы, приемы: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игровой, наглядный, практический, словесный, художественное слово.</w:t>
      </w:r>
    </w:p>
    <w:p w:rsidR="00C11664" w:rsidRDefault="00C11664" w:rsidP="00C11664">
      <w:pPr>
        <w:shd w:val="clear" w:color="auto" w:fill="FFFFFF"/>
        <w:spacing w:after="135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C11664" w:rsidRPr="00BF4F35" w:rsidRDefault="00C11664" w:rsidP="00C11664">
      <w:pPr>
        <w:shd w:val="clear" w:color="auto" w:fill="FFFFFF"/>
        <w:spacing w:after="135" w:line="240" w:lineRule="auto"/>
        <w:jc w:val="center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BF4F35">
        <w:rPr>
          <w:rFonts w:eastAsia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Воспитатель включает спокойную музыку, привлекая тем самым внимание к себе. Затем предлагает детям поиграть в игру.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  <w:r w:rsidRPr="00BF4F35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Воспитатель: Давайте встанем в круг, возьмемся за руки, улыбнемся друг другу и подарим друг другу хорошее настроение. 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Здравствуйте, ребята! Вы знаете, что 12 апреля 1961 года произошло событие, которое открыло людям дорогу в космос. С тех пор отмечается праздник. Какой? (ответы детей).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Верно, 12 апреля отмечают Всемирный день авиации и космонавтики. (Слайд №2)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Люди всегда мечтали о космосе, их манили дальние просторы, звезды, они хотели знать, есть ли жизнь на других планетах, побывать в космических далях. (Слайд №3)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благополучно вернулись на землю. (Слайд №4)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12 апреля 1961 года впервые с космодрома Байконур в небо поднялся космический корабль «Восток» с человеком на борту.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Ребята, а кто был первым космонавтом, покорившим космос? (ответы детей -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Ю.А.Гагарин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 (Слайд №5)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Полёт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Ю.Гагарина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начался с его знаменитой фразы: «Поехали!» (Слайд №6)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61F8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В.Степанов</w:t>
      </w:r>
      <w:proofErr w:type="spellEnd"/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В космической ракете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 названием «Восток»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первым на планете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Подняться к звездам смог.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Поет об этом песни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в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есенняя капель:</w:t>
      </w:r>
      <w:r w:rsidRPr="00C11664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Навеки будут вместе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Гагарин и апрель.</w:t>
      </w:r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br/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Когда Юрий Гагарин увидел из космоса нашу Землю, он воскликнул: «Красота-то какая!»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Рассказ ведущего, сопровождаемый слайдами (Слайд №7-13)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необъятных просторах Вселенной вращается наша Земля.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Она – одна из планет Солнечной системы.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Солнечная система – это объединение планет и их спутников – вращающихся вокруг самой яркой звезды – Солнца. Планет всего девять, все они разные. 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Наша планета Земля – это огромный каменный шар, большая часть его поверхности покрыта водой.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Землю окружают слои воздуха, которые называются атмосферой.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Наша планеты находится в постоянном движении: она вращается вокруг своей оси и вокруг Солнца.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Мечта человека побывать в космосе сбылась благодаря советским ученым во главе с Королевым Сергеем Павловичем. (Слайд №14)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(Ведущий надувает воздушный шарик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зажимает отверстие пальцами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,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потом разжимает пальцы, и шарик резко вырвется вверх).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 (Слайд №15-16)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(ответы детей)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Космонавту нужен скафандр даже тогда, когда он находится в космическом корабле. Перед полетом все тщательно проверяется. (Слайд №17)</w:t>
      </w:r>
    </w:p>
    <w:p w:rsidR="00C11664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вдруг произойдет разгерметизация на корабле или в него попадет метеорит, космонавту будет нечем дышать. А в скафандре есть большой запас воздуха. 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Также скафандр обогревается изнутри и просто незаменим для выполнения работы в открытом космосе. Кроме того, в скафандре есть радиосвязь на случай, если космонавт сильно удалится от станции, проводя осмотр корабля.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слайде рассматриваем скафандр. (Слайд №17)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Как вы думаете, ребята, каким должен быть космонавт? </w:t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(ответы детей)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хотим быть здоровыми, как космонавты? Значит, будем делать космическую зарядку.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(Под ритмичную музыку) </w:t>
      </w:r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Мы в ракету сели смело,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(сели на корточки)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Шлем на голову надели.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(сомкнули руки над головой)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Пуск! И в космос мы летим!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(встали, тянемся вверх)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невесомости парим.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(руки в стороны, круговые движения тела)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Путь наметили к планете.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(вытянули руки вперед)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Помахали вслед комете.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(машем руками над головой)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Посмотрели в телескоп.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(сделали бинокль из кулачков и посмотрели в него)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Надавили кнопку стоп.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(хлопнули в ладоши)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Развернули мы ракету!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(повернуться в другую сторону)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продолжили полет.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(руки в стороны, покачиваемся)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Космос нас с собой зовет!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(помахали руками).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 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Молодцы!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Слайд 18–19</w:t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Ребенок читает стихотворение 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(Слайд №20)</w:t>
      </w:r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Как космос велик и прекрасен,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много загадок таит,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Но только умеющий думать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Любые загадки решит.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 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сейчас я вам загадаю космические загадки (Слайд №21-28)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(за правильные ответы команды получают картинки с изображением предметов космоса). 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Он черен, как ночь,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звезд там не счесть.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Планет и созвездий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 нем множество есть.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Что же это за место,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Возникает вопрос.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каждый ответит: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«Ведь это же… (космос)»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Он космос покоряет,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Ракетой управляет.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Отважный, смелый астронавт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Зовется просто… (космонавт)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Он вокруг Земли плывет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сигналы подает.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Это вечный путник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 названием... (спутник)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С Земли взлетает в облака,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Как серебристая стрела.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Летит к другим планетам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Стремительно… (ракета) 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Когда ты в космосе мой друг,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Творятся чудеса вокруг.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Паришь ты - вот так новость,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Ведь это… (невесомость)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Бродит одиноко огненное око.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Всюду, где бывает,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Взглядом согревает… (солнце)</w:t>
      </w:r>
    </w:p>
    <w:p w:rsidR="00C11664" w:rsidRPr="00861F81" w:rsidRDefault="00C11664" w:rsidP="00C11664">
      <w:pPr>
        <w:shd w:val="clear" w:color="auto" w:fill="FFFFFF"/>
        <w:spacing w:after="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lastRenderedPageBreak/>
        <w:t>Спутница Земли, планета.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proofErr w:type="spellStart"/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Круглолика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и бледна.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Ярко светит нежным светом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 неба тёмного... (луна)</w:t>
      </w:r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Что за чудная машина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Смело по луне идет?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Все ее узнали, дети?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Ну, конечно, ... (луноход)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Кто знает, что такое луноход? </w:t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(ответы детей)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изучения поверхности Луны наши ученые придумали специальный аппарат, назвали его луноход. (Слайд №29)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Луноход – это машина. У нее 8 колес, чтобы можно было переезжать через кочки, ямки и камни. Управляли луноходом с Земли через мощные антенны с помощью 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луноходе было 2 фотоаппарата, с помощью которых он фотографировал поверхность Луны, было сделано 25 000 фотографий!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чего нужен луноход? </w:t>
      </w: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(ответы детей)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Правильно, луноход нужен для изучения поверхности Луны.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Он изучал состав ее почвы, искал место для посадки космических ракет, делал фотографии лунных пейзажей. Он проехал более 10 км по Луне. Потом его внутренние батарейки сели, и связь с ним прекратилась.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Задание: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Сложите картинку-мозаику «Луноход» (Слайд №30)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Каждая команда складывает картинку. Звучит музыка из мультфильма «Тайна третьей планеты».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скажите, а как, находясь на земле, можно изучать космос? (ответы детей).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 помощи телескопа. Что можно увидеть в телескоп? (ответы детей).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Созвездия, кометы, луну, планеты. (Слайд №31)</w:t>
      </w:r>
    </w:p>
    <w:p w:rsidR="00C11664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Давайте вспомним названия планет Солнечной системы. (Слайд №32)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861F8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А.Хайт</w:t>
      </w:r>
      <w:proofErr w:type="spellEnd"/>
    </w:p>
    <w:p w:rsidR="00C11664" w:rsidRPr="00861F81" w:rsidRDefault="00C11664" w:rsidP="00C11664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По порядку все планеты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Назовёт любой из нас: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Раз — Меркурий,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Два — Венера,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Три — Земля,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Четыре — Марс.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Пять — Юпитер,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Шесть — Сатурн,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Семь — Уран,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За ним — Нептун.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Он восьмым идет по счету,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А за ним уже, потом, 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И девятая планета</w:t>
      </w:r>
      <w:r w:rsidRPr="00861F81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  <w:t>Под названием Плутон.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Ребята, а знаете ли вы, какая планета самая горячая и почему? (Меркурий, потому что эта планета ближе всего находится к Солнцу). (Слайд №33)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Мы живем на Земле и называемся - земляне. Скажите, а если бы мы жили на Меркурии, как нас называли бы? (Ответы детей).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если бы – на самой дальней от Солнца планете – Плутоне? (Ответы детей). (Слайд №34)</w:t>
      </w:r>
    </w:p>
    <w:p w:rsidR="00C11664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Игра «Найди лишнее» 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(Слайд №35-36)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первом слайде представлены: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планета,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ракета, скафандр, спутник, книга. 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2-м слайде -космонавт,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луна,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комета,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телефон,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телескоп,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3-м слайде -шлем танкиста,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шлем космонавта,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луноход,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созвездие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 xml:space="preserve">, 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метеорит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C11664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По дороге в космос, проложенной </w:t>
      </w:r>
      <w:proofErr w:type="spellStart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Ю.Гагариным</w:t>
      </w:r>
      <w:proofErr w:type="spellEnd"/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 (Слайд №38)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 как вы думаете, для чего люди осваивают космос? Что могут исследовать космические аппараты? (Ответы детей) (Слайд №39)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Ведущий: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(Слайд №40)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Ребята, вам понравилось наше путешествие в космический мир?</w:t>
      </w:r>
    </w:p>
    <w:p w:rsidR="00C11664" w:rsidRPr="00861F81" w:rsidRDefault="00C11664" w:rsidP="00C11664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Обязательно расскажите мамам и папам о том, что интересное вы узнали сегодня.</w:t>
      </w:r>
    </w:p>
    <w:p w:rsidR="00FF78C1" w:rsidRPr="00C11664" w:rsidRDefault="00C11664" w:rsidP="00C11664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861F8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Звучит песня</w:t>
      </w:r>
      <w:r w:rsidRPr="00861F8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«Я верю, друзья, караваны ракет…»</w:t>
      </w:r>
      <w:r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sectPr w:rsidR="00FF78C1" w:rsidRPr="00C11664" w:rsidSect="00C1166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81CBB"/>
    <w:multiLevelType w:val="multilevel"/>
    <w:tmpl w:val="DCBA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E6CD3"/>
    <w:multiLevelType w:val="multilevel"/>
    <w:tmpl w:val="74EC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276D5"/>
    <w:multiLevelType w:val="multilevel"/>
    <w:tmpl w:val="5C1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AA46B4"/>
    <w:multiLevelType w:val="multilevel"/>
    <w:tmpl w:val="3D90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64"/>
    <w:rsid w:val="00C11664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E42"/>
  <w15:chartTrackingRefBased/>
  <w15:docId w15:val="{0F822232-5934-478E-A341-2AC7EF1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1625</Words>
  <Characters>9263</Characters>
  <Application>Microsoft Office Word</Application>
  <DocSecurity>0</DocSecurity>
  <Lines>77</Lines>
  <Paragraphs>21</Paragraphs>
  <ScaleCrop>false</ScaleCrop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2023-04-09T12:09:00Z</dcterms:created>
  <dcterms:modified xsi:type="dcterms:W3CDTF">2023-04-09T12:16:00Z</dcterms:modified>
</cp:coreProperties>
</file>