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55CD" w14:textId="77777777" w:rsidR="00DB1A45" w:rsidRDefault="00DB1A45" w:rsidP="00DB1A45">
      <w:r>
        <w:t>В рамках реализации программы "Юная рукодельница " в отделении диагностики и социальной реабилитации несовершеннолетних Урмарского комплексного центра социального обслуживания населения Минтруда Чувашии социальный работник Иванова Елена вместе с воспитанниками сделали украшения из бисера.</w:t>
      </w:r>
    </w:p>
    <w:p w14:paraId="22A087C5" w14:textId="77777777" w:rsidR="00DB1A45" w:rsidRDefault="00DB1A45" w:rsidP="00DB1A45">
      <w:r>
        <w:t>Бисероплетение - очень интересный вид искусства как для взрослых, так и для детей. Это полет фантазии, воплощение творческих идей, вдохновение. Занятия бисероплетения развивают мелкую моторику, успокаивают, развивают воображение, учат сосредоточенности и усердию.</w:t>
      </w:r>
    </w:p>
    <w:p w14:paraId="0385526F" w14:textId="77777777" w:rsidR="00DB1A45" w:rsidRDefault="00DB1A45" w:rsidP="00DB1A45">
      <w:r>
        <w:t xml:space="preserve">Ребята с огромным желанием принялись выполнять красивые украшения из разноцветного бисера. Свои красочные работы дети решили подарить своим друзьям и родным. </w:t>
      </w:r>
    </w:p>
    <w:p w14:paraId="39C07696" w14:textId="2CB812D7" w:rsidR="0069663C" w:rsidRDefault="00DB1A45" w:rsidP="00DB1A45">
      <w:r>
        <w:t>"Все воспитанники получили большое удовольствие от работы. Ведь это так здорово-уметь своими руками творить красоту", - поделилась Елена Ивановна.</w:t>
      </w:r>
    </w:p>
    <w:sectPr w:rsidR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5"/>
    <w:rsid w:val="0069663C"/>
    <w:rsid w:val="007805FB"/>
    <w:rsid w:val="007F0F31"/>
    <w:rsid w:val="00D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BFD"/>
  <w15:chartTrackingRefBased/>
  <w15:docId w15:val="{EDACBC80-568F-4AF6-ACC4-FE80F3F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A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A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A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A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A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A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A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A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A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A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2025-02-11T16:04:00Z</dcterms:created>
  <dcterms:modified xsi:type="dcterms:W3CDTF">2025-02-11T16:05:00Z</dcterms:modified>
</cp:coreProperties>
</file>