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0A" w:rsidRDefault="009B0B0A" w:rsidP="00CE59C4">
      <w:pPr>
        <w:spacing w:after="0" w:line="240" w:lineRule="auto"/>
        <w:rPr>
          <w:rFonts w:ascii="Times New Roman" w:hAnsi="Times New Roman" w:cs="Times New Roman"/>
          <w:b/>
          <w:sz w:val="32"/>
          <w:szCs w:val="32"/>
        </w:rPr>
      </w:pPr>
      <w:r w:rsidRPr="009B0B0A">
        <w:rPr>
          <w:rFonts w:ascii="Times New Roman" w:hAnsi="Times New Roman" w:cs="Times New Roman"/>
          <w:b/>
          <w:sz w:val="32"/>
          <w:szCs w:val="32"/>
        </w:rPr>
        <w:t>«Применение инновационных технологий на уроках русского языка в начальной школе</w:t>
      </w:r>
      <w:proofErr w:type="gramStart"/>
      <w:r w:rsidRPr="009B0B0A">
        <w:rPr>
          <w:rFonts w:ascii="Times New Roman" w:hAnsi="Times New Roman" w:cs="Times New Roman"/>
          <w:b/>
          <w:sz w:val="32"/>
          <w:szCs w:val="32"/>
        </w:rPr>
        <w:t>.»</w:t>
      </w:r>
      <w:proofErr w:type="gramEnd"/>
    </w:p>
    <w:p w:rsidR="009B0B0A" w:rsidRDefault="009B0B0A" w:rsidP="00CE59C4">
      <w:pPr>
        <w:spacing w:after="0" w:line="240" w:lineRule="auto"/>
        <w:rPr>
          <w:rFonts w:ascii="Times New Roman" w:hAnsi="Times New Roman" w:cs="Times New Roman"/>
          <w:b/>
          <w:sz w:val="32"/>
          <w:szCs w:val="32"/>
        </w:rPr>
      </w:pPr>
    </w:p>
    <w:p w:rsidR="009B0B0A" w:rsidRPr="009B0B0A" w:rsidRDefault="009B0B0A" w:rsidP="00CE59C4">
      <w:pPr>
        <w:spacing w:after="0" w:line="240" w:lineRule="auto"/>
        <w:rPr>
          <w:rFonts w:ascii="Times New Roman" w:hAnsi="Times New Roman" w:cs="Times New Roman"/>
          <w:b/>
          <w:sz w:val="32"/>
          <w:szCs w:val="32"/>
        </w:rPr>
      </w:pPr>
    </w:p>
    <w:p w:rsidR="00CE59C4" w:rsidRPr="00CE59C4" w:rsidRDefault="009B0B0A" w:rsidP="00CE59C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F4BEE">
        <w:rPr>
          <w:rFonts w:ascii="Times New Roman" w:hAnsi="Times New Roman" w:cs="Times New Roman"/>
          <w:sz w:val="26"/>
          <w:szCs w:val="26"/>
        </w:rPr>
        <w:t xml:space="preserve">    </w:t>
      </w:r>
      <w:r w:rsidR="00CE59C4" w:rsidRPr="00CE59C4">
        <w:rPr>
          <w:rFonts w:ascii="Times New Roman" w:hAnsi="Times New Roman" w:cs="Times New Roman"/>
          <w:sz w:val="26"/>
          <w:szCs w:val="26"/>
        </w:rPr>
        <w:t>Внедрение информационно-коммуникационных технологий на начальном звене - это не дань моде, а настоящая необходимость, поскольку большинство детей знакомятся с компьютером гораздо раньше, чем это им может предложить школа. ИКТ - это не цель, а средство интерактивного обучения.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Среди задач современной школы, которые имеют большое значение, чрезвычайно важным в преподавании родного языка является повышение речевой культуры учащихся, формирование у них навыков коммуникативной деятельности в любой сфере жизни. Особое внимание оно приобретает в школах нового типа (гимназия, лицей, колледж), призванных воспитывать всесторонне развитую, социально активную личность, способную разрешать сложные вопросы общества на современном этапе этого развития. Этим обусловлено выделение в школьных программах по родному языку специального раздела «связной речи», и именно в этом есть актуальность выбранной темы.</w:t>
      </w:r>
    </w:p>
    <w:p w:rsidR="00CE59C4" w:rsidRPr="00CE59C4" w:rsidRDefault="00AF4BEE" w:rsidP="00CE59C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E59C4" w:rsidRPr="00CE59C4">
        <w:rPr>
          <w:rFonts w:ascii="Times New Roman" w:hAnsi="Times New Roman" w:cs="Times New Roman"/>
          <w:sz w:val="26"/>
          <w:szCs w:val="26"/>
        </w:rPr>
        <w:t>Программа начальной школы сегодня по-новому ставит целью изучение курса пропедевтики русского языка, он заключается в «овладении младшими школьниками знаниями о связном высказывании (текст) и совокупность речевых умений, необходимых для общения в устной и письменной формах.</w:t>
      </w:r>
      <w:proofErr w:type="gramEnd"/>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А комплекс знаний по языкознанию следует изучать в таком объеме, который необходим для развития коммуникативных умений учащихся младших классов.</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Итак, сегодня все уроки русского языка надо строить так, чтобы они создавали условия для общения - для составления учениками монологов, диалогов, </w:t>
      </w:r>
      <w:proofErr w:type="spellStart"/>
      <w:r w:rsidRPr="00CE59C4">
        <w:rPr>
          <w:rFonts w:ascii="Times New Roman" w:hAnsi="Times New Roman" w:cs="Times New Roman"/>
          <w:sz w:val="26"/>
          <w:szCs w:val="26"/>
        </w:rPr>
        <w:t>полилогов</w:t>
      </w:r>
      <w:proofErr w:type="spellEnd"/>
      <w:r w:rsidRPr="00CE59C4">
        <w:rPr>
          <w:rFonts w:ascii="Times New Roman" w:hAnsi="Times New Roman" w:cs="Times New Roman"/>
          <w:sz w:val="26"/>
          <w:szCs w:val="26"/>
        </w:rPr>
        <w:t xml:space="preserve"> на разные темы, в различных целях.</w:t>
      </w:r>
    </w:p>
    <w:p w:rsidR="00CE59C4" w:rsidRPr="00CE59C4" w:rsidRDefault="00AF4BEE" w:rsidP="00CE59C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CE59C4" w:rsidRPr="00CE59C4">
        <w:rPr>
          <w:rFonts w:ascii="Times New Roman" w:hAnsi="Times New Roman" w:cs="Times New Roman"/>
          <w:sz w:val="26"/>
          <w:szCs w:val="26"/>
        </w:rPr>
        <w:t xml:space="preserve">Проблемы речевого развития школьников следует решать, как отмечают авторы системы развивающего обучения Д.Б. </w:t>
      </w:r>
      <w:proofErr w:type="spellStart"/>
      <w:r w:rsidR="00CE59C4" w:rsidRPr="00CE59C4">
        <w:rPr>
          <w:rFonts w:ascii="Times New Roman" w:hAnsi="Times New Roman" w:cs="Times New Roman"/>
          <w:sz w:val="26"/>
          <w:szCs w:val="26"/>
        </w:rPr>
        <w:t>Эльконин</w:t>
      </w:r>
      <w:proofErr w:type="spellEnd"/>
      <w:r w:rsidR="00CE59C4" w:rsidRPr="00CE59C4">
        <w:rPr>
          <w:rFonts w:ascii="Times New Roman" w:hAnsi="Times New Roman" w:cs="Times New Roman"/>
          <w:sz w:val="26"/>
          <w:szCs w:val="26"/>
        </w:rPr>
        <w:t xml:space="preserve"> и В.В. Давыдов, исходя из того, что речь функционирует и развивается в неразрывном единстве с предметно-продуктивными видами деятельности (трудовой, исследовательской, художественной, игровой и другие), которые определяют мотивы и содержание общения. В школе важнейшие изменения в речи связаны с </w:t>
      </w:r>
      <w:r w:rsidR="00CE59C4">
        <w:rPr>
          <w:rFonts w:ascii="Times New Roman" w:hAnsi="Times New Roman" w:cs="Times New Roman"/>
          <w:sz w:val="26"/>
          <w:szCs w:val="26"/>
        </w:rPr>
        <w:t>учебной деятельностью детей</w:t>
      </w:r>
      <w:r w:rsidR="009B0B0A">
        <w:rPr>
          <w:rFonts w:ascii="Times New Roman" w:hAnsi="Times New Roman" w:cs="Times New Roman"/>
          <w:sz w:val="26"/>
          <w:szCs w:val="26"/>
        </w:rPr>
        <w:t>.</w:t>
      </w:r>
      <w:r w:rsidR="00CE59C4">
        <w:rPr>
          <w:rFonts w:ascii="Times New Roman" w:hAnsi="Times New Roman" w:cs="Times New Roman"/>
          <w:sz w:val="26"/>
          <w:szCs w:val="26"/>
        </w:rPr>
        <w:t xml:space="preserve"> </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Развивать речь школьников - значит развивать четыре его составные части: умение слушать и говорить, читать и писать.</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Поэтому все, что изучается в начальной школе, прежде </w:t>
      </w:r>
      <w:proofErr w:type="gramStart"/>
      <w:r w:rsidRPr="00CE59C4">
        <w:rPr>
          <w:rFonts w:ascii="Times New Roman" w:hAnsi="Times New Roman" w:cs="Times New Roman"/>
          <w:sz w:val="26"/>
          <w:szCs w:val="26"/>
        </w:rPr>
        <w:t>всего</w:t>
      </w:r>
      <w:proofErr w:type="gramEnd"/>
      <w:r w:rsidRPr="00CE59C4">
        <w:rPr>
          <w:rFonts w:ascii="Times New Roman" w:hAnsi="Times New Roman" w:cs="Times New Roman"/>
          <w:sz w:val="26"/>
          <w:szCs w:val="26"/>
        </w:rPr>
        <w:t xml:space="preserve"> должно быть подчинено этой цели. Ибо на уроках ученики учатся воспринимать слова, понимать их, получать необходимую информацию не только путем чтения текстов учебника, но и через дополнительные средства, которые должны быть в классе.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А имея знания и слыша и читая совершенные образцы результатов речевой деятельности (устной и письменной), ученик и сам стремится что-то рассказать, описать, предположить, отрицать или подтвердить.</w:t>
      </w:r>
    </w:p>
    <w:p w:rsidR="00CE59C4" w:rsidRPr="00CE59C4" w:rsidRDefault="00AF4BEE" w:rsidP="00CE59C4">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bookmarkStart w:id="0" w:name="_GoBack"/>
      <w:bookmarkEnd w:id="0"/>
      <w:r w:rsidR="00CE59C4" w:rsidRPr="00CE59C4">
        <w:rPr>
          <w:rFonts w:ascii="Times New Roman" w:hAnsi="Times New Roman" w:cs="Times New Roman"/>
          <w:sz w:val="26"/>
          <w:szCs w:val="26"/>
        </w:rPr>
        <w:t>.</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Инновации (итал. </w:t>
      </w:r>
      <w:proofErr w:type="spellStart"/>
      <w:r w:rsidRPr="00CE59C4">
        <w:rPr>
          <w:rFonts w:ascii="Times New Roman" w:hAnsi="Times New Roman" w:cs="Times New Roman"/>
          <w:sz w:val="26"/>
          <w:szCs w:val="26"/>
        </w:rPr>
        <w:t>Innovatione</w:t>
      </w:r>
      <w:proofErr w:type="spellEnd"/>
      <w:r w:rsidRPr="00CE59C4">
        <w:rPr>
          <w:rFonts w:ascii="Times New Roman" w:hAnsi="Times New Roman" w:cs="Times New Roman"/>
          <w:sz w:val="26"/>
          <w:szCs w:val="26"/>
        </w:rPr>
        <w:t xml:space="preserve"> - новость, нововведения) - новые формы организации труда и управления, новые виды технологий, которые охватывают не только отдельные учреждения и организации, а также различные сферы.</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lastRenderedPageBreak/>
        <w:t>Технология - совокупность приемов, применяемых в каком-либо деле. Педагогическая технология совокупность психолого-педагогических установок, определяющих специальный набор и компоновку форм, методов, способов, приемов обучения, воспитательных мероприятий с обеспечением комфортных условий для учащихся и учителя.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Относительно педагогического процесса инновация означает введение нового в цели, содержание, формы, обучающие о воспитательные методы организации совместной деятельности учителя и ученика, воспитанника.</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Использование информационных технологий открывают доступ к нетрадиционным источникам информации, повышают эффективность самостоятельной работы, предоставляют совершенно новые возможности для творчества, позволяют реализовывать принципиально новые формы и методы обучения.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Инновационные технологии оказывают влияние на эмоциональную сферу младшего школьника, способствуя повышению познавательной активности, повышению интереса к предмету 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обучению вообще, активизации учебной деят</w:t>
      </w:r>
      <w:r w:rsidR="009B0B0A">
        <w:rPr>
          <w:rFonts w:ascii="Times New Roman" w:hAnsi="Times New Roman" w:cs="Times New Roman"/>
          <w:sz w:val="26"/>
          <w:szCs w:val="26"/>
        </w:rPr>
        <w:t xml:space="preserve">ельности учащихся </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работе учитель может использовать готовые мультимедийные презентации, создавать собственные мультимедийные обучающие программы и презентации, проекты, использовать средства сети Интернет в учебной и внеклассной работе.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На уроках русского языка рекомендуется использовать </w:t>
      </w:r>
      <w:proofErr w:type="spellStart"/>
      <w:r w:rsidRPr="00CE59C4">
        <w:rPr>
          <w:rFonts w:ascii="Times New Roman" w:hAnsi="Times New Roman" w:cs="Times New Roman"/>
          <w:sz w:val="26"/>
          <w:szCs w:val="26"/>
        </w:rPr>
        <w:t>мультимедийные</w:t>
      </w:r>
      <w:proofErr w:type="spellEnd"/>
      <w:r w:rsidRPr="00CE59C4">
        <w:rPr>
          <w:rFonts w:ascii="Times New Roman" w:hAnsi="Times New Roman" w:cs="Times New Roman"/>
          <w:sz w:val="26"/>
          <w:szCs w:val="26"/>
        </w:rPr>
        <w:t xml:space="preserve"> учебники и </w:t>
      </w:r>
      <w:proofErr w:type="spellStart"/>
      <w:r w:rsidRPr="00CE59C4">
        <w:rPr>
          <w:rFonts w:ascii="Times New Roman" w:hAnsi="Times New Roman" w:cs="Times New Roman"/>
          <w:sz w:val="26"/>
          <w:szCs w:val="26"/>
        </w:rPr>
        <w:t>медиатекст</w:t>
      </w:r>
      <w:proofErr w:type="spellEnd"/>
      <w:r w:rsidRPr="00CE59C4">
        <w:rPr>
          <w:rFonts w:ascii="Times New Roman" w:hAnsi="Times New Roman" w:cs="Times New Roman"/>
          <w:sz w:val="26"/>
          <w:szCs w:val="26"/>
        </w:rPr>
        <w:t xml:space="preserve">. Многоплановость и многомерность новейших </w:t>
      </w:r>
      <w:proofErr w:type="spellStart"/>
      <w:r w:rsidRPr="00CE59C4">
        <w:rPr>
          <w:rFonts w:ascii="Times New Roman" w:hAnsi="Times New Roman" w:cs="Times New Roman"/>
          <w:sz w:val="26"/>
          <w:szCs w:val="26"/>
        </w:rPr>
        <w:t>медиатекстов</w:t>
      </w:r>
      <w:proofErr w:type="spellEnd"/>
      <w:r w:rsidRPr="00CE59C4">
        <w:rPr>
          <w:rFonts w:ascii="Times New Roman" w:hAnsi="Times New Roman" w:cs="Times New Roman"/>
          <w:sz w:val="26"/>
          <w:szCs w:val="26"/>
        </w:rPr>
        <w:t xml:space="preserve"> позволяют ученым обратить внимание на различные их аспекты, в том числе и на стилистическую принадлежность текстов и их связь с культурой вообще и с культурой речи, в частности</w:t>
      </w:r>
      <w:proofErr w:type="gramStart"/>
      <w:r w:rsidRPr="00CE59C4">
        <w:rPr>
          <w:rFonts w:ascii="Times New Roman" w:hAnsi="Times New Roman" w:cs="Times New Roman"/>
          <w:sz w:val="26"/>
          <w:szCs w:val="26"/>
        </w:rPr>
        <w:t xml:space="preserve"> </w:t>
      </w:r>
      <w:r w:rsidR="009B0B0A">
        <w:rPr>
          <w:rFonts w:ascii="Times New Roman" w:hAnsi="Times New Roman" w:cs="Times New Roman"/>
          <w:sz w:val="26"/>
          <w:szCs w:val="26"/>
        </w:rPr>
        <w:t>.</w:t>
      </w:r>
      <w:proofErr w:type="gramEnd"/>
      <w:r w:rsidRPr="00CE59C4">
        <w:rPr>
          <w:rFonts w:ascii="Times New Roman" w:hAnsi="Times New Roman" w:cs="Times New Roman"/>
          <w:sz w:val="26"/>
          <w:szCs w:val="26"/>
        </w:rPr>
        <w:t>Это дает возможность достигнуть следующих педагогических целей: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повышение познавательного интереса учащихся;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-использование дифференцированного подхода к изучению предмета;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поддержка групповых и индивидуальных форм обучения.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Используя программу </w:t>
      </w:r>
      <w:proofErr w:type="spellStart"/>
      <w:r w:rsidRPr="00CE59C4">
        <w:rPr>
          <w:rFonts w:ascii="Times New Roman" w:hAnsi="Times New Roman" w:cs="Times New Roman"/>
          <w:sz w:val="26"/>
          <w:szCs w:val="26"/>
        </w:rPr>
        <w:t>Power</w:t>
      </w:r>
      <w:proofErr w:type="spellEnd"/>
      <w:r w:rsidRPr="00CE59C4">
        <w:rPr>
          <w:rFonts w:ascii="Times New Roman" w:hAnsi="Times New Roman" w:cs="Times New Roman"/>
          <w:sz w:val="26"/>
          <w:szCs w:val="26"/>
        </w:rPr>
        <w:t xml:space="preserve"> </w:t>
      </w:r>
      <w:proofErr w:type="spellStart"/>
      <w:r w:rsidRPr="00CE59C4">
        <w:rPr>
          <w:rFonts w:ascii="Times New Roman" w:hAnsi="Times New Roman" w:cs="Times New Roman"/>
          <w:sz w:val="26"/>
          <w:szCs w:val="26"/>
        </w:rPr>
        <w:t>Point</w:t>
      </w:r>
      <w:proofErr w:type="spellEnd"/>
      <w:r w:rsidRPr="00CE59C4">
        <w:rPr>
          <w:rFonts w:ascii="Times New Roman" w:hAnsi="Times New Roman" w:cs="Times New Roman"/>
          <w:sz w:val="26"/>
          <w:szCs w:val="26"/>
        </w:rPr>
        <w:t>, ученики готовят интересные презентации, которые применяются на уроках для изучения нового материала. Благодаря этой программе они составляют презентации по самым разным темам.</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ходе урока можно использовать различные виды и формы работы: тестирование, самостоятельная работа, практическая работа, работа в парах, группах, словарная работа, работа с учебником, дифференцированные задания, что позволяет привлечь к активной работе на уроке всех детей.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Неоценимую помощь в работе оказывает всемирная сеть. Интернет - это глобальная информационная сеть, которая включает в себя электронную почту, поисковые системы и помогает осуществлять доступ к различным информационным ресурсам.</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Уроки с использованием ИКТ являются одним из наиболее важных результатов инновационной деятельности в школе: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-включение И</w:t>
      </w:r>
      <w:proofErr w:type="gramStart"/>
      <w:r w:rsidRPr="00CE59C4">
        <w:rPr>
          <w:rFonts w:ascii="Times New Roman" w:hAnsi="Times New Roman" w:cs="Times New Roman"/>
          <w:sz w:val="26"/>
          <w:szCs w:val="26"/>
        </w:rPr>
        <w:t>КТ в пр</w:t>
      </w:r>
      <w:proofErr w:type="gramEnd"/>
      <w:r w:rsidRPr="00CE59C4">
        <w:rPr>
          <w:rFonts w:ascii="Times New Roman" w:hAnsi="Times New Roman" w:cs="Times New Roman"/>
          <w:sz w:val="26"/>
          <w:szCs w:val="26"/>
        </w:rPr>
        <w:t>оцесс занятия усиливает положительную мотивацию обучения, активизирует познавательную деятельность учащихся;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-включение инновационных технологий 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lastRenderedPageBreak/>
        <w:t>-</w:t>
      </w:r>
      <w:proofErr w:type="spellStart"/>
      <w:r w:rsidRPr="00CE59C4">
        <w:rPr>
          <w:rFonts w:ascii="Times New Roman" w:hAnsi="Times New Roman" w:cs="Times New Roman"/>
          <w:sz w:val="26"/>
          <w:szCs w:val="26"/>
        </w:rPr>
        <w:t>повышаение</w:t>
      </w:r>
      <w:proofErr w:type="spellEnd"/>
      <w:r w:rsidRPr="00CE59C4">
        <w:rPr>
          <w:rFonts w:ascii="Times New Roman" w:hAnsi="Times New Roman" w:cs="Times New Roman"/>
          <w:sz w:val="26"/>
          <w:szCs w:val="26"/>
        </w:rPr>
        <w:t xml:space="preserve"> объема выполняемой работы на уроке в 1,5-2 раза, обеспечение высокой степени дифференциации обучения;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расширение возможности самостоятельной деятельности;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-обеспечение доступа к различным справочным системам, электронным библиотекам, другим информационным ресурсам.</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Внедрение информационно-коммуникационных технологий на начальном звене - это не дань моде, а настоящая необходимость, поскольку большинство детей знакомятся с компьютером гораздо раньше, чем это им может предложить школа.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школу приходит новое поколение детей, которые живут в информационной, динамичной, эмоционально напряженной среде. Информационные технологии становятся мощным многофункциональным средством обучения.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Их использование приучает ученика жить в информационной среде, способствует привлечению школьников к информационной культуре. ИКТ - это не цель, а средство интерактивного обучения. Компьютеризация должна касаться только той части учебного процесса, где она действительно необходима.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Следовательно, можно указать на главные факторы эффективного использования образовательных инноваций в </w:t>
      </w:r>
      <w:proofErr w:type="spellStart"/>
      <w:r w:rsidRPr="00CE59C4">
        <w:rPr>
          <w:rFonts w:ascii="Times New Roman" w:hAnsi="Times New Roman" w:cs="Times New Roman"/>
          <w:sz w:val="26"/>
          <w:szCs w:val="26"/>
        </w:rPr>
        <w:t>удебный</w:t>
      </w:r>
      <w:proofErr w:type="spellEnd"/>
      <w:r w:rsidRPr="00CE59C4">
        <w:rPr>
          <w:rFonts w:ascii="Times New Roman" w:hAnsi="Times New Roman" w:cs="Times New Roman"/>
          <w:sz w:val="26"/>
          <w:szCs w:val="26"/>
        </w:rPr>
        <w:t xml:space="preserve"> процессе общеобразовательной школы:</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а) достаточный потенциал существующего парка компьютеров в школах;</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б) достаточный и высокий уровень компетентности учителей в использовании средств компьютерного обучения.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настоящее время сложились условия, когда востребованность специалиста на рынке труда, его конкурентоспособность в значительной степени зависят от наличия грамотной речи (устной и письменной), умения эффективно общаться, от знания приемов речевого воздействия, убеждения. По словам К.Д Ушинского, «дитя входит в духовную жизнь окружающих его людей единственно через посредство отечественного языка …».</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Русский язык – учебный предмет, познавательная ценность которого чрезвычайно высока: на таких уроках формируется мышление, прививается чувство любви к родному языку, через язык осмысливаются общечеловеческие ценности, воспитывается личность, с помощью языка происходит интеллектуальное развитие ребенка, усвоение всех других учебных дисциплин. Гуманность общества, выражаемая через обучение языку, состоит в стремлении расширить рамки познания, поднять планку интеллектуального развития ученика.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Язык связан со многими сферами человеческой жизнедеятельности, что объективно определяет высокую потребность в нем и его высокую ценность. Однако субъективная потребность в языке может быть сильно снижена из-за ограниченности социальной сферы его применения и из-за отсутствия интереса к нему. Поэтому одна из серьезнейших проблем сегодняшней школы – </w:t>
      </w:r>
      <w:r w:rsidRPr="00CE59C4">
        <w:rPr>
          <w:rFonts w:ascii="Times New Roman" w:hAnsi="Times New Roman" w:cs="Times New Roman"/>
          <w:i/>
          <w:iCs/>
          <w:sz w:val="26"/>
          <w:szCs w:val="26"/>
        </w:rPr>
        <w:t>резкое падение интереса у учащихся к урокам русского языка</w:t>
      </w:r>
      <w:r w:rsidRPr="00CE59C4">
        <w:rPr>
          <w:rFonts w:ascii="Times New Roman" w:hAnsi="Times New Roman" w:cs="Times New Roman"/>
          <w:sz w:val="26"/>
          <w:szCs w:val="26"/>
        </w:rPr>
        <w:t> и, как следствие, снижение грамотности, неумение правильно, логично выразить мысль. Как справедливо заметила М.М. Разумовская, «проблема снижения грамотности состоит еще и в том, что правил много и все их удержать в памяти не так просто».</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Следующая проблема – </w:t>
      </w:r>
      <w:r w:rsidRPr="00CE59C4">
        <w:rPr>
          <w:rFonts w:ascii="Times New Roman" w:hAnsi="Times New Roman" w:cs="Times New Roman"/>
          <w:i/>
          <w:iCs/>
          <w:sz w:val="26"/>
          <w:szCs w:val="26"/>
        </w:rPr>
        <w:t>проблема обобщения и систематизации учебного материала</w:t>
      </w:r>
      <w:r w:rsidRPr="00CE59C4">
        <w:rPr>
          <w:rFonts w:ascii="Times New Roman" w:hAnsi="Times New Roman" w:cs="Times New Roman"/>
          <w:sz w:val="26"/>
          <w:szCs w:val="26"/>
        </w:rPr>
        <w:t xml:space="preserve">. Она приобретает особую значимость при изучении программного материала по орфографии и пунктуации в школе в связи с тем, что в действующих учебниках материал одной орфографической и пунктуационной темы изучается дробно, иногда оказывается разнесенным по учебникам разных классов. При отсутствии обобщения это затрудняет формирование в сознании учащихся </w:t>
      </w:r>
      <w:r w:rsidRPr="00CE59C4">
        <w:rPr>
          <w:rFonts w:ascii="Times New Roman" w:hAnsi="Times New Roman" w:cs="Times New Roman"/>
          <w:sz w:val="26"/>
          <w:szCs w:val="26"/>
        </w:rPr>
        <w:lastRenderedPageBreak/>
        <w:t>целостного, системного представления о той или иной орфографической закономерности.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Неверное, </w:t>
      </w:r>
      <w:r w:rsidRPr="00CE59C4">
        <w:rPr>
          <w:rFonts w:ascii="Times New Roman" w:hAnsi="Times New Roman" w:cs="Times New Roman"/>
          <w:i/>
          <w:iCs/>
          <w:sz w:val="26"/>
          <w:szCs w:val="26"/>
        </w:rPr>
        <w:t>непоследовательное представление орфографического материала</w:t>
      </w:r>
      <w:r w:rsidRPr="00CE59C4">
        <w:rPr>
          <w:rFonts w:ascii="Times New Roman" w:hAnsi="Times New Roman" w:cs="Times New Roman"/>
          <w:sz w:val="26"/>
          <w:szCs w:val="26"/>
        </w:rPr>
        <w:t> является одной из причин его формального изучения, приводящей к недостаточной культуре обобщения. Поэтому эффективность работы по обучению орфографии во многом определяется способами формирования в сознании учащихся представления о логической структуре изучаемого материала. В связи с этим актуален выбор эффективных технологий, способствующих развитию лингвистической активности учащихся на уроках русского языка.</w:t>
      </w:r>
    </w:p>
    <w:p w:rsid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Главная цель использования инновационных технологий обучения русскому языку – повышение качества знаний учащихся, развитие их интеллектуальных и речевых способностей.</w:t>
      </w:r>
    </w:p>
    <w:p w:rsidR="00281226" w:rsidRPr="00CE59C4" w:rsidRDefault="00281226"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Понятийную базу инновационной методики русского языка составляют:</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1. Принципы инновационного обучения русскому языку:</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принцип     дидактической     метафоризации     лингвистических сведений;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принцип раскрытия творческих способностей приобретать активным путем знания в системе,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 принцип взаимосвязи </w:t>
      </w:r>
      <w:proofErr w:type="gramStart"/>
      <w:r w:rsidRPr="00CE59C4">
        <w:rPr>
          <w:rFonts w:ascii="Times New Roman" w:hAnsi="Times New Roman" w:cs="Times New Roman"/>
          <w:sz w:val="26"/>
          <w:szCs w:val="26"/>
        </w:rPr>
        <w:t>рационального</w:t>
      </w:r>
      <w:proofErr w:type="gramEnd"/>
      <w:r w:rsidRPr="00CE59C4">
        <w:rPr>
          <w:rFonts w:ascii="Times New Roman" w:hAnsi="Times New Roman" w:cs="Times New Roman"/>
          <w:sz w:val="26"/>
          <w:szCs w:val="26"/>
        </w:rPr>
        <w:t xml:space="preserve"> и эмоционального;</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2. Методы инновационного обучения русскому языку:</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метод проблемной наглядности,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метод лингвистической аллюзии,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метод активизации ассоциативных связей;</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3. Приемы работы на уроках русского языка: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ассоциативный,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"немой" вопрос,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прием составления тематической сетки готового текста и прием ее вычисления при создании текста.</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proofErr w:type="gramStart"/>
      <w:r w:rsidRPr="00CE59C4">
        <w:rPr>
          <w:rFonts w:ascii="Times New Roman" w:hAnsi="Times New Roman" w:cs="Times New Roman"/>
          <w:sz w:val="26"/>
          <w:szCs w:val="26"/>
        </w:rPr>
        <w:t xml:space="preserve">Опора на </w:t>
      </w:r>
      <w:proofErr w:type="spellStart"/>
      <w:r w:rsidRPr="00CE59C4">
        <w:rPr>
          <w:rFonts w:ascii="Times New Roman" w:hAnsi="Times New Roman" w:cs="Times New Roman"/>
          <w:sz w:val="26"/>
          <w:szCs w:val="26"/>
        </w:rPr>
        <w:t>инноватику</w:t>
      </w:r>
      <w:proofErr w:type="spellEnd"/>
      <w:r w:rsidRPr="00CE59C4">
        <w:rPr>
          <w:rFonts w:ascii="Times New Roman" w:hAnsi="Times New Roman" w:cs="Times New Roman"/>
          <w:sz w:val="26"/>
          <w:szCs w:val="26"/>
        </w:rPr>
        <w:t xml:space="preserve"> позволяет разработать методику обучения русскому языку на уровне инновационной технологии, обеспечивающей функционирование поисково-технологической модели одновременно на </w:t>
      </w:r>
      <w:r w:rsidRPr="00CE59C4">
        <w:rPr>
          <w:rFonts w:ascii="Times New Roman" w:hAnsi="Times New Roman" w:cs="Times New Roman"/>
          <w:i/>
          <w:iCs/>
          <w:sz w:val="26"/>
          <w:szCs w:val="26"/>
        </w:rPr>
        <w:t>организационном, материально-дидактическом и структурном </w:t>
      </w:r>
      <w:r w:rsidRPr="00CE59C4">
        <w:rPr>
          <w:rFonts w:ascii="Times New Roman" w:hAnsi="Times New Roman" w:cs="Times New Roman"/>
          <w:sz w:val="26"/>
          <w:szCs w:val="26"/>
        </w:rPr>
        <w:t>уровнях.</w:t>
      </w:r>
      <w:proofErr w:type="gramEnd"/>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Организационная сторона инновационной технологии обеспечивается </w:t>
      </w:r>
      <w:r w:rsidRPr="00CE59C4">
        <w:rPr>
          <w:rFonts w:ascii="Times New Roman" w:hAnsi="Times New Roman" w:cs="Times New Roman"/>
          <w:b/>
          <w:bCs/>
          <w:sz w:val="26"/>
          <w:szCs w:val="26"/>
        </w:rPr>
        <w:t>реализацией способа инновационного обучения</w:t>
      </w:r>
      <w:r w:rsidRPr="00CE59C4">
        <w:rPr>
          <w:rFonts w:ascii="Times New Roman" w:hAnsi="Times New Roman" w:cs="Times New Roman"/>
          <w:sz w:val="26"/>
          <w:szCs w:val="26"/>
        </w:rPr>
        <w:t>, функционирующего в двух его разновидностях:</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в способе метафоризации лингвистических сведений (на уроке дидактической игре),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в способе инновационного развития речи (на уроке-исследовании).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Таким </w:t>
      </w:r>
      <w:proofErr w:type="gramStart"/>
      <w:r w:rsidRPr="00CE59C4">
        <w:rPr>
          <w:rFonts w:ascii="Times New Roman" w:hAnsi="Times New Roman" w:cs="Times New Roman"/>
          <w:sz w:val="26"/>
          <w:szCs w:val="26"/>
        </w:rPr>
        <w:t>образом</w:t>
      </w:r>
      <w:proofErr w:type="gramEnd"/>
      <w:r w:rsidRPr="00CE59C4">
        <w:rPr>
          <w:rFonts w:ascii="Times New Roman" w:hAnsi="Times New Roman" w:cs="Times New Roman"/>
          <w:sz w:val="26"/>
          <w:szCs w:val="26"/>
        </w:rPr>
        <w:t xml:space="preserve"> организационная сторона инновационной технологии, применяемой на уроках русского языка, включает понятия: </w:t>
      </w:r>
      <w:r w:rsidRPr="00CE59C4">
        <w:rPr>
          <w:rFonts w:ascii="Times New Roman" w:hAnsi="Times New Roman" w:cs="Times New Roman"/>
          <w:i/>
          <w:iCs/>
          <w:sz w:val="26"/>
          <w:szCs w:val="26"/>
        </w:rPr>
        <w:t>способ инновационного обучения, урок-дидактическая игра и урок-исследование.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Материально-дидактическая сторона инновационной технологии связана с новой функцией лингвистической наглядности, обеспечивающей управление познавательной деятельностью ученика через аппарат эмоций, и с опорой на специально организованную работу со словесными ассоциациями. При этом </w:t>
      </w:r>
      <w:r w:rsidRPr="00CE59C4">
        <w:rPr>
          <w:rFonts w:ascii="Times New Roman" w:hAnsi="Times New Roman" w:cs="Times New Roman"/>
          <w:sz w:val="26"/>
          <w:szCs w:val="26"/>
        </w:rPr>
        <w:lastRenderedPageBreak/>
        <w:t>материально-дидактическая сторона инновационной технологии включает главное понятие - инновационная опора (лингвистическая метафора-образ и текст с "прозрачным" ассоциативным рядом) - и результаты ее трансформации: схема-опора, рисунок (картина</w:t>
      </w:r>
      <w:proofErr w:type="gramStart"/>
      <w:r w:rsidRPr="00CE59C4">
        <w:rPr>
          <w:rFonts w:ascii="Times New Roman" w:hAnsi="Times New Roman" w:cs="Times New Roman"/>
          <w:sz w:val="26"/>
          <w:szCs w:val="26"/>
        </w:rPr>
        <w:t>)-</w:t>
      </w:r>
      <w:proofErr w:type="gramEnd"/>
      <w:r w:rsidRPr="00CE59C4">
        <w:rPr>
          <w:rFonts w:ascii="Times New Roman" w:hAnsi="Times New Roman" w:cs="Times New Roman"/>
          <w:sz w:val="26"/>
          <w:szCs w:val="26"/>
        </w:rPr>
        <w:t xml:space="preserve">опора, </w:t>
      </w:r>
      <w:proofErr w:type="spellStart"/>
      <w:r w:rsidRPr="00CE59C4">
        <w:rPr>
          <w:rFonts w:ascii="Times New Roman" w:hAnsi="Times New Roman" w:cs="Times New Roman"/>
          <w:sz w:val="26"/>
          <w:szCs w:val="26"/>
        </w:rPr>
        <w:t>крок</w:t>
      </w:r>
      <w:proofErr w:type="spellEnd"/>
      <w:r w:rsidRPr="00CE59C4">
        <w:rPr>
          <w:rFonts w:ascii="Times New Roman" w:hAnsi="Times New Roman" w:cs="Times New Roman"/>
          <w:sz w:val="26"/>
          <w:szCs w:val="26"/>
        </w:rPr>
        <w:t>, компакт, учебный видео клип, инновационный опорный конспект; тематическая сетка текста и др. При такой организации инновационная опора, "провоцирующая" ученика на учебное действие, на "расшифровку" системно-структурной модели в режиме продуктивного творчества, выступает ориентировочной основой умственного действия.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Обязательное одновременное внимание ко всем сторонам инновационной технологии дает возможность третьей стороне, структурной, формировать работу в режиме творческого учения, ориентированного на снятие существующего противоречия между целью обучения и организацией содержания и процессом его присвоения.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Особенности педагогической технологии выражаются, во-первых, в </w:t>
      </w:r>
      <w:r w:rsidRPr="00CE59C4">
        <w:rPr>
          <w:rFonts w:ascii="Times New Roman" w:hAnsi="Times New Roman" w:cs="Times New Roman"/>
          <w:i/>
          <w:iCs/>
          <w:sz w:val="26"/>
          <w:szCs w:val="26"/>
        </w:rPr>
        <w:t>стиле </w:t>
      </w:r>
      <w:r w:rsidRPr="00CE59C4">
        <w:rPr>
          <w:rFonts w:ascii="Times New Roman" w:hAnsi="Times New Roman" w:cs="Times New Roman"/>
          <w:sz w:val="26"/>
          <w:szCs w:val="26"/>
        </w:rPr>
        <w:t>обучения, выдвигающем на первый план активные его (обучения) формы, предполагающие не только </w:t>
      </w:r>
      <w:r w:rsidRPr="00CE59C4">
        <w:rPr>
          <w:rFonts w:ascii="Times New Roman" w:hAnsi="Times New Roman" w:cs="Times New Roman"/>
          <w:i/>
          <w:iCs/>
          <w:sz w:val="26"/>
          <w:szCs w:val="26"/>
        </w:rPr>
        <w:t>сотрудничество, </w:t>
      </w:r>
      <w:r w:rsidRPr="00CE59C4">
        <w:rPr>
          <w:rFonts w:ascii="Times New Roman" w:hAnsi="Times New Roman" w:cs="Times New Roman"/>
          <w:sz w:val="26"/>
          <w:szCs w:val="26"/>
        </w:rPr>
        <w:t>но и сотворчество на нетрадиционно организованном уроке; во-вторых, в разработке и выборе таких учебных средств, которые помогают учителю - организатору процесса обучения и носителю целей - одновременно решать задачи </w:t>
      </w:r>
      <w:r w:rsidRPr="00CE59C4">
        <w:rPr>
          <w:rFonts w:ascii="Times New Roman" w:hAnsi="Times New Roman" w:cs="Times New Roman"/>
          <w:i/>
          <w:iCs/>
          <w:sz w:val="26"/>
          <w:szCs w:val="26"/>
        </w:rPr>
        <w:t>организации </w:t>
      </w:r>
      <w:r w:rsidRPr="00CE59C4">
        <w:rPr>
          <w:rFonts w:ascii="Times New Roman" w:hAnsi="Times New Roman" w:cs="Times New Roman"/>
          <w:sz w:val="26"/>
          <w:szCs w:val="26"/>
        </w:rPr>
        <w:t>на уроке учебной познавательной деятельности, вызывающей интерес учащихся, и задачи создания устойчивой положительной </w:t>
      </w:r>
      <w:r w:rsidRPr="00CE59C4">
        <w:rPr>
          <w:rFonts w:ascii="Times New Roman" w:hAnsi="Times New Roman" w:cs="Times New Roman"/>
          <w:i/>
          <w:iCs/>
          <w:sz w:val="26"/>
          <w:szCs w:val="26"/>
        </w:rPr>
        <w:t>мотивации </w:t>
      </w:r>
      <w:r w:rsidRPr="00CE59C4">
        <w:rPr>
          <w:rFonts w:ascii="Times New Roman" w:hAnsi="Times New Roman" w:cs="Times New Roman"/>
          <w:sz w:val="26"/>
          <w:szCs w:val="26"/>
        </w:rPr>
        <w:t>за счет нетрадиционного вовлечения класса в творческое познание.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Отличительной особенностью учебно-познавательной деятельности при инновационном обучении является тип овладения знаниями, при котором создаются условия для включения учащихся не просто в деятельность, а в деятельность творческую. Это достигается: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1) использованием различных источников добывания знаний (инновационная наглядность, тексты с "прозрачным" ассоциативным рядом);</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2) видом учебной деятельности (наблюдение и практические действия преобладают над слушанием, объяснением учителя или сопровождают его);</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3) логикой познавательного процесса (индукция сопровождает дедукцию);</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4) учетом психологии познавательного процесса, опирающегося на механизмы творческой деятельности (анализ через синтез, ассоциативный и эвристический, связь эмоционального и рационального).</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Способ инновационного обучения может быть назван синтетическим (или многоаспектным), поскольку одновременно выступает как способ организации учебно-познавательной деятельности и способ организации лингвистического содержания. Это и способ практического постижения структуры деятельности при одновременном формировании положительной учебной мотивации, и способ перевода исполнительской деятельности на уровень продуктивного творчества; это и способ системного усвоения знаний (с помощью системы инновационных средств и системы расположения этих средств в обучающем процессе).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За понятием </w:t>
      </w:r>
      <w:r w:rsidRPr="00CE59C4">
        <w:rPr>
          <w:rFonts w:ascii="Times New Roman" w:hAnsi="Times New Roman" w:cs="Times New Roman"/>
          <w:i/>
          <w:iCs/>
          <w:sz w:val="26"/>
          <w:szCs w:val="26"/>
        </w:rPr>
        <w:t>"инновационная методика" </w:t>
      </w:r>
      <w:r w:rsidRPr="00CE59C4">
        <w:rPr>
          <w:rFonts w:ascii="Times New Roman" w:hAnsi="Times New Roman" w:cs="Times New Roman"/>
          <w:sz w:val="26"/>
          <w:szCs w:val="26"/>
        </w:rPr>
        <w:t>видится новая методика использования инновационного способа организации учебного материала и инновационных дидактических средств, позволяющая предложить учебную и педагогическую технологию, направленную на воссоздание в условиях инновационной организации учебного процесса генезиса и развития креативных способностей личности.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lastRenderedPageBreak/>
        <w:t>Формирование учебной мотивации в рамках выполненного исследования протекало на уроке-исследовании и уроке дидактической игре.</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Урок-исследование</w:t>
      </w:r>
      <w:r w:rsidRPr="00CE59C4">
        <w:rPr>
          <w:rFonts w:ascii="Times New Roman" w:hAnsi="Times New Roman" w:cs="Times New Roman"/>
          <w:sz w:val="26"/>
          <w:szCs w:val="26"/>
        </w:rPr>
        <w:t> - средство организации познавательной продуктивно-творческой деятельности учащихся введено с целью развития речи и построено на использовании текстов с "прозрачным" ассоциативным рядом и приемов инновационного обучения.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известном смысле исследованием является и дидактическая игра - форма урока, построенного вокруг и с использованием средств инновационной наглядности.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Особенность этих сре</w:t>
      </w:r>
      <w:proofErr w:type="gramStart"/>
      <w:r w:rsidRPr="00CE59C4">
        <w:rPr>
          <w:rFonts w:ascii="Times New Roman" w:hAnsi="Times New Roman" w:cs="Times New Roman"/>
          <w:sz w:val="26"/>
          <w:szCs w:val="26"/>
        </w:rPr>
        <w:t>дств св</w:t>
      </w:r>
      <w:proofErr w:type="gramEnd"/>
      <w:r w:rsidRPr="00CE59C4">
        <w:rPr>
          <w:rFonts w:ascii="Times New Roman" w:hAnsi="Times New Roman" w:cs="Times New Roman"/>
          <w:sz w:val="26"/>
          <w:szCs w:val="26"/>
        </w:rPr>
        <w:t>язана с правилами их конструирования, в результате соблюдения которых учащиеся не получают готовые знания, а идут к ним вместе с учителем, причем, процесс познания отличается единством усвоения знаний и умений.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Дидактическая игра - средство организации познавательной продуктивно-творческой деятельности учащихся, направленное на вовлечение каждого ученика как субъекта деятельности в творческий коммуникативно-познавательный процесс, в котором происходит его интеллектуально-эмоциональное развитие и реализация индивидуальных возможностей и способностей.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При осуществлении инновационного обучения особую роль играет </w:t>
      </w:r>
      <w:proofErr w:type="spellStart"/>
      <w:r w:rsidRPr="00CE59C4">
        <w:rPr>
          <w:rFonts w:ascii="Times New Roman" w:hAnsi="Times New Roman" w:cs="Times New Roman"/>
          <w:sz w:val="26"/>
          <w:szCs w:val="26"/>
        </w:rPr>
        <w:t>общедидактический</w:t>
      </w:r>
      <w:proofErr w:type="spellEnd"/>
      <w:r w:rsidRPr="00CE59C4">
        <w:rPr>
          <w:rFonts w:ascii="Times New Roman" w:hAnsi="Times New Roman" w:cs="Times New Roman"/>
          <w:sz w:val="26"/>
          <w:szCs w:val="26"/>
        </w:rPr>
        <w:t xml:space="preserve"> принцип наглядности, оказывая влияние на разработку средств обучения. Назначение новой функции наглядности связано с проблемой системности и заключается в вовлечении субъекта деятельности в творческую работу путем создания положительного эмоционального фона, в преобразовании источника получения знаний в средство организации учебной деятельности на качественно новом уровне, позволяющем усваивать знания одновременно с умениями, усваивать добровольно, увлеченно, достаточно самостоятельно.</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Для разных разделов и этапов обучения разработана инновационная наглядность (</w:t>
      </w:r>
      <w:proofErr w:type="gramStart"/>
      <w:r w:rsidRPr="00CE59C4">
        <w:rPr>
          <w:rFonts w:ascii="Times New Roman" w:hAnsi="Times New Roman" w:cs="Times New Roman"/>
          <w:sz w:val="26"/>
          <w:szCs w:val="26"/>
        </w:rPr>
        <w:t>своеобразное</w:t>
      </w:r>
      <w:proofErr w:type="gramEnd"/>
      <w:r w:rsidRPr="00CE59C4">
        <w:rPr>
          <w:rFonts w:ascii="Times New Roman" w:hAnsi="Times New Roman" w:cs="Times New Roman"/>
          <w:sz w:val="26"/>
          <w:szCs w:val="26"/>
        </w:rPr>
        <w:t xml:space="preserve"> </w:t>
      </w:r>
      <w:proofErr w:type="spellStart"/>
      <w:r w:rsidRPr="00CE59C4">
        <w:rPr>
          <w:rFonts w:ascii="Times New Roman" w:hAnsi="Times New Roman" w:cs="Times New Roman"/>
          <w:sz w:val="26"/>
          <w:szCs w:val="26"/>
        </w:rPr>
        <w:t>опредмечивание</w:t>
      </w:r>
      <w:proofErr w:type="spellEnd"/>
      <w:r w:rsidRPr="00CE59C4">
        <w:rPr>
          <w:rFonts w:ascii="Times New Roman" w:hAnsi="Times New Roman" w:cs="Times New Roman"/>
          <w:sz w:val="26"/>
          <w:szCs w:val="26"/>
        </w:rPr>
        <w:t xml:space="preserve"> системы языка), трансформирующаяся по мере надобности из схемы-опоры или опоры учебной картинки в </w:t>
      </w:r>
      <w:proofErr w:type="spellStart"/>
      <w:r w:rsidRPr="00CE59C4">
        <w:rPr>
          <w:rFonts w:ascii="Times New Roman" w:hAnsi="Times New Roman" w:cs="Times New Roman"/>
          <w:sz w:val="26"/>
          <w:szCs w:val="26"/>
        </w:rPr>
        <w:t>крок</w:t>
      </w:r>
      <w:proofErr w:type="spellEnd"/>
      <w:r w:rsidRPr="00CE59C4">
        <w:rPr>
          <w:rFonts w:ascii="Times New Roman" w:hAnsi="Times New Roman" w:cs="Times New Roman"/>
          <w:sz w:val="26"/>
          <w:szCs w:val="26"/>
        </w:rPr>
        <w:t>, сокращающаяся до компакта, преобразовывающаяся в учебный клип или принимающая вид опорного конспекта.</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Так, схема-опора </w:t>
      </w:r>
      <w:r w:rsidRPr="00CE59C4">
        <w:rPr>
          <w:rFonts w:ascii="Times New Roman" w:hAnsi="Times New Roman" w:cs="Times New Roman"/>
          <w:sz w:val="26"/>
          <w:szCs w:val="26"/>
        </w:rPr>
        <w:t>- это модель изучаемого языкового материала, изображение его "устройства", главных черт, взаимоотношения частей; применяется на уроке первичного усвоения.</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Рисунок-опора </w:t>
      </w:r>
      <w:r w:rsidRPr="00CE59C4">
        <w:rPr>
          <w:rFonts w:ascii="Times New Roman" w:hAnsi="Times New Roman" w:cs="Times New Roman"/>
          <w:sz w:val="26"/>
          <w:szCs w:val="26"/>
        </w:rPr>
        <w:t xml:space="preserve">- учебное средство, основанное на сюжетно-лингвистической образности, используемое и для изучения основ русского языка, и как средство развития речи </w:t>
      </w:r>
      <w:proofErr w:type="gramStart"/>
      <w:r w:rsidRPr="00CE59C4">
        <w:rPr>
          <w:rFonts w:ascii="Times New Roman" w:hAnsi="Times New Roman" w:cs="Times New Roman"/>
          <w:sz w:val="26"/>
          <w:szCs w:val="26"/>
        </w:rPr>
        <w:t>учащихся</w:t>
      </w:r>
      <w:proofErr w:type="gramEnd"/>
      <w:r w:rsidRPr="00CE59C4">
        <w:rPr>
          <w:rFonts w:ascii="Times New Roman" w:hAnsi="Times New Roman" w:cs="Times New Roman"/>
          <w:sz w:val="26"/>
          <w:szCs w:val="26"/>
        </w:rPr>
        <w:t xml:space="preserve"> на уроках обобщающего и вводного повторения в 5-м классе. При инновационном изучении русского языка с 5-го класса, начиная с 6-го класса, может использоваться на уроках других типов. Такая опорная картинка помогает "зрительно" в системе увидеть содержание материала. В инновационном обучении схемы-опоры и опоры-рисунки применяются для создания проблемной ситуации, в которой начальному моменту мышления помогает введенная в такую наглядность новая информация, новый способ ее подачи или новые условия ее действия.</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lastRenderedPageBreak/>
        <w:t>Компакт </w:t>
      </w:r>
      <w:r w:rsidRPr="00CE59C4">
        <w:rPr>
          <w:rFonts w:ascii="Times New Roman" w:hAnsi="Times New Roman" w:cs="Times New Roman"/>
          <w:sz w:val="26"/>
          <w:szCs w:val="26"/>
        </w:rPr>
        <w:t>- производное от опоры сюжетной картинки, ее интерпретация; отображение изучаемой темы на этапе закрепления материала при значительном сокращении опорных сигналов с сохранением главного; графический "мини-портрет" изучаемой темы, обнаруживающий не только знание учеником составляющих пройденного лингвистического материала, а и понимание характера связей и отношений между ними.</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proofErr w:type="gramStart"/>
      <w:r w:rsidRPr="00CE59C4">
        <w:rPr>
          <w:rFonts w:ascii="Times New Roman" w:hAnsi="Times New Roman" w:cs="Times New Roman"/>
          <w:b/>
          <w:bCs/>
          <w:sz w:val="26"/>
          <w:szCs w:val="26"/>
        </w:rPr>
        <w:t>Лингвистическая визитка </w:t>
      </w:r>
      <w:r w:rsidRPr="00CE59C4">
        <w:rPr>
          <w:rFonts w:ascii="Times New Roman" w:hAnsi="Times New Roman" w:cs="Times New Roman"/>
          <w:sz w:val="26"/>
          <w:szCs w:val="26"/>
        </w:rPr>
        <w:t>- " визитная карточка" изучаемой части речи, например, причастия, с "именем, отчеством, фамилией" (причастие = глагол + прилагательное), "местом работы" (предложение), "занимаемой должностью" (определение, сказуемое), "домашним адресом" (Лингвистическая Вселенная, Морфологическая галактика, Действенно-признаковая орбита) и т.п.</w:t>
      </w:r>
      <w:proofErr w:type="gramEnd"/>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Учебный клип </w:t>
      </w:r>
      <w:r w:rsidRPr="00CE59C4">
        <w:rPr>
          <w:rFonts w:ascii="Times New Roman" w:hAnsi="Times New Roman" w:cs="Times New Roman"/>
          <w:sz w:val="26"/>
          <w:szCs w:val="26"/>
        </w:rPr>
        <w:t xml:space="preserve">- "склеивание" нескольких "кадров" в наглядный лингвистический сюжет, авторская защита которого проходит на уроке творческом зачете. Кадрами клипа могут быть все перечисленные ранее средства обучения и написанные в ходе изучения темы, раздела сочинения-миниатюры, </w:t>
      </w:r>
      <w:proofErr w:type="gramStart"/>
      <w:r w:rsidRPr="00CE59C4">
        <w:rPr>
          <w:rFonts w:ascii="Times New Roman" w:hAnsi="Times New Roman" w:cs="Times New Roman"/>
          <w:sz w:val="26"/>
          <w:szCs w:val="26"/>
        </w:rPr>
        <w:t>сочинения-лингвистические</w:t>
      </w:r>
      <w:proofErr w:type="gramEnd"/>
      <w:r w:rsidRPr="00CE59C4">
        <w:rPr>
          <w:rFonts w:ascii="Times New Roman" w:hAnsi="Times New Roman" w:cs="Times New Roman"/>
          <w:sz w:val="26"/>
          <w:szCs w:val="26"/>
        </w:rPr>
        <w:t xml:space="preserve"> сказки, а также опорный конспект с дополнениями ученика.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Считается допустимым называть опорным конспектом словесно-образную, вторичную, индивидуализированную краткую авторскую запись учеником основного содержания темы, изучаемой с применением схемы-опоры или рисунка-опоры, </w:t>
      </w:r>
      <w:proofErr w:type="gramStart"/>
      <w:r w:rsidRPr="00CE59C4">
        <w:rPr>
          <w:rFonts w:ascii="Times New Roman" w:hAnsi="Times New Roman" w:cs="Times New Roman"/>
          <w:sz w:val="26"/>
          <w:szCs w:val="26"/>
        </w:rPr>
        <w:t>разработанных</w:t>
      </w:r>
      <w:proofErr w:type="gramEnd"/>
      <w:r w:rsidRPr="00CE59C4">
        <w:rPr>
          <w:rFonts w:ascii="Times New Roman" w:hAnsi="Times New Roman" w:cs="Times New Roman"/>
          <w:sz w:val="26"/>
          <w:szCs w:val="26"/>
        </w:rPr>
        <w:t xml:space="preserve"> учителем.</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Такой </w:t>
      </w:r>
      <w:r w:rsidRPr="00CE59C4">
        <w:rPr>
          <w:rFonts w:ascii="Times New Roman" w:hAnsi="Times New Roman" w:cs="Times New Roman"/>
          <w:b/>
          <w:bCs/>
          <w:sz w:val="26"/>
          <w:szCs w:val="26"/>
        </w:rPr>
        <w:t>опорный конспект – это:</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1) перенос лингвистического содержания темы в новые "наглядные" условия, дополнение или частичное изменение заданных условий,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2) внимание к орфографическим трудностям, преодолеваемым с помощью знания изученной теории и зафиксированным на опоре,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3) рассказ по ней. И конспект-опора, и учебный клип - своеобразная индивидуализированная информация, основа творческого освоения знаний одновременно с умениями, продукт познавательной мотивации и интеллектуальных эмоций, результат воображения и продуктивного мышления.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При разработке инновационных дидактических средств, предусматривающих путь от чувственного восприятия к восприятию логическому, учитываются "закон сильных отношений", "явление контраста", "феномен новизны раздражителя", что обеспечивало, пользуясь терминологией К.С. Станиславского, "сквозное действие", "вычленение кусковых задач", создание "кругов внимания". Такие средства позволяют каждому </w:t>
      </w:r>
      <w:proofErr w:type="spellStart"/>
      <w:r w:rsidRPr="00CE59C4">
        <w:rPr>
          <w:rFonts w:ascii="Times New Roman" w:hAnsi="Times New Roman" w:cs="Times New Roman"/>
          <w:sz w:val="26"/>
          <w:szCs w:val="26"/>
        </w:rPr>
        <w:t>учитьтся</w:t>
      </w:r>
      <w:proofErr w:type="spellEnd"/>
      <w:r w:rsidRPr="00CE59C4">
        <w:rPr>
          <w:rFonts w:ascii="Times New Roman" w:hAnsi="Times New Roman" w:cs="Times New Roman"/>
          <w:sz w:val="26"/>
          <w:szCs w:val="26"/>
        </w:rPr>
        <w:t xml:space="preserve"> на максимальном уровне успешности, так как создаются условия для учета неравномерного развития учебных возможностей и сложностей подросткового возраста.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Личностно-ориентированное обучение</w:t>
      </w:r>
      <w:r w:rsidRPr="00CE59C4">
        <w:rPr>
          <w:rFonts w:ascii="Times New Roman" w:hAnsi="Times New Roman" w:cs="Times New Roman"/>
          <w:sz w:val="26"/>
          <w:szCs w:val="26"/>
        </w:rPr>
        <w:t xml:space="preserve"> — это такое обучение, где во главу угла ставится личность ребенка, ее самобытность, </w:t>
      </w:r>
      <w:proofErr w:type="spellStart"/>
      <w:r w:rsidRPr="00CE59C4">
        <w:rPr>
          <w:rFonts w:ascii="Times New Roman" w:hAnsi="Times New Roman" w:cs="Times New Roman"/>
          <w:sz w:val="26"/>
          <w:szCs w:val="26"/>
        </w:rPr>
        <w:t>самоценность</w:t>
      </w:r>
      <w:proofErr w:type="spellEnd"/>
      <w:r w:rsidRPr="00CE59C4">
        <w:rPr>
          <w:rFonts w:ascii="Times New Roman" w:hAnsi="Times New Roman" w:cs="Times New Roman"/>
          <w:sz w:val="26"/>
          <w:szCs w:val="26"/>
        </w:rPr>
        <w:t xml:space="preserve">, субъектный опыт каждого сначала раскрывается, а затем согласовывается с содержанием образования. В субъектном опыте представлены и предметные, и духовные смыслы, имеющие значение для развития личности. Их сочетание в обучении не простая задача, пока, на наш взгляд, не решаемая в рамках предметно-дидактической модели. Развитие способностей ученика — основная задача личностно-ориентированной педагогики, и «вектор» развития строится не от </w:t>
      </w:r>
      <w:r w:rsidRPr="00CE59C4">
        <w:rPr>
          <w:rFonts w:ascii="Times New Roman" w:hAnsi="Times New Roman" w:cs="Times New Roman"/>
          <w:sz w:val="26"/>
          <w:szCs w:val="26"/>
        </w:rPr>
        <w:lastRenderedPageBreak/>
        <w:t>обучения к учению, а, наоборот, от ученика к определению педагогических воздействий, способствующих его развитию. На это должен быть нацелен весь образовательный процесс.</w:t>
      </w:r>
    </w:p>
    <w:p w:rsidR="00CE59C4" w:rsidRPr="00CE59C4" w:rsidRDefault="00CE59C4" w:rsidP="00CE59C4">
      <w:pPr>
        <w:spacing w:after="0" w:line="240" w:lineRule="auto"/>
        <w:rPr>
          <w:rFonts w:ascii="Times New Roman" w:hAnsi="Times New Roman" w:cs="Times New Roman"/>
          <w:sz w:val="26"/>
          <w:szCs w:val="26"/>
        </w:rPr>
      </w:pPr>
      <w:proofErr w:type="spellStart"/>
      <w:r w:rsidRPr="00CE59C4">
        <w:rPr>
          <w:rFonts w:ascii="Times New Roman" w:hAnsi="Times New Roman" w:cs="Times New Roman"/>
          <w:sz w:val="26"/>
          <w:szCs w:val="26"/>
        </w:rPr>
        <w:t>Технологизация</w:t>
      </w:r>
      <w:proofErr w:type="spellEnd"/>
      <w:r w:rsidRPr="00CE59C4">
        <w:rPr>
          <w:rFonts w:ascii="Times New Roman" w:hAnsi="Times New Roman" w:cs="Times New Roman"/>
          <w:sz w:val="26"/>
          <w:szCs w:val="26"/>
        </w:rPr>
        <w:t xml:space="preserve"> личностно-ориентированного образовательного процесса предполагает специальное конструирование учебного текста, дидактического материала, методических рекомендаций к его использованию, типов учебного диалога, форм </w:t>
      </w:r>
      <w:proofErr w:type="gramStart"/>
      <w:r w:rsidRPr="00CE59C4">
        <w:rPr>
          <w:rFonts w:ascii="Times New Roman" w:hAnsi="Times New Roman" w:cs="Times New Roman"/>
          <w:sz w:val="26"/>
          <w:szCs w:val="26"/>
        </w:rPr>
        <w:t>контроля за</w:t>
      </w:r>
      <w:proofErr w:type="gramEnd"/>
      <w:r w:rsidRPr="00CE59C4">
        <w:rPr>
          <w:rFonts w:ascii="Times New Roman" w:hAnsi="Times New Roman" w:cs="Times New Roman"/>
          <w:sz w:val="26"/>
          <w:szCs w:val="26"/>
        </w:rPr>
        <w:t xml:space="preserve"> личностным развитием ученика в ходе овладения знаниями. Только при наличии дидактического обеспечения, реализующего принцип </w:t>
      </w:r>
      <w:proofErr w:type="spellStart"/>
      <w:r w:rsidRPr="00CE59C4">
        <w:rPr>
          <w:rFonts w:ascii="Times New Roman" w:hAnsi="Times New Roman" w:cs="Times New Roman"/>
          <w:sz w:val="26"/>
          <w:szCs w:val="26"/>
        </w:rPr>
        <w:t>субъектности</w:t>
      </w:r>
      <w:proofErr w:type="spellEnd"/>
      <w:r w:rsidRPr="00CE59C4">
        <w:rPr>
          <w:rFonts w:ascii="Times New Roman" w:hAnsi="Times New Roman" w:cs="Times New Roman"/>
          <w:sz w:val="26"/>
          <w:szCs w:val="26"/>
        </w:rPr>
        <w:t xml:space="preserve"> образования, можно говорить о построении личностно-ориентированного процесса.</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Кратко сформулируем основные </w:t>
      </w:r>
      <w:r w:rsidRPr="00CE59C4">
        <w:rPr>
          <w:rFonts w:ascii="Times New Roman" w:hAnsi="Times New Roman" w:cs="Times New Roman"/>
          <w:b/>
          <w:bCs/>
          <w:sz w:val="26"/>
          <w:szCs w:val="26"/>
        </w:rPr>
        <w:t>требования к разработке дидактического обеспечения личностно-ориентированного процесса:</w:t>
      </w:r>
    </w:p>
    <w:p w:rsidR="00CE59C4" w:rsidRPr="00CE59C4" w:rsidRDefault="00CE59C4" w:rsidP="00CE59C4">
      <w:pPr>
        <w:numPr>
          <w:ilvl w:val="0"/>
          <w:numId w:val="1"/>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учебный материал (характер его предъявления) должен обеспечивать выявление содержания субъектного опыта ученика, включая опыт его предшествующего обучения;</w:t>
      </w:r>
    </w:p>
    <w:p w:rsidR="00CE59C4" w:rsidRPr="00CE59C4" w:rsidRDefault="00CE59C4" w:rsidP="00CE59C4">
      <w:pPr>
        <w:numPr>
          <w:ilvl w:val="0"/>
          <w:numId w:val="1"/>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изложение знаний в учебнике (учителем) должно быть направлено не только на расширение их объема, структурирование, интегрирование, обобщение предметного содержания, но и на преобразование наличного опыта каждого ученика;</w:t>
      </w:r>
    </w:p>
    <w:p w:rsidR="00CE59C4" w:rsidRPr="00CE59C4" w:rsidRDefault="00CE59C4" w:rsidP="00CE59C4">
      <w:pPr>
        <w:numPr>
          <w:ilvl w:val="0"/>
          <w:numId w:val="1"/>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ходе обучения необходимо постоянное согласование опыта ученика с научным содержанием задаваемых знаний;</w:t>
      </w:r>
    </w:p>
    <w:p w:rsidR="00CE59C4" w:rsidRPr="00CE59C4" w:rsidRDefault="00CE59C4" w:rsidP="00CE59C4">
      <w:pPr>
        <w:numPr>
          <w:ilvl w:val="0"/>
          <w:numId w:val="1"/>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активное стимулирование ученика к самоценной образовательной деятельности должно обеспечивать ему возможность самообразования,</w:t>
      </w:r>
    </w:p>
    <w:p w:rsidR="00CE59C4" w:rsidRPr="00CE59C4" w:rsidRDefault="00CE59C4" w:rsidP="00CE59C4">
      <w:pPr>
        <w:numPr>
          <w:ilvl w:val="0"/>
          <w:numId w:val="1"/>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саморазвития, самовыражения в ходе овладения знаниями;</w:t>
      </w:r>
    </w:p>
    <w:p w:rsidR="00CE59C4" w:rsidRPr="00CE59C4" w:rsidRDefault="00CE59C4" w:rsidP="00CE59C4">
      <w:pPr>
        <w:numPr>
          <w:ilvl w:val="0"/>
          <w:numId w:val="1"/>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учебный материал должен быть организован таким образом, чтобы ученик имел возможность выбора при выполнении заданий, решении задач;</w:t>
      </w:r>
    </w:p>
    <w:p w:rsidR="00CE59C4" w:rsidRPr="00CE59C4" w:rsidRDefault="00CE59C4" w:rsidP="00CE59C4">
      <w:pPr>
        <w:numPr>
          <w:ilvl w:val="0"/>
          <w:numId w:val="1"/>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необходимо стимулировать учащихся к самостоятельному выбору и использованию наиболее значимых для них способов проработки учебного материала;</w:t>
      </w:r>
    </w:p>
    <w:p w:rsidR="00CE59C4" w:rsidRPr="00CE59C4" w:rsidRDefault="00CE59C4" w:rsidP="00CE59C4">
      <w:pPr>
        <w:numPr>
          <w:ilvl w:val="0"/>
          <w:numId w:val="1"/>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при введении знаний о приемах выполнения учебных действий необходимо выделять </w:t>
      </w:r>
      <w:proofErr w:type="spellStart"/>
      <w:r w:rsidRPr="00CE59C4">
        <w:rPr>
          <w:rFonts w:ascii="Times New Roman" w:hAnsi="Times New Roman" w:cs="Times New Roman"/>
          <w:sz w:val="26"/>
          <w:szCs w:val="26"/>
        </w:rPr>
        <w:t>общелогические</w:t>
      </w:r>
      <w:proofErr w:type="spellEnd"/>
      <w:r w:rsidRPr="00CE59C4">
        <w:rPr>
          <w:rFonts w:ascii="Times New Roman" w:hAnsi="Times New Roman" w:cs="Times New Roman"/>
          <w:sz w:val="26"/>
          <w:szCs w:val="26"/>
        </w:rPr>
        <w:t xml:space="preserve"> и специфические предметные приемы учебной работы с учетом их функций в личностном развитии;</w:t>
      </w:r>
    </w:p>
    <w:p w:rsidR="00CE59C4" w:rsidRPr="00CE59C4" w:rsidRDefault="00CE59C4" w:rsidP="00CE59C4">
      <w:pPr>
        <w:numPr>
          <w:ilvl w:val="0"/>
          <w:numId w:val="1"/>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необходимо обеспечивать контроль и оценку не только результата, но главным образом процесса учения, т.е. тех трансформаций, которые осуществляет ученик, усваивая учебный материал;</w:t>
      </w:r>
    </w:p>
    <w:p w:rsidR="00CE59C4" w:rsidRPr="00CE59C4" w:rsidRDefault="00CE59C4" w:rsidP="00CE59C4">
      <w:pPr>
        <w:numPr>
          <w:ilvl w:val="0"/>
          <w:numId w:val="1"/>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образовательный процесс должен обеспечивать построение, реализацию, рефлексию, оценку учения как субъектной деятельности. Для этого необходимо выделение единиц учения, их описание, использование учителем на уроке, в индивидуальной работе (различные формы коррекции, репетиторства).</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В начале учебного года до сведения учащихся и родителей доводится примерный график сдачи тематических зачетов, который помещается в кабинете на видном месте. Изучение каждой темы начинается с четкого определения обязательных результатов обучения - знаний и умений, которые должен приобрести ученик. Открытые обязательные результаты обучения дают возможность самоконтроля учащихся и помощи им со стороны родителей. Кроме того, на первом же уроке по </w:t>
      </w:r>
      <w:r w:rsidRPr="00CE59C4">
        <w:rPr>
          <w:rFonts w:ascii="Times New Roman" w:hAnsi="Times New Roman" w:cs="Times New Roman"/>
          <w:sz w:val="26"/>
          <w:szCs w:val="26"/>
        </w:rPr>
        <w:lastRenderedPageBreak/>
        <w:t>теме учащимся выдаются тексты тренировочных зачетов. С этой целью можно использовать специальные сборники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Задания тренировочного зачета обычно используются при текущем контроле или на специальном уроке. Это позволяет определять уровень усвоения материала каждым учеником и со стороны учителя, со стороны самого ребенка и его родителей. Они знают, в чем он силен, успешен, где есть пробелы, что нужно сделать, над чем поработать, чтобы их устранить. Дети учатся самостоятельно работать с книгой, ориентироваться в ней, планировать и организовывать свою учебную деятельность.</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Уровневая дифференциация осуществляется по объему и содержанию, приемам и степени самостоятельности. </w:t>
      </w:r>
      <w:r w:rsidRPr="00CE59C4">
        <w:rPr>
          <w:rFonts w:ascii="Times New Roman" w:hAnsi="Times New Roman" w:cs="Times New Roman"/>
          <w:b/>
          <w:bCs/>
          <w:sz w:val="26"/>
          <w:szCs w:val="26"/>
        </w:rPr>
        <w:t>Задания, используемые на уроках, можно условно разделить на следующие виды:</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задания с наличием образца выполнения;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задания, в которых учащийся выполняет только отдельные его части;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задания со вспомогательными вопросами;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задания с сопутствующими указаниями, инструкциями;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задания с теоретическими справками;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задания с алгоритмическими предписаниями;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задания с применением классификации (схемы, таблицы);</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проблемно-познавательные задания.</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Домашнее задание</w:t>
      </w:r>
      <w:r w:rsidRPr="00CE59C4">
        <w:rPr>
          <w:rFonts w:ascii="Times New Roman" w:hAnsi="Times New Roman" w:cs="Times New Roman"/>
          <w:sz w:val="26"/>
          <w:szCs w:val="26"/>
        </w:rPr>
        <w:t>, как правило, тоже всегда вариативно: для обязательного выполнения и более сложное - для желающих. После уроков систематизации и обобщения знаний проводится контрольный зачет по теме. Контрольный тематический зачет обязателен для всех. От его сдачи не освобождается ни один ученик, даже болеющий. Зачет проводится на уроке. Зачет состоит из двух вариантов и предполагает письменную проверку знаний. Задания каждого варианта разделены на две части: обязательную и дополнительную. Выполнение обязательной части зачета оценивается по двухбалльной шкале: "зачтено" и "не зачтено". Сумма баллов, заработанных учеником, равняется числу верно выполненных обязательных заданий, а неверное выполнение или невыполнение остальных заданий не учитывается. Для получения оценки "зачет" ученик должен выполнить 2/3 задания обязательной части. Дополнительная часть зачета выявляет достижение учащимися повышенного уровня подготовки. Дополнительная часть содержит задания повышенной сложности со свободным ответом. С их помощью контролируются умения школьников излагать свои мысли, устанавливать причинно-следственные связи, делать выводы. Выполнение дополнительной части оценивается только в том случае, если ученик набрал необходимое число баллов по обязательной части. Каждый ученик имеет право пересдать зачет в течение четверти. Пересдача - конкретная доработка вопросов, заданий, с которыми ученик не справился.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Результаты зачетов позволяют выявить достижения обязательного уровня превысить обязательный уровень; увидеть повышение, понижение, стабильность активности учащихся в учебном процессе; отследить рост или понижение самостоятельности мышления. Собираемая и отслеживаемая информация об усвоении темы классом в целом и каждым учеником в отдельности позволяет:</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планировать сопутствующее повторение учебного материала с целью выполнения обнаруженных пробелов;</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lastRenderedPageBreak/>
        <w:t>- создавать ситуации успеха для слабоуспевающих учеников;</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развивать творческие способности сильных учеников;</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судить о личностных особенностях каждого ребенка: насколько адекватна его оценка своих сил и возможностей, насколько он тревожен, какова его познавательная активность, настойчив ли он в достижении цели.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Работа в условиях уровневой дифференциации приучает учеников сосредотачиваться на выбранном задании, способствует развитию устойчивого внимания.</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Более успешному осуществлению технологии препятствует целый ряд проблем:</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 отсутствие </w:t>
      </w:r>
      <w:proofErr w:type="spellStart"/>
      <w:r w:rsidRPr="00CE59C4">
        <w:rPr>
          <w:rFonts w:ascii="Times New Roman" w:hAnsi="Times New Roman" w:cs="Times New Roman"/>
          <w:sz w:val="26"/>
          <w:szCs w:val="26"/>
        </w:rPr>
        <w:t>разноуровневых</w:t>
      </w:r>
      <w:proofErr w:type="spellEnd"/>
      <w:r w:rsidRPr="00CE59C4">
        <w:rPr>
          <w:rFonts w:ascii="Times New Roman" w:hAnsi="Times New Roman" w:cs="Times New Roman"/>
          <w:sz w:val="26"/>
          <w:szCs w:val="26"/>
        </w:rPr>
        <w:t xml:space="preserve"> учебников, специальных пособий и дидактических материалов;</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несовершенство норм оценок;</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неточность, некорректность, а иногда и неграмотность формулировок готовых тестовых заданий;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несоответствие заданий обязательной и дополнительной части стандартам образования.</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Технология уровневой дифференциации - не панацея от всех проблем, но очень многие вопросы обучения, развития детей она просто снимает. Она подтягивает и дисциплинирует всех, повышает ответственность за результаты своего труда, сильным дает возможность выйти на более высокий уровень, а слабым - обладать необходимой базой знаний, умений и навыков и продвинуть их в изучении русского языка.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Мастерская в течение ряда лет противопоставлялась уроку. Но опыт показывает, что возможно и полезно вводить мастерские в классическую программу обучения. Одна из проблем организации мастерских в школьной практике возникает из-за сокращения учебных часов по литературе, так как это, прежде всего, общение, причем еще в большей степени, чем урок. И это общение требует времени. Минимальное время на проведение мастерской - 2 часа. Так как мастерская акцентирует внимание на состоянии, мыслях, общении учащихся и на творчестве, есть опасность потерять или не заметить собственно образовательный компонент занятия.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Хорошим подспорьем в подготовке и проведении мастерских послужило пособие Т. Я. Ереминой, в котором автор предлагает высокопрофессиональные и грамотные методические разработки занятий по одиннадцати темам. В течение нескольких лет опробованы мастерские построения занятия смешанного типа. Вышеперечисленные ценности инновационной технологии помогли разработать и внедрить собственные мастерские.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Этапы педагогической мастерской: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индукция;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 </w:t>
      </w:r>
      <w:proofErr w:type="spellStart"/>
      <w:r w:rsidRPr="00CE59C4">
        <w:rPr>
          <w:rFonts w:ascii="Times New Roman" w:hAnsi="Times New Roman" w:cs="Times New Roman"/>
          <w:sz w:val="26"/>
          <w:szCs w:val="26"/>
        </w:rPr>
        <w:t>самоконструкция</w:t>
      </w:r>
      <w:proofErr w:type="spellEnd"/>
      <w:r w:rsidRPr="00CE59C4">
        <w:rPr>
          <w:rFonts w:ascii="Times New Roman" w:hAnsi="Times New Roman" w:cs="Times New Roman"/>
          <w:sz w:val="26"/>
          <w:szCs w:val="26"/>
        </w:rPr>
        <w:t>;</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 </w:t>
      </w:r>
      <w:proofErr w:type="spellStart"/>
      <w:r w:rsidRPr="00CE59C4">
        <w:rPr>
          <w:rFonts w:ascii="Times New Roman" w:hAnsi="Times New Roman" w:cs="Times New Roman"/>
          <w:sz w:val="26"/>
          <w:szCs w:val="26"/>
        </w:rPr>
        <w:t>социоконструкция</w:t>
      </w:r>
      <w:proofErr w:type="spellEnd"/>
      <w:r w:rsidRPr="00CE59C4">
        <w:rPr>
          <w:rFonts w:ascii="Times New Roman" w:hAnsi="Times New Roman" w:cs="Times New Roman"/>
          <w:sz w:val="26"/>
          <w:szCs w:val="26"/>
        </w:rPr>
        <w:t>;</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панель;</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социализация;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разрыв;</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слово мастера;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рефлексия.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lastRenderedPageBreak/>
        <w:t>Современный урок требует использования новых инновационных технологий. Компьютеризация процесса образования – это реальность, с которой необходимо считаться. Преимущества внедрения информационных технологий неоспоримы: это и оперативный контроль знаний, что дает значительную экономию учительского времени при проверке контрольных и самостоятельных работ, и элемент занимательности, повышающий интерес учащихся к обучению, и создание условий для индивидуальной работы.</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Использование информационных технологий не подменяет привычные дидактические средства, а лишь дополняет их в процессе традиционно проводимого урока.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Применение компьютерных программ позволяет использовать проблемные, эвристические, игровые методы обучения, развивающие индивидуальность, мышление и творческие способности учащихся.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ходе апробации различных инновационных технологий обнаружены не только высокая результативность знаний и умений школьников, но и развивающие возможности. При умелом использовании способов, приемов развивающей технологии обучения русскому языку можно обеспечить прочное и осознанное усвоение учебного материала, успешнее реализовать весь комплекс образовательно-воспитательных задач, а главное приобщить детей к изучению русского языка, развить глубокий интерес к предмету.</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Обобщению учебного материала способствует идея современной школы - идея алгоритмизации обучения правописанию и грамматике.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Процесс обучения – это не только усвоение определенной суммы знаний, умений и навыков, но и процесс общения между учителем и учениками, а также внутри коллектива учащихся. Нельзя забывать и о том, что современный школьный урок должен быть воспитывающим.</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Межличностные отношения, складывающиеся во время работы на уроках, являются одним из основных факторов воспитания и определяются в первую очередь характером педагогического общения, выраженного в манере поведения учителя, его отношении к школьникам. Учитель становится помощником в работе ученика и организатором в добывании знаний, а также сотрудником в решении орфографических и пунктуационных задач.</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таких условиях у учащихся исчезает страх учебной неудачи, возрастает уверенность в своих силах, снижается утомляемость, стимулируется познавательный интерес.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Результат проведенного рейтинга позволяет сделать вывод, что у большинства детей сложился повышенный познавательный интерес к урокам русского языка.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Главная цель использования мною инновационных технологий обучения русскому языку – повышение качества знаний учащихся, развитие их интеллектуальных и речевых способностей.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Орфографические и пунктуационные навыки приобретаются годами, из урока в урок. Поэтому очень важно, как работает учитель, какие использует методы и приемы, способствующие выработке устойчивых навыков. А чтобы чувствовалось «биение пульса жизни» на уроке, чтобы ребята были увлечены этим предметом, подбираю дидактический материал, показывающий жизненную необходимость работы, которая ведется на занятии, создаю творческую обстановку, способствующую мыслительной деятельности учащихся, строю свои уроки на </w:t>
      </w:r>
      <w:r w:rsidRPr="00CE59C4">
        <w:rPr>
          <w:rFonts w:ascii="Times New Roman" w:hAnsi="Times New Roman" w:cs="Times New Roman"/>
          <w:sz w:val="26"/>
          <w:szCs w:val="26"/>
        </w:rPr>
        <w:lastRenderedPageBreak/>
        <w:t>основе научности, занимательности, стремлюсь пробудить способность чувствовать красоту языка, наслаждаться им.</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Уроки не только вооружают учащихся необходимыми знаниями, но и повышают любознательность, активность, интерес к предмету.</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Поэтапное членение учебного занятия</w:t>
      </w:r>
      <w:r w:rsidRPr="00CE59C4">
        <w:rPr>
          <w:rFonts w:ascii="Times New Roman" w:hAnsi="Times New Roman" w:cs="Times New Roman"/>
          <w:sz w:val="26"/>
          <w:szCs w:val="26"/>
        </w:rPr>
        <w:t> можно представить следующим образом.</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Первым этапом</w:t>
      </w:r>
      <w:r w:rsidRPr="00CE59C4">
        <w:rPr>
          <w:rFonts w:ascii="Times New Roman" w:hAnsi="Times New Roman" w:cs="Times New Roman"/>
          <w:sz w:val="26"/>
          <w:szCs w:val="26"/>
        </w:rPr>
        <w:t> урока является </w:t>
      </w:r>
      <w:r w:rsidRPr="00CE59C4">
        <w:rPr>
          <w:rFonts w:ascii="Times New Roman" w:hAnsi="Times New Roman" w:cs="Times New Roman"/>
          <w:b/>
          <w:bCs/>
          <w:sz w:val="26"/>
          <w:szCs w:val="26"/>
        </w:rPr>
        <w:t>особая организация проверки домашнего задания</w:t>
      </w:r>
      <w:r w:rsidRPr="00CE59C4">
        <w:rPr>
          <w:rFonts w:ascii="Times New Roman" w:hAnsi="Times New Roman" w:cs="Times New Roman"/>
          <w:sz w:val="26"/>
          <w:szCs w:val="26"/>
        </w:rPr>
        <w:t>. «Дежурные по домашнему заданию» не только наносят на доску порученное каждому слово (предложение) для того или иного лингвистического разбора, но и представляют подготовленный разбор как образец устного речевого произведения в научном стиле. Это способствует формированию у учащихся навыков свободного владения всеми видами разборов.</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Одна из главнейших задач урока – непрерывная забота о сохранении в рабочем состоянии всех необходимых теоретических и практических знаний и умений.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Второй этап урока разминка</w:t>
      </w:r>
      <w:r w:rsidRPr="00CE59C4">
        <w:rPr>
          <w:rFonts w:ascii="Times New Roman" w:hAnsi="Times New Roman" w:cs="Times New Roman"/>
          <w:sz w:val="26"/>
          <w:szCs w:val="26"/>
        </w:rPr>
        <w:t xml:space="preserve"> как раз и способствует решению данной задачи, обеспечивает никогда не прекращающееся повторение пройденного. В процессе разминки проводится работа с лексическим минимумом, определяется начальная форма разных частей речи, предлагаются задания по фонетике, словообразованию. Упражнения «Диагностика», «Решение связного текста», «Решение орфографических задач» помогают учащимся увидеть языковую проблему и путем </w:t>
      </w:r>
      <w:proofErr w:type="gramStart"/>
      <w:r w:rsidRPr="00CE59C4">
        <w:rPr>
          <w:rFonts w:ascii="Times New Roman" w:hAnsi="Times New Roman" w:cs="Times New Roman"/>
          <w:sz w:val="26"/>
          <w:szCs w:val="26"/>
        </w:rPr>
        <w:t>логических рассуждений</w:t>
      </w:r>
      <w:proofErr w:type="gramEnd"/>
      <w:r w:rsidRPr="00CE59C4">
        <w:rPr>
          <w:rFonts w:ascii="Times New Roman" w:hAnsi="Times New Roman" w:cs="Times New Roman"/>
          <w:sz w:val="26"/>
          <w:szCs w:val="26"/>
        </w:rPr>
        <w:t xml:space="preserve"> определить написание той или иной орфограммы.</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Неотъемлемой частью разминки является работа по синтаксису. Это и </w:t>
      </w:r>
      <w:proofErr w:type="spellStart"/>
      <w:r w:rsidRPr="00CE59C4">
        <w:rPr>
          <w:rFonts w:ascii="Times New Roman" w:hAnsi="Times New Roman" w:cs="Times New Roman"/>
          <w:sz w:val="26"/>
          <w:szCs w:val="26"/>
        </w:rPr>
        <w:t>речёвки</w:t>
      </w:r>
      <w:proofErr w:type="spellEnd"/>
      <w:r w:rsidRPr="00CE59C4">
        <w:rPr>
          <w:rFonts w:ascii="Times New Roman" w:hAnsi="Times New Roman" w:cs="Times New Roman"/>
          <w:sz w:val="26"/>
          <w:szCs w:val="26"/>
        </w:rPr>
        <w:t xml:space="preserve"> во время проведения физкультминутки по постановке знаков препинания при обобщающих словах, составление предложений по схемам, предложения с «чужаками» (обращение, вводное слово), графический диктант, определение количества отраженных в предложении ситуаций. Такие виды работ позволяют за несколько минут повторить объемный материал, изученный в течение нескольких лет.</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Разнообразные задания в ходе </w:t>
      </w:r>
      <w:proofErr w:type="spellStart"/>
      <w:r w:rsidRPr="00CE59C4">
        <w:rPr>
          <w:rFonts w:ascii="Times New Roman" w:hAnsi="Times New Roman" w:cs="Times New Roman"/>
          <w:sz w:val="26"/>
          <w:szCs w:val="26"/>
        </w:rPr>
        <w:t>ежеурочной</w:t>
      </w:r>
      <w:proofErr w:type="spellEnd"/>
      <w:r w:rsidRPr="00CE59C4">
        <w:rPr>
          <w:rFonts w:ascii="Times New Roman" w:hAnsi="Times New Roman" w:cs="Times New Roman"/>
          <w:sz w:val="26"/>
          <w:szCs w:val="26"/>
        </w:rPr>
        <w:t xml:space="preserve"> разминки обеспечивают надёжную подготовку к сдаче экзамена в форме ЕГЭ.</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Изучение нового материала</w:t>
      </w:r>
      <w:r w:rsidRPr="00CE59C4">
        <w:rPr>
          <w:rFonts w:ascii="Times New Roman" w:hAnsi="Times New Roman" w:cs="Times New Roman"/>
          <w:sz w:val="26"/>
          <w:szCs w:val="26"/>
        </w:rPr>
        <w:t> строю на основе логико-структурных схем, в добывании информации из которых и выстраивании её участвует сам ученик. Это достигается с помощью пропуска слов или фраз, сокращений, символов, при этом объяснение сопровождается системой вопросов не репродуктивного характера, рассчитанных на проверку степени понимания. Такой принцип работы актуален, так как детей уже не устраивает роль пассивных слушателей на уроке. Поэтому они ждут новых форм работы с учебным материалом, где могли бы воплотиться их активность, деятельный характер мышления, тяга к поиску действий.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Как раз алгоритм и является упражнением для развития мыслительных способностей – главного двигателя письменной речи, произвольного внимания и осознанной устной речи. Практически каждый алгоритм «прячет» несколько привычных школьных правил, систематизированных и обобщенных. Алгоритм помогает выбрать нужную букву или знак препинания, служит тренировкой интеллектуальных способностей, повышает успешность обучения, закрепляет уверенность в себе.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b/>
          <w:bCs/>
          <w:sz w:val="26"/>
          <w:szCs w:val="26"/>
        </w:rPr>
        <w:t>При закреплении изученного материала</w:t>
      </w:r>
      <w:r w:rsidRPr="00CE59C4">
        <w:rPr>
          <w:rFonts w:ascii="Times New Roman" w:hAnsi="Times New Roman" w:cs="Times New Roman"/>
          <w:sz w:val="26"/>
          <w:szCs w:val="26"/>
        </w:rPr>
        <w:t xml:space="preserve"> орфографические и пунктуационные задачи у доски решают сами учащиеся, комментируя каждый свой шаг. На данном этапе дети работают «по цепочке», т.е. каждый ученик сможет побывать у доски. </w:t>
      </w:r>
      <w:r w:rsidRPr="00CE59C4">
        <w:rPr>
          <w:rFonts w:ascii="Times New Roman" w:hAnsi="Times New Roman" w:cs="Times New Roman"/>
          <w:sz w:val="26"/>
          <w:szCs w:val="26"/>
        </w:rPr>
        <w:lastRenderedPageBreak/>
        <w:t>Это сплачивает и дисциплинирует, вынуждает работать самого ленивого, развивает внимание учащихся, способствует тому, что дети перестают бояться ошибок, а учатся на них. Для детей, быстро справляющихся с письменной работой, предлагаю карточки с дифференцированным, индивидуальным заданием, беседы по новому материалу.</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Таким образом, комплексная регулярная тренировка обеспечивает и поддерживает высокий уровень владения изученным материалом, ускоряет повседневную работу в классе и дома, дает возможность не тратить время на восстановление забытого материала и утраченных навыков. Освоение норм правописания на основе алгоритмов позволяет не только изменить количество изучаемых правил, но и выйти на более высокий качественный уровень образования.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Осуществить идею личностно-ориентированного обучения помогает комплексное использование различных форм обучения – индивидуальных, парных и групповых. Достичь цели помогает дифференциация заданий по степени сложности, по степени самостоятельности работы учащихся при выполнении упражнений. Работу организую так, чтобы самостоятельность учащихся возрастала, а помощь учителя снижалась. Сильным ученикам предлагаю задания повышенной сложности, которые позволяют максимально развить и реализовать учебные возможности каждого.</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Задания различных уровней дают возможность справиться с ними, поверить учащимся в свои силы. Но это вовсе не означает, что ученик не имеет право выполнить упражнение другой группы. В дальнейшем школьник выбирает задание самостоятельно, реализуя свое право свободы выбора, сам решает, стоит ли ему переходить к выполнению заданий следующего уровня или же работать на прежнем уровне. Такой подход к учащимся позволяет каждому работать в своем оптимальном темпе, дает возможность справиться с работой, формирует положительные мотивы учения.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Школьников всегда привлекает новизна, неожиданность, элементы игры на уроке. Логические схемы, применяемые на уроках русского языка, дают возможность избежать однообразия и на уроках литературы. Они стимулируют познавательную деятельность, вовлекают всех учащихся в совместную работу.</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Использование логической схемы по теме «Сказки Салтыкова Щедрина» позволяет дать содержание учебного материала крупным блоком, обобщить знания на основе анализа и синтеза и раскрыть художественное своеобразие литературных произведений. Меняется привычный статус учителя и ученика: процесс обучения организуется таким образом, что каждый ученик становится полноправным и активным субъектом, добытчиком, а не потребителем знания. Логико-структурные схемы, где в свернутом, схематичном виде даны все необходимые теоретические и обобщающие сведения, позволяют теоретический материал, осмысливаемый в процессе анализа конкретных произведений, сделать для школьника «своим», необходимым для каждодневной работы.</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В процессе такой работы обозначились некоторые тенденции в преподавании предмета и уровне </w:t>
      </w:r>
      <w:proofErr w:type="spellStart"/>
      <w:r w:rsidRPr="00CE59C4">
        <w:rPr>
          <w:rFonts w:ascii="Times New Roman" w:hAnsi="Times New Roman" w:cs="Times New Roman"/>
          <w:sz w:val="26"/>
          <w:szCs w:val="26"/>
        </w:rPr>
        <w:t>обученности</w:t>
      </w:r>
      <w:proofErr w:type="spellEnd"/>
      <w:r w:rsidRPr="00CE59C4">
        <w:rPr>
          <w:rFonts w:ascii="Times New Roman" w:hAnsi="Times New Roman" w:cs="Times New Roman"/>
          <w:sz w:val="26"/>
          <w:szCs w:val="26"/>
        </w:rPr>
        <w:t xml:space="preserve"> учеников:</w:t>
      </w:r>
    </w:p>
    <w:p w:rsidR="00CE59C4" w:rsidRPr="00CE59C4" w:rsidRDefault="00CE59C4" w:rsidP="00CE59C4">
      <w:pPr>
        <w:numPr>
          <w:ilvl w:val="0"/>
          <w:numId w:val="2"/>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наблюдается рост общекультурной компетентности, качества знаний по предмету «Литература» (в среднем на 15-20% ежегодно);</w:t>
      </w:r>
    </w:p>
    <w:p w:rsidR="00CE59C4" w:rsidRPr="00CE59C4" w:rsidRDefault="00CE59C4" w:rsidP="00CE59C4">
      <w:pPr>
        <w:numPr>
          <w:ilvl w:val="0"/>
          <w:numId w:val="2"/>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повышается способность к творческому чтению, освоению литературного произведения на личностном уровне;</w:t>
      </w:r>
    </w:p>
    <w:p w:rsidR="00CE59C4" w:rsidRPr="00CE59C4" w:rsidRDefault="00CE59C4" w:rsidP="00CE59C4">
      <w:pPr>
        <w:numPr>
          <w:ilvl w:val="0"/>
          <w:numId w:val="2"/>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lastRenderedPageBreak/>
        <w:t>формируется умение вступать в диалог «автор-читатель», погружаться в переживания героев;</w:t>
      </w:r>
    </w:p>
    <w:p w:rsidR="00CE59C4" w:rsidRPr="00CE59C4" w:rsidRDefault="00CE59C4" w:rsidP="00CE59C4">
      <w:pPr>
        <w:numPr>
          <w:ilvl w:val="0"/>
          <w:numId w:val="2"/>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растет понимание специфики языка художественного произведения;</w:t>
      </w:r>
    </w:p>
    <w:p w:rsidR="00CE59C4" w:rsidRPr="00CE59C4" w:rsidRDefault="00CE59C4" w:rsidP="00CE59C4">
      <w:pPr>
        <w:numPr>
          <w:ilvl w:val="0"/>
          <w:numId w:val="2"/>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повышается уровень владения основными видами речевой деятельности, способности к написанию сочинений разных типов и литературных творческих работ различных жанров;</w:t>
      </w:r>
    </w:p>
    <w:p w:rsidR="00CE59C4" w:rsidRPr="00CE59C4" w:rsidRDefault="00CE59C4" w:rsidP="00CE59C4">
      <w:pPr>
        <w:numPr>
          <w:ilvl w:val="0"/>
          <w:numId w:val="2"/>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вырабатываются навыки коллективной и самостоятельной работы с художественным текстом;</w:t>
      </w:r>
    </w:p>
    <w:p w:rsidR="00CE59C4" w:rsidRPr="00CE59C4" w:rsidRDefault="00CE59C4" w:rsidP="00CE59C4">
      <w:pPr>
        <w:numPr>
          <w:ilvl w:val="0"/>
          <w:numId w:val="2"/>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возрастает интерес к уроку литературы.</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Наблюдающиеся изменения в уровне </w:t>
      </w:r>
      <w:proofErr w:type="spellStart"/>
      <w:r w:rsidRPr="00CE59C4">
        <w:rPr>
          <w:rFonts w:ascii="Times New Roman" w:hAnsi="Times New Roman" w:cs="Times New Roman"/>
          <w:sz w:val="26"/>
          <w:szCs w:val="26"/>
        </w:rPr>
        <w:t>обученности</w:t>
      </w:r>
      <w:proofErr w:type="spellEnd"/>
      <w:r w:rsidRPr="00CE59C4">
        <w:rPr>
          <w:rFonts w:ascii="Times New Roman" w:hAnsi="Times New Roman" w:cs="Times New Roman"/>
          <w:sz w:val="26"/>
          <w:szCs w:val="26"/>
        </w:rPr>
        <w:t xml:space="preserve"> школьников дают все основания говорить о том, что использование логических схем обеспечивает качественную подготовку учащихся к сдаче экзамена по литературе.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преподавании литературы большую роль играет знание учениками текстов художественных произведений. Существует достаточно простая, но эффективная форма проверки знание текста – зачет. В чем он заключается?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После внимательного изучения произведения составляется вопросник. Вопросы формируются таким образом, чтобы на них можно было ответить фразой из текста, цитатой. Задания даются по вариантам. Далее предлагается ученикам найти ответы на эти вопросы в тексте.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Например: М.Ю. Лермонтов «Герой нашего времени», «Княжна Мери».</w:t>
      </w:r>
    </w:p>
    <w:p w:rsidR="00CE59C4" w:rsidRPr="00CE59C4" w:rsidRDefault="00CE59C4" w:rsidP="00CE59C4">
      <w:pPr>
        <w:numPr>
          <w:ilvl w:val="0"/>
          <w:numId w:val="3"/>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По каким признакам можно узнать семейства степных помещиков?</w:t>
      </w:r>
    </w:p>
    <w:p w:rsidR="00CE59C4" w:rsidRPr="00CE59C4" w:rsidRDefault="00CE59C4" w:rsidP="00CE59C4">
      <w:pPr>
        <w:numPr>
          <w:ilvl w:val="0"/>
          <w:numId w:val="3"/>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Что </w:t>
      </w:r>
      <w:proofErr w:type="gramStart"/>
      <w:r w:rsidRPr="00CE59C4">
        <w:rPr>
          <w:rFonts w:ascii="Times New Roman" w:hAnsi="Times New Roman" w:cs="Times New Roman"/>
          <w:sz w:val="26"/>
          <w:szCs w:val="26"/>
        </w:rPr>
        <w:t>значит</w:t>
      </w:r>
      <w:proofErr w:type="gramEnd"/>
      <w:r w:rsidRPr="00CE59C4">
        <w:rPr>
          <w:rFonts w:ascii="Times New Roman" w:hAnsi="Times New Roman" w:cs="Times New Roman"/>
          <w:sz w:val="26"/>
          <w:szCs w:val="26"/>
        </w:rPr>
        <w:t xml:space="preserve"> дамам быть одетыми «по строгим правилам лучшего вкуса»?</w:t>
      </w:r>
    </w:p>
    <w:p w:rsidR="00CE59C4" w:rsidRPr="00CE59C4" w:rsidRDefault="00CE59C4" w:rsidP="00CE59C4">
      <w:pPr>
        <w:numPr>
          <w:ilvl w:val="0"/>
          <w:numId w:val="3"/>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это время показалась на дороге шумная и блестящая кавалькада: дамы в черных и голубых амазонках, кавалеры в костюмах, составляющих смесь…», - чего?</w:t>
      </w:r>
    </w:p>
    <w:p w:rsidR="00CE59C4" w:rsidRPr="00CE59C4" w:rsidRDefault="00CE59C4" w:rsidP="00CE59C4">
      <w:pPr>
        <w:numPr>
          <w:ilvl w:val="0"/>
          <w:numId w:val="3"/>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С чего начинаются почти все страсти (за что женщины любят мужчин)?</w:t>
      </w:r>
    </w:p>
    <w:p w:rsidR="00CE59C4" w:rsidRPr="00CE59C4" w:rsidRDefault="00CE59C4" w:rsidP="00CE59C4">
      <w:pPr>
        <w:numPr>
          <w:ilvl w:val="0"/>
          <w:numId w:val="3"/>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Над Печориным слово «жениться» имеет какую-то волшебную власть. Какую?</w:t>
      </w:r>
    </w:p>
    <w:p w:rsidR="00CE59C4" w:rsidRPr="00CE59C4" w:rsidRDefault="00CE59C4" w:rsidP="00CE59C4">
      <w:pPr>
        <w:numPr>
          <w:ilvl w:val="0"/>
          <w:numId w:val="3"/>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Почему, по мнению Веры, женщина, любившая Печорина, не может смотреть без некоторого презрения на прочих мужчин?</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Данная форма работы позволяет обратить внимание детей на важные детали, развивает умение читать вдумчиво, свободно ориентироваться в тексте. При осмыслении орфографического или пунктуационного правила учащимися использую компьютер.</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обучающем режиме школьнику предлагаю материал для наблюдений и сравнений, задания, которые готовят к самостоятельной формулировке орфографических и пунктуационных правил, привожу примеры и схемы. Таким образом, уже на этом этапе компьютер побуждает ученика к активному включению в работу.</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ходе обучения использую программу поэтапного формирования основных орфографических умений и навыков:</w:t>
      </w:r>
    </w:p>
    <w:p w:rsidR="00CE59C4" w:rsidRPr="00CE59C4" w:rsidRDefault="00CE59C4" w:rsidP="00CE59C4">
      <w:pPr>
        <w:numPr>
          <w:ilvl w:val="0"/>
          <w:numId w:val="4"/>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формирование орфографической зоркости;</w:t>
      </w:r>
    </w:p>
    <w:p w:rsidR="00CE59C4" w:rsidRPr="00CE59C4" w:rsidRDefault="00CE59C4" w:rsidP="00CE59C4">
      <w:pPr>
        <w:numPr>
          <w:ilvl w:val="0"/>
          <w:numId w:val="4"/>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умение правильно квалифицировать орфограмму;</w:t>
      </w:r>
    </w:p>
    <w:p w:rsidR="00CE59C4" w:rsidRPr="00CE59C4" w:rsidRDefault="00CE59C4" w:rsidP="00CE59C4">
      <w:pPr>
        <w:numPr>
          <w:ilvl w:val="0"/>
          <w:numId w:val="4"/>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осознанный выбор правильного написания;</w:t>
      </w:r>
    </w:p>
    <w:p w:rsidR="00CE59C4" w:rsidRPr="00CE59C4" w:rsidRDefault="00CE59C4" w:rsidP="00CE59C4">
      <w:pPr>
        <w:numPr>
          <w:ilvl w:val="0"/>
          <w:numId w:val="4"/>
        </w:num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проверка правильности решения орфографической задачи.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В тренировочном режиме предлагаю упражнения, в ходе выполнения которых у школьников формируются навыки обнаружения, поиска решения и разрешения </w:t>
      </w:r>
      <w:r w:rsidRPr="00CE59C4">
        <w:rPr>
          <w:rFonts w:ascii="Times New Roman" w:hAnsi="Times New Roman" w:cs="Times New Roman"/>
          <w:sz w:val="26"/>
          <w:szCs w:val="26"/>
        </w:rPr>
        <w:lastRenderedPageBreak/>
        <w:t>пунктуационной задачи. Именно в данном режиме особенно эффективно реализуется принцип индивидуализации обучения.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В общей системе мероприятий школы по повышению грамотности учащихся, приобщении их к искусству слова, богатствам русской классической и современной литературы, развитии художественного восприятия окружающего мира большое значение имеет внеклассная работа по русскому языку и литературе: организация кружков, факультативов, проведение олимпиад, различных соревнований, викторин, тематических вечеров, конференций, экскурсий.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При переходе к профильной школе </w:t>
      </w:r>
      <w:proofErr w:type="gramStart"/>
      <w:r w:rsidRPr="00CE59C4">
        <w:rPr>
          <w:rFonts w:ascii="Times New Roman" w:hAnsi="Times New Roman" w:cs="Times New Roman"/>
          <w:sz w:val="26"/>
          <w:szCs w:val="26"/>
        </w:rPr>
        <w:t>важное значение</w:t>
      </w:r>
      <w:proofErr w:type="gramEnd"/>
      <w:r w:rsidRPr="00CE59C4">
        <w:rPr>
          <w:rFonts w:ascii="Times New Roman" w:hAnsi="Times New Roman" w:cs="Times New Roman"/>
          <w:sz w:val="26"/>
          <w:szCs w:val="26"/>
        </w:rPr>
        <w:t xml:space="preserve"> имеет работа с одаренными детьми. Порой одаренность ученика не укладывается в оценку «5» особенно по такому сложному и многоплановому предмету как литература. Здесь часты случаи, когда в целом по предмету ученик занимается средне, но при этом пишет прекрасные стихи, обладает языковым чутьем, а другой имеет склонность к выразительному чтению и всегда активизируется в таких формах работы как конкурс чтецов, чтение по ролям.</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Для эффективности апробации используемых инновационных методик обучения, технологий, способов и приемов ведется постоянный мониторинг качества образования по русскому языку и литературе. С этой целью используются анкетирование, собеседование с учащимися, родителями и учителями, тестирование.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Критериями эффективности апробации используемых инновационных способов обучения являются: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1) уровень </w:t>
      </w:r>
      <w:proofErr w:type="spellStart"/>
      <w:r w:rsidRPr="00CE59C4">
        <w:rPr>
          <w:rFonts w:ascii="Times New Roman" w:hAnsi="Times New Roman" w:cs="Times New Roman"/>
          <w:sz w:val="26"/>
          <w:szCs w:val="26"/>
        </w:rPr>
        <w:t>сформированности</w:t>
      </w:r>
      <w:proofErr w:type="spellEnd"/>
      <w:r w:rsidRPr="00CE59C4">
        <w:rPr>
          <w:rFonts w:ascii="Times New Roman" w:hAnsi="Times New Roman" w:cs="Times New Roman"/>
          <w:sz w:val="26"/>
          <w:szCs w:val="26"/>
        </w:rPr>
        <w:t xml:space="preserve"> учебно-познавательных мотивов деятельности учащихся;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2) уровень </w:t>
      </w:r>
      <w:proofErr w:type="spellStart"/>
      <w:r w:rsidRPr="00CE59C4">
        <w:rPr>
          <w:rFonts w:ascii="Times New Roman" w:hAnsi="Times New Roman" w:cs="Times New Roman"/>
          <w:sz w:val="26"/>
          <w:szCs w:val="26"/>
        </w:rPr>
        <w:t>сформированности</w:t>
      </w:r>
      <w:proofErr w:type="spellEnd"/>
      <w:r w:rsidRPr="00CE59C4">
        <w:rPr>
          <w:rFonts w:ascii="Times New Roman" w:hAnsi="Times New Roman" w:cs="Times New Roman"/>
          <w:sz w:val="26"/>
          <w:szCs w:val="26"/>
        </w:rPr>
        <w:t xml:space="preserve"> интеллектуальных умений;</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3) уровень развития словесно-логического мышления;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4) уровень удовлетворенности школьной жизнью;</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5) уровень активности учащихся на уроке;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6) качество знаний и уровень </w:t>
      </w:r>
      <w:proofErr w:type="spellStart"/>
      <w:r w:rsidRPr="00CE59C4">
        <w:rPr>
          <w:rFonts w:ascii="Times New Roman" w:hAnsi="Times New Roman" w:cs="Times New Roman"/>
          <w:sz w:val="26"/>
          <w:szCs w:val="26"/>
        </w:rPr>
        <w:t>обученности</w:t>
      </w:r>
      <w:proofErr w:type="spellEnd"/>
      <w:r w:rsidRPr="00CE59C4">
        <w:rPr>
          <w:rFonts w:ascii="Times New Roman" w:hAnsi="Times New Roman" w:cs="Times New Roman"/>
          <w:sz w:val="26"/>
          <w:szCs w:val="26"/>
        </w:rPr>
        <w:t xml:space="preserve"> учащихся по русскому языку и литературе;</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7) рост качества знаний слабоуспевающих учащихся.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Это позволяет иметь четкую картину успехов и затруднений отдельных учеников, дают возможность уделять особое внимание на уроках тем орфограммам, на которые допущено наибольшее количество ошибок, планировать дифференцированные задания. Такая работа способствовала сокращению количества орфографических и пунктуационных ошибок на конец года. Безусловно, нельзя говорить о том, что абсолютно у всех обучающихся по технологии наблюдаются такие результаты. Однако исследования позволяют говорить о том, что почти у </w:t>
      </w:r>
      <w:r w:rsidRPr="00CE59C4">
        <w:rPr>
          <w:rFonts w:ascii="Times New Roman" w:hAnsi="Times New Roman" w:cs="Times New Roman"/>
          <w:i/>
          <w:iCs/>
          <w:sz w:val="26"/>
          <w:szCs w:val="26"/>
        </w:rPr>
        <w:t>девяноста процентов </w:t>
      </w:r>
      <w:r w:rsidRPr="00CE59C4">
        <w:rPr>
          <w:rFonts w:ascii="Times New Roman" w:hAnsi="Times New Roman" w:cs="Times New Roman"/>
          <w:sz w:val="26"/>
          <w:szCs w:val="26"/>
        </w:rPr>
        <w:t>учащихся количество ошибок сокращается.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Психологической службой установлено, что только в процессе одного года </w:t>
      </w:r>
      <w:proofErr w:type="gramStart"/>
      <w:r w:rsidRPr="00CE59C4">
        <w:rPr>
          <w:rFonts w:ascii="Times New Roman" w:hAnsi="Times New Roman" w:cs="Times New Roman"/>
          <w:sz w:val="26"/>
          <w:szCs w:val="26"/>
        </w:rPr>
        <w:t>обучения по</w:t>
      </w:r>
      <w:proofErr w:type="gramEnd"/>
      <w:r w:rsidRPr="00CE59C4">
        <w:rPr>
          <w:rFonts w:ascii="Times New Roman" w:hAnsi="Times New Roman" w:cs="Times New Roman"/>
          <w:sz w:val="26"/>
          <w:szCs w:val="26"/>
        </w:rPr>
        <w:t xml:space="preserve"> данной технологии улучшаются показатели развития речи учащихся и связанных с ней мыслительных процессов.</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Проведенная работа показала: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1. </w:t>
      </w:r>
      <w:r w:rsidRPr="00CE59C4">
        <w:rPr>
          <w:rFonts w:ascii="Times New Roman" w:hAnsi="Times New Roman" w:cs="Times New Roman"/>
          <w:i/>
          <w:iCs/>
          <w:sz w:val="26"/>
          <w:szCs w:val="26"/>
        </w:rPr>
        <w:t>Мотив </w:t>
      </w:r>
      <w:r w:rsidRPr="00CE59C4">
        <w:rPr>
          <w:rFonts w:ascii="Times New Roman" w:hAnsi="Times New Roman" w:cs="Times New Roman"/>
          <w:sz w:val="26"/>
          <w:szCs w:val="26"/>
        </w:rPr>
        <w:t>и </w:t>
      </w:r>
      <w:r w:rsidRPr="00CE59C4">
        <w:rPr>
          <w:rFonts w:ascii="Times New Roman" w:hAnsi="Times New Roman" w:cs="Times New Roman"/>
          <w:i/>
          <w:iCs/>
          <w:sz w:val="26"/>
          <w:szCs w:val="26"/>
        </w:rPr>
        <w:t>эмоциональный тон </w:t>
      </w:r>
      <w:r w:rsidRPr="00CE59C4">
        <w:rPr>
          <w:rFonts w:ascii="Times New Roman" w:hAnsi="Times New Roman" w:cs="Times New Roman"/>
          <w:sz w:val="26"/>
          <w:szCs w:val="26"/>
        </w:rPr>
        <w:t xml:space="preserve">деятельности, будучи неразрывно связанными, при инновационном подходе к изучению русского языка создают условия для реализации не только ситуативного развития учебной мотивации, но формируют промежуточные цели, что выливается в развитие устойчивой положительной </w:t>
      </w:r>
      <w:r w:rsidRPr="00CE59C4">
        <w:rPr>
          <w:rFonts w:ascii="Times New Roman" w:hAnsi="Times New Roman" w:cs="Times New Roman"/>
          <w:sz w:val="26"/>
          <w:szCs w:val="26"/>
        </w:rPr>
        <w:lastRenderedPageBreak/>
        <w:t>мотивации учения у каждого обучающегося; происходит замена </w:t>
      </w:r>
      <w:r w:rsidRPr="00CE59C4">
        <w:rPr>
          <w:rFonts w:ascii="Times New Roman" w:hAnsi="Times New Roman" w:cs="Times New Roman"/>
          <w:i/>
          <w:iCs/>
          <w:sz w:val="26"/>
          <w:szCs w:val="26"/>
        </w:rPr>
        <w:t>ведущего мотива </w:t>
      </w:r>
      <w:r w:rsidRPr="00CE59C4">
        <w:rPr>
          <w:rFonts w:ascii="Times New Roman" w:hAnsi="Times New Roman" w:cs="Times New Roman"/>
          <w:sz w:val="26"/>
          <w:szCs w:val="26"/>
        </w:rPr>
        <w:t>на </w:t>
      </w:r>
      <w:r w:rsidRPr="00CE59C4">
        <w:rPr>
          <w:rFonts w:ascii="Times New Roman" w:hAnsi="Times New Roman" w:cs="Times New Roman"/>
          <w:i/>
          <w:iCs/>
          <w:sz w:val="26"/>
          <w:szCs w:val="26"/>
        </w:rPr>
        <w:t>мотив-цель </w:t>
      </w:r>
      <w:r w:rsidRPr="00CE59C4">
        <w:rPr>
          <w:rFonts w:ascii="Times New Roman" w:hAnsi="Times New Roman" w:cs="Times New Roman"/>
          <w:sz w:val="26"/>
          <w:szCs w:val="26"/>
        </w:rPr>
        <w:t>за счет нарастания интереса к поисковой деятельности в нетрадиционных условиях изучения русского языка, растет стремление разрешить противоречие между уровнем знаний и желанием полноценнее участвовать в процессе учения. Мотивация переходит в качество, равное </w:t>
      </w:r>
      <w:r w:rsidRPr="00CE59C4">
        <w:rPr>
          <w:rFonts w:ascii="Times New Roman" w:hAnsi="Times New Roman" w:cs="Times New Roman"/>
          <w:i/>
          <w:iCs/>
          <w:sz w:val="26"/>
          <w:szCs w:val="26"/>
        </w:rPr>
        <w:t>стремлению учиться, </w:t>
      </w:r>
      <w:r w:rsidRPr="00CE59C4">
        <w:rPr>
          <w:rFonts w:ascii="Times New Roman" w:hAnsi="Times New Roman" w:cs="Times New Roman"/>
          <w:sz w:val="26"/>
          <w:szCs w:val="26"/>
        </w:rPr>
        <w:t>и учение перестает быть неприятной обязанностью.</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2. </w:t>
      </w:r>
      <w:proofErr w:type="gramStart"/>
      <w:r w:rsidRPr="00CE59C4">
        <w:rPr>
          <w:rFonts w:ascii="Times New Roman" w:hAnsi="Times New Roman" w:cs="Times New Roman"/>
          <w:sz w:val="26"/>
          <w:szCs w:val="26"/>
        </w:rPr>
        <w:t>Источником положительной учебной мотивации при инновационном подходе становится потребность в учебной деятельности, заинтересованность в активном участии на уроке, в развертывании своих учебно-лингвистических возможностей, что свидетельствует об изменении </w:t>
      </w:r>
      <w:r w:rsidRPr="00CE59C4">
        <w:rPr>
          <w:rFonts w:ascii="Times New Roman" w:hAnsi="Times New Roman" w:cs="Times New Roman"/>
          <w:i/>
          <w:iCs/>
          <w:sz w:val="26"/>
          <w:szCs w:val="26"/>
        </w:rPr>
        <w:t>мотивационной установки </w:t>
      </w:r>
      <w:r w:rsidRPr="00CE59C4">
        <w:rPr>
          <w:rFonts w:ascii="Times New Roman" w:hAnsi="Times New Roman" w:cs="Times New Roman"/>
          <w:sz w:val="26"/>
          <w:szCs w:val="26"/>
        </w:rPr>
        <w:t xml:space="preserve">(на смысловом, целевом и </w:t>
      </w:r>
      <w:proofErr w:type="spellStart"/>
      <w:r w:rsidRPr="00CE59C4">
        <w:rPr>
          <w:rFonts w:ascii="Times New Roman" w:hAnsi="Times New Roman" w:cs="Times New Roman"/>
          <w:sz w:val="26"/>
          <w:szCs w:val="26"/>
        </w:rPr>
        <w:t>операциональном</w:t>
      </w:r>
      <w:proofErr w:type="spellEnd"/>
      <w:r w:rsidRPr="00CE59C4">
        <w:rPr>
          <w:rFonts w:ascii="Times New Roman" w:hAnsi="Times New Roman" w:cs="Times New Roman"/>
          <w:sz w:val="26"/>
          <w:szCs w:val="26"/>
        </w:rPr>
        <w:t xml:space="preserve"> уровнях).</w:t>
      </w:r>
      <w:proofErr w:type="gramEnd"/>
      <w:r w:rsidRPr="00CE59C4">
        <w:rPr>
          <w:rFonts w:ascii="Times New Roman" w:hAnsi="Times New Roman" w:cs="Times New Roman"/>
          <w:sz w:val="26"/>
          <w:szCs w:val="26"/>
        </w:rPr>
        <w:t xml:space="preserve"> В ней начинает превалировать мотив </w:t>
      </w:r>
      <w:r w:rsidRPr="00CE59C4">
        <w:rPr>
          <w:rFonts w:ascii="Times New Roman" w:hAnsi="Times New Roman" w:cs="Times New Roman"/>
          <w:i/>
          <w:iCs/>
          <w:sz w:val="26"/>
          <w:szCs w:val="26"/>
        </w:rPr>
        <w:t>участия, достижения, стремление к выполнению учебных действий. </w:t>
      </w:r>
      <w:r w:rsidRPr="00CE59C4">
        <w:rPr>
          <w:rFonts w:ascii="Times New Roman" w:hAnsi="Times New Roman" w:cs="Times New Roman"/>
          <w:sz w:val="26"/>
          <w:szCs w:val="26"/>
        </w:rPr>
        <w:t>Сила побуждений повышает уровень функциональных возможностей ученика, что выражается в интеллектуальных и коммуникативных потребностях и интересах.</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3. </w:t>
      </w:r>
      <w:r w:rsidRPr="00CE59C4">
        <w:rPr>
          <w:rFonts w:ascii="Times New Roman" w:hAnsi="Times New Roman" w:cs="Times New Roman"/>
          <w:i/>
          <w:iCs/>
          <w:sz w:val="26"/>
          <w:szCs w:val="26"/>
        </w:rPr>
        <w:t>Мотивационная установка </w:t>
      </w:r>
      <w:r w:rsidRPr="00CE59C4">
        <w:rPr>
          <w:rFonts w:ascii="Times New Roman" w:hAnsi="Times New Roman" w:cs="Times New Roman"/>
          <w:sz w:val="26"/>
          <w:szCs w:val="26"/>
        </w:rPr>
        <w:t>регулирует динамическую сторону мотивации; от </w:t>
      </w:r>
      <w:r w:rsidRPr="00CE59C4">
        <w:rPr>
          <w:rFonts w:ascii="Times New Roman" w:hAnsi="Times New Roman" w:cs="Times New Roman"/>
          <w:i/>
          <w:iCs/>
          <w:sz w:val="26"/>
          <w:szCs w:val="26"/>
        </w:rPr>
        <w:t>непосредственного интереса </w:t>
      </w:r>
      <w:r w:rsidRPr="00CE59C4">
        <w:rPr>
          <w:rFonts w:ascii="Times New Roman" w:hAnsi="Times New Roman" w:cs="Times New Roman"/>
          <w:sz w:val="26"/>
          <w:szCs w:val="26"/>
        </w:rPr>
        <w:t>к внешней организации учебной деятельности на уроках русского языка, от интереса-впечатления, интереса-ориентировки ученик дорастает до </w:t>
      </w:r>
      <w:r w:rsidRPr="00CE59C4">
        <w:rPr>
          <w:rFonts w:ascii="Times New Roman" w:hAnsi="Times New Roman" w:cs="Times New Roman"/>
          <w:i/>
          <w:iCs/>
          <w:sz w:val="26"/>
          <w:szCs w:val="26"/>
        </w:rPr>
        <w:t>интереса опосредованного, </w:t>
      </w:r>
      <w:r w:rsidRPr="00CE59C4">
        <w:rPr>
          <w:rFonts w:ascii="Times New Roman" w:hAnsi="Times New Roman" w:cs="Times New Roman"/>
          <w:sz w:val="26"/>
          <w:szCs w:val="26"/>
        </w:rPr>
        <w:t>связанного с предметом "русский язык" и с языком как системой словесного выражения мыслей в устной и письменной форме, то есть меняется иерархическая структура мотивов.</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4. Устойчивый характер учебной деятельности свидетельствует о позитивных процессах в </w:t>
      </w:r>
      <w:r w:rsidRPr="00CE59C4">
        <w:rPr>
          <w:rFonts w:ascii="Times New Roman" w:hAnsi="Times New Roman" w:cs="Times New Roman"/>
          <w:i/>
          <w:iCs/>
          <w:sz w:val="26"/>
          <w:szCs w:val="26"/>
        </w:rPr>
        <w:t>иерархической структуре мотивов, </w:t>
      </w:r>
      <w:r w:rsidRPr="00CE59C4">
        <w:rPr>
          <w:rFonts w:ascii="Times New Roman" w:hAnsi="Times New Roman" w:cs="Times New Roman"/>
          <w:sz w:val="26"/>
          <w:szCs w:val="26"/>
        </w:rPr>
        <w:t xml:space="preserve">что приводит </w:t>
      </w:r>
      <w:proofErr w:type="gramStart"/>
      <w:r w:rsidRPr="00CE59C4">
        <w:rPr>
          <w:rFonts w:ascii="Times New Roman" w:hAnsi="Times New Roman" w:cs="Times New Roman"/>
          <w:sz w:val="26"/>
          <w:szCs w:val="26"/>
        </w:rPr>
        <w:t>к</w:t>
      </w:r>
      <w:proofErr w:type="gramEnd"/>
      <w:r w:rsidRPr="00CE59C4">
        <w:rPr>
          <w:rFonts w:ascii="Times New Roman" w:hAnsi="Times New Roman" w:cs="Times New Roman"/>
          <w:sz w:val="26"/>
          <w:szCs w:val="26"/>
        </w:rPr>
        <w:t xml:space="preserve"> личностной </w:t>
      </w:r>
      <w:proofErr w:type="spellStart"/>
      <w:r w:rsidRPr="00CE59C4">
        <w:rPr>
          <w:rFonts w:ascii="Times New Roman" w:hAnsi="Times New Roman" w:cs="Times New Roman"/>
          <w:sz w:val="26"/>
          <w:szCs w:val="26"/>
        </w:rPr>
        <w:t>саморегуляции</w:t>
      </w:r>
      <w:proofErr w:type="spellEnd"/>
      <w:r w:rsidRPr="00CE59C4">
        <w:rPr>
          <w:rFonts w:ascii="Times New Roman" w:hAnsi="Times New Roman" w:cs="Times New Roman"/>
          <w:sz w:val="26"/>
          <w:szCs w:val="26"/>
        </w:rPr>
        <w:t>.</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5. При инновационном обучении все компоненты деятельности: восприятие, мышление, научение, воспроизведение - реализуют запас своих возможностей в знаниях, умениях, навыках по русскому языку, а мотивация направляет использование этих возможностей в творческое русло. При этом </w:t>
      </w:r>
      <w:proofErr w:type="spellStart"/>
      <w:r w:rsidRPr="00CE59C4">
        <w:rPr>
          <w:rFonts w:ascii="Times New Roman" w:hAnsi="Times New Roman" w:cs="Times New Roman"/>
          <w:i/>
          <w:iCs/>
          <w:sz w:val="26"/>
          <w:szCs w:val="26"/>
        </w:rPr>
        <w:t>мотивациоиная</w:t>
      </w:r>
      <w:proofErr w:type="spellEnd"/>
      <w:r w:rsidRPr="00CE59C4">
        <w:rPr>
          <w:rFonts w:ascii="Times New Roman" w:hAnsi="Times New Roman" w:cs="Times New Roman"/>
          <w:i/>
          <w:iCs/>
          <w:sz w:val="26"/>
          <w:szCs w:val="26"/>
        </w:rPr>
        <w:t xml:space="preserve"> сфера </w:t>
      </w:r>
      <w:r w:rsidRPr="00CE59C4">
        <w:rPr>
          <w:rFonts w:ascii="Times New Roman" w:hAnsi="Times New Roman" w:cs="Times New Roman"/>
          <w:sz w:val="26"/>
          <w:szCs w:val="26"/>
        </w:rPr>
        <w:t xml:space="preserve">ученика обретает черты целостности, что отражается на его желании и умении учиться русскому языку, положительно проявляясь в формировании представлений и понятий, закреплении, сохранении и воспроизведении знаний, умений, навыков. Работа над усвоением понятий идет быстрее, добытые в инновационном обучении знания запоминаются глубже и прочнее, а успешное их применение свидетельствует о </w:t>
      </w:r>
      <w:proofErr w:type="spellStart"/>
      <w:r w:rsidRPr="00CE59C4">
        <w:rPr>
          <w:rFonts w:ascii="Times New Roman" w:hAnsi="Times New Roman" w:cs="Times New Roman"/>
          <w:sz w:val="26"/>
          <w:szCs w:val="26"/>
        </w:rPr>
        <w:t>сформированности</w:t>
      </w:r>
      <w:proofErr w:type="spellEnd"/>
      <w:r w:rsidRPr="00CE59C4">
        <w:rPr>
          <w:rFonts w:ascii="Times New Roman" w:hAnsi="Times New Roman" w:cs="Times New Roman"/>
          <w:sz w:val="26"/>
          <w:szCs w:val="26"/>
        </w:rPr>
        <w:t xml:space="preserve"> умений и навыков. При инновационном подходе исчезают препятствия, стоящие на пути обучения (страх, неуверенность, безразличие, даже плохая память), и создаются условия для процесса формирования положительной мотивации.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6. При инновационном подходе в </w:t>
      </w:r>
      <w:r w:rsidRPr="00CE59C4">
        <w:rPr>
          <w:rFonts w:ascii="Times New Roman" w:hAnsi="Times New Roman" w:cs="Times New Roman"/>
          <w:i/>
          <w:iCs/>
          <w:sz w:val="26"/>
          <w:szCs w:val="26"/>
        </w:rPr>
        <w:t>мотивационном компоненте </w:t>
      </w:r>
      <w:r w:rsidRPr="00CE59C4">
        <w:rPr>
          <w:rFonts w:ascii="Times New Roman" w:hAnsi="Times New Roman" w:cs="Times New Roman"/>
          <w:sz w:val="26"/>
          <w:szCs w:val="26"/>
        </w:rPr>
        <w:t>присутствуют три необходимые составляющие: 1) </w:t>
      </w:r>
      <w:r w:rsidRPr="00CE59C4">
        <w:rPr>
          <w:rFonts w:ascii="Times New Roman" w:hAnsi="Times New Roman" w:cs="Times New Roman"/>
          <w:i/>
          <w:iCs/>
          <w:sz w:val="26"/>
          <w:szCs w:val="26"/>
        </w:rPr>
        <w:t>мотивы, </w:t>
      </w:r>
      <w:r w:rsidRPr="00CE59C4">
        <w:rPr>
          <w:rFonts w:ascii="Times New Roman" w:hAnsi="Times New Roman" w:cs="Times New Roman"/>
          <w:sz w:val="26"/>
          <w:szCs w:val="26"/>
        </w:rPr>
        <w:t>побуждающие ученика к учебной деятельности, которая ему интересна,</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2) </w:t>
      </w:r>
      <w:r w:rsidRPr="00CE59C4">
        <w:rPr>
          <w:rFonts w:ascii="Times New Roman" w:hAnsi="Times New Roman" w:cs="Times New Roman"/>
          <w:i/>
          <w:iCs/>
          <w:sz w:val="26"/>
          <w:szCs w:val="26"/>
        </w:rPr>
        <w:t>цели, </w:t>
      </w:r>
      <w:r w:rsidRPr="00CE59C4">
        <w:rPr>
          <w:rFonts w:ascii="Times New Roman" w:hAnsi="Times New Roman" w:cs="Times New Roman"/>
          <w:sz w:val="26"/>
          <w:szCs w:val="26"/>
        </w:rPr>
        <w:t>которые ставит перед собой ученик, чтобы полноценнее участвовать в интересном для него процессе познания русского языка 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3) возможность устанавливать связь между целью учебных действий и мотивами учения. Кроме того, активно работают все стимулы </w:t>
      </w:r>
      <w:r w:rsidRPr="00CE59C4">
        <w:rPr>
          <w:rFonts w:ascii="Times New Roman" w:hAnsi="Times New Roman" w:cs="Times New Roman"/>
          <w:i/>
          <w:iCs/>
          <w:sz w:val="26"/>
          <w:szCs w:val="26"/>
        </w:rPr>
        <w:t xml:space="preserve">мотивационной структуры </w:t>
      </w:r>
      <w:proofErr w:type="gramStart"/>
      <w:r w:rsidRPr="00CE59C4">
        <w:rPr>
          <w:rFonts w:ascii="Times New Roman" w:hAnsi="Times New Roman" w:cs="Times New Roman"/>
          <w:i/>
          <w:iCs/>
          <w:sz w:val="26"/>
          <w:szCs w:val="26"/>
        </w:rPr>
        <w:t>( </w:t>
      </w:r>
      <w:proofErr w:type="gramEnd"/>
      <w:r w:rsidRPr="00CE59C4">
        <w:rPr>
          <w:rFonts w:ascii="Times New Roman" w:hAnsi="Times New Roman" w:cs="Times New Roman"/>
          <w:sz w:val="26"/>
          <w:szCs w:val="26"/>
        </w:rPr>
        <w:t xml:space="preserve">внешние - побуждения - и внутренние - познавательная потребность, интерес); активизируется потребность ученика в знаниях, происходит </w:t>
      </w:r>
      <w:proofErr w:type="spellStart"/>
      <w:r w:rsidRPr="00CE59C4">
        <w:rPr>
          <w:rFonts w:ascii="Times New Roman" w:hAnsi="Times New Roman" w:cs="Times New Roman"/>
          <w:sz w:val="26"/>
          <w:szCs w:val="26"/>
        </w:rPr>
        <w:t>адаптированность</w:t>
      </w:r>
      <w:proofErr w:type="spellEnd"/>
      <w:r w:rsidRPr="00CE59C4">
        <w:rPr>
          <w:rFonts w:ascii="Times New Roman" w:hAnsi="Times New Roman" w:cs="Times New Roman"/>
          <w:sz w:val="26"/>
          <w:szCs w:val="26"/>
        </w:rPr>
        <w:t xml:space="preserve"> к учению в предлагаемых условиях, чему способствует организация процесса обучения, при которой конкуренцию выдерживают стимулы, связанные с поиском, "открытием" знаний. Поэтому становится возможным говорить о формировании на </w:t>
      </w:r>
      <w:r w:rsidRPr="00CE59C4">
        <w:rPr>
          <w:rFonts w:ascii="Times New Roman" w:hAnsi="Times New Roman" w:cs="Times New Roman"/>
          <w:sz w:val="26"/>
          <w:szCs w:val="26"/>
        </w:rPr>
        <w:lastRenderedPageBreak/>
        <w:t>уроках русского языка и уроках развития речи </w:t>
      </w:r>
      <w:r w:rsidRPr="00CE59C4">
        <w:rPr>
          <w:rFonts w:ascii="Times New Roman" w:hAnsi="Times New Roman" w:cs="Times New Roman"/>
          <w:i/>
          <w:iCs/>
          <w:sz w:val="26"/>
          <w:szCs w:val="26"/>
        </w:rPr>
        <w:t>мотивационной системы </w:t>
      </w:r>
      <w:r w:rsidRPr="00CE59C4">
        <w:rPr>
          <w:rFonts w:ascii="Times New Roman" w:hAnsi="Times New Roman" w:cs="Times New Roman"/>
          <w:sz w:val="26"/>
          <w:szCs w:val="26"/>
        </w:rPr>
        <w:t>как целостного образования, о превращении любого урока по усвоению теории языка в урок развития речи.</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7. Проведенное исследование позволяет утверждать, что инновационное обучение неизбежно обеспечивает возникновение </w:t>
      </w:r>
      <w:r w:rsidRPr="00CE59C4">
        <w:rPr>
          <w:rFonts w:ascii="Times New Roman" w:hAnsi="Times New Roman" w:cs="Times New Roman"/>
          <w:i/>
          <w:iCs/>
          <w:sz w:val="26"/>
          <w:szCs w:val="26"/>
        </w:rPr>
        <w:t>мотивационного резонанса, </w:t>
      </w:r>
      <w:r w:rsidRPr="00CE59C4">
        <w:rPr>
          <w:rFonts w:ascii="Times New Roman" w:hAnsi="Times New Roman" w:cs="Times New Roman"/>
          <w:sz w:val="26"/>
          <w:szCs w:val="26"/>
        </w:rPr>
        <w:t xml:space="preserve">при котором происходит трансформация внешних целей </w:t>
      </w:r>
      <w:proofErr w:type="gramStart"/>
      <w:r w:rsidRPr="00CE59C4">
        <w:rPr>
          <w:rFonts w:ascii="Times New Roman" w:hAnsi="Times New Roman" w:cs="Times New Roman"/>
          <w:sz w:val="26"/>
          <w:szCs w:val="26"/>
        </w:rPr>
        <w:t>педагога</w:t>
      </w:r>
      <w:proofErr w:type="gramEnd"/>
      <w:r w:rsidRPr="00CE59C4">
        <w:rPr>
          <w:rFonts w:ascii="Times New Roman" w:hAnsi="Times New Roman" w:cs="Times New Roman"/>
          <w:sz w:val="26"/>
          <w:szCs w:val="26"/>
        </w:rPr>
        <w:t xml:space="preserve"> во внутренние цели обучаемых; при этом педагогическая технология учителя становится учебной технологией ученика, что выражается в значительном повышении качества обучения.</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Таким </w:t>
      </w:r>
      <w:proofErr w:type="gramStart"/>
      <w:r w:rsidRPr="00CE59C4">
        <w:rPr>
          <w:rFonts w:ascii="Times New Roman" w:hAnsi="Times New Roman" w:cs="Times New Roman"/>
          <w:sz w:val="26"/>
          <w:szCs w:val="26"/>
        </w:rPr>
        <w:t>образом</w:t>
      </w:r>
      <w:proofErr w:type="gramEnd"/>
      <w:r w:rsidRPr="00CE59C4">
        <w:rPr>
          <w:rFonts w:ascii="Times New Roman" w:hAnsi="Times New Roman" w:cs="Times New Roman"/>
          <w:sz w:val="26"/>
          <w:szCs w:val="26"/>
        </w:rPr>
        <w:t xml:space="preserve"> продуктивность разработанного подхода проявляется в </w:t>
      </w:r>
      <w:proofErr w:type="spellStart"/>
      <w:r w:rsidRPr="00CE59C4">
        <w:rPr>
          <w:rFonts w:ascii="Times New Roman" w:hAnsi="Times New Roman" w:cs="Times New Roman"/>
          <w:sz w:val="26"/>
          <w:szCs w:val="26"/>
        </w:rPr>
        <w:t>непроходящем</w:t>
      </w:r>
      <w:proofErr w:type="spellEnd"/>
      <w:r w:rsidRPr="00CE59C4">
        <w:rPr>
          <w:rFonts w:ascii="Times New Roman" w:hAnsi="Times New Roman" w:cs="Times New Roman"/>
          <w:sz w:val="26"/>
          <w:szCs w:val="26"/>
        </w:rPr>
        <w:t xml:space="preserve"> интересе к предмету и возможности его удовлетворить в условиях обучения по поисково-технологической модели, а эффективность методики, подкрепляемая устойчивыми положительными результатами языкового, речевого, правописного развития, доказана не только повышением всеми учащимися ЭК учебных показателей, но и ростом их творческой позиции (развитием чувства нового, чувствительности к лингвистическим проблемам, чуткости к противоречиям, связи на первый взгляд </w:t>
      </w:r>
      <w:proofErr w:type="spellStart"/>
      <w:r w:rsidRPr="00CE59C4">
        <w:rPr>
          <w:rFonts w:ascii="Times New Roman" w:hAnsi="Times New Roman" w:cs="Times New Roman"/>
          <w:sz w:val="26"/>
          <w:szCs w:val="26"/>
        </w:rPr>
        <w:t>несвязуемого</w:t>
      </w:r>
      <w:proofErr w:type="spellEnd"/>
      <w:r w:rsidRPr="00CE59C4">
        <w:rPr>
          <w:rFonts w:ascii="Times New Roman" w:hAnsi="Times New Roman" w:cs="Times New Roman"/>
          <w:sz w:val="26"/>
          <w:szCs w:val="26"/>
        </w:rPr>
        <w:t>, потребности в творчестве и т.д.).</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 xml:space="preserve">Анализ полученных результатов, отражающих реализацию проекта инновационного изучения русского языка как условия формирования учебной мотивации и усвоения знаний одновременно с </w:t>
      </w:r>
      <w:proofErr w:type="spellStart"/>
      <w:r w:rsidRPr="00CE59C4">
        <w:rPr>
          <w:rFonts w:ascii="Times New Roman" w:hAnsi="Times New Roman" w:cs="Times New Roman"/>
          <w:sz w:val="26"/>
          <w:szCs w:val="26"/>
        </w:rPr>
        <w:t>общеучебными</w:t>
      </w:r>
      <w:proofErr w:type="spellEnd"/>
      <w:r w:rsidRPr="00CE59C4">
        <w:rPr>
          <w:rFonts w:ascii="Times New Roman" w:hAnsi="Times New Roman" w:cs="Times New Roman"/>
          <w:sz w:val="26"/>
          <w:szCs w:val="26"/>
        </w:rPr>
        <w:t xml:space="preserve">, общеязыковыми, речевыми, правописными и инновационными умениями, позволяет заключить, что такая организация учебно-познавательного процесса меняет не только стиль общения, тип мышления и методику обучения; меняется отношение подростков к предмету "русский язык" и русскому языку, и меняются они сами: растет положительная мотивация, самостоятельность в речемыслительной деятельности, укрепляются познавательные интересы, что проявляется в желании и умении учиться и положительно сказывается на важных качествах личности - наблюдательности, самооценке, </w:t>
      </w:r>
      <w:proofErr w:type="spellStart"/>
      <w:r w:rsidRPr="00CE59C4">
        <w:rPr>
          <w:rFonts w:ascii="Times New Roman" w:hAnsi="Times New Roman" w:cs="Times New Roman"/>
          <w:sz w:val="26"/>
          <w:szCs w:val="26"/>
        </w:rPr>
        <w:t>саморегуляции</w:t>
      </w:r>
      <w:proofErr w:type="spellEnd"/>
      <w:r w:rsidRPr="00CE59C4">
        <w:rPr>
          <w:rFonts w:ascii="Times New Roman" w:hAnsi="Times New Roman" w:cs="Times New Roman"/>
          <w:sz w:val="26"/>
          <w:szCs w:val="26"/>
        </w:rPr>
        <w:t>.</w:t>
      </w: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br/>
      </w:r>
      <w:r w:rsidRPr="00CE59C4">
        <w:rPr>
          <w:rFonts w:ascii="Times New Roman" w:hAnsi="Times New Roman" w:cs="Times New Roman"/>
          <w:b/>
          <w:bCs/>
          <w:sz w:val="26"/>
          <w:szCs w:val="26"/>
        </w:rPr>
        <w:t>Список литературы:</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1. Методические рекомендации к проведению уроков раздела «Стилистика и культура речи» (Для учителей школ и ПТУ). - Л., ЛГПИ, 1978. - 43 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2 Методические рекомендации к организации и проведению уроков обобщающего повторения в форме дидактической игры на материале морфологии. - Л.: ЛГПИ, 1985. - 94 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3. Методические рекомендации к организации и проведению факультативных занятий по русскому языку в педагогических классах средней школы (в соавторстве). - Л.: ЛГПИ, 1987. - 59 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4. Методические рекомендации по использованию игр в обучении лексике в школе и вузе (в соавторстве) - Семипалатинск, 1992. - 37 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5. Инновационное обучение на уроках русского языка / Рукопись депонирована в ОЦНИ АПН РСФСР "Школа и педагогика" 11 февраля 1991 года. Регистрационный № 32 - 91. - 269 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6 Инновационное обучение русскому языку (Учебное пособие к спецкурсу). - Ленинград, 1989. - 92 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lastRenderedPageBreak/>
        <w:t>7. Метафоризация языка как способ его инновационного изучения: Методическое пособие для учителей. - Л.: ЛГИУУ, 1991. -47 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8. Уроки по инновационной технологии. {Опыт школы №147}. - С.</w:t>
      </w:r>
      <w:r w:rsidRPr="00CE59C4">
        <w:rPr>
          <w:rFonts w:ascii="Times New Roman" w:hAnsi="Times New Roman" w:cs="Times New Roman"/>
          <w:sz w:val="26"/>
          <w:szCs w:val="26"/>
        </w:rPr>
        <w:softHyphen/>
        <w:t>-Петербург, 1994.-55с.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9. Уроки русского языка в форме дидактической игры (инновационный подход): Кн. для учителя. - С.-Петербург, 1994. -168 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t>10. Инновационное обучение: методика, технология, школьная практика. - С.-Петербург, 1997. - 480 с.</w:t>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br/>
      </w:r>
    </w:p>
    <w:p w:rsidR="00CE59C4" w:rsidRPr="00CE59C4" w:rsidRDefault="00CE59C4" w:rsidP="00CE59C4">
      <w:pPr>
        <w:spacing w:after="0" w:line="240" w:lineRule="auto"/>
        <w:rPr>
          <w:rFonts w:ascii="Times New Roman" w:hAnsi="Times New Roman" w:cs="Times New Roman"/>
          <w:sz w:val="26"/>
          <w:szCs w:val="26"/>
        </w:rPr>
      </w:pPr>
      <w:r w:rsidRPr="00CE59C4">
        <w:rPr>
          <w:rFonts w:ascii="Times New Roman" w:hAnsi="Times New Roman" w:cs="Times New Roman"/>
          <w:sz w:val="26"/>
          <w:szCs w:val="26"/>
        </w:rPr>
        <w:br/>
      </w:r>
    </w:p>
    <w:p w:rsidR="00CE59C4" w:rsidRPr="00CE59C4" w:rsidRDefault="00CE59C4" w:rsidP="00CE59C4">
      <w:pPr>
        <w:spacing w:after="0" w:line="240" w:lineRule="auto"/>
        <w:rPr>
          <w:rFonts w:ascii="Times New Roman" w:hAnsi="Times New Roman" w:cs="Times New Roman"/>
          <w:sz w:val="26"/>
          <w:szCs w:val="26"/>
        </w:rPr>
      </w:pPr>
    </w:p>
    <w:p w:rsidR="00AD4637" w:rsidRPr="00CE59C4" w:rsidRDefault="00AD4637" w:rsidP="00CE59C4">
      <w:pPr>
        <w:spacing w:after="0" w:line="240" w:lineRule="auto"/>
        <w:rPr>
          <w:rFonts w:ascii="Times New Roman" w:hAnsi="Times New Roman" w:cs="Times New Roman"/>
          <w:sz w:val="26"/>
          <w:szCs w:val="26"/>
        </w:rPr>
      </w:pPr>
    </w:p>
    <w:sectPr w:rsidR="00AD4637" w:rsidRPr="00CE59C4" w:rsidSect="007C37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3416"/>
    <w:multiLevelType w:val="multilevel"/>
    <w:tmpl w:val="D76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47CCD"/>
    <w:multiLevelType w:val="multilevel"/>
    <w:tmpl w:val="2798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9910E1"/>
    <w:multiLevelType w:val="multilevel"/>
    <w:tmpl w:val="8D88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A96B94"/>
    <w:multiLevelType w:val="multilevel"/>
    <w:tmpl w:val="A74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1D09"/>
    <w:rsid w:val="00281226"/>
    <w:rsid w:val="00571D09"/>
    <w:rsid w:val="007C3735"/>
    <w:rsid w:val="009B0B0A"/>
    <w:rsid w:val="00AD4637"/>
    <w:rsid w:val="00AF4BEE"/>
    <w:rsid w:val="00B33963"/>
    <w:rsid w:val="00CE5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7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55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7494</Words>
  <Characters>42717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2020-09-30T19:09:00Z</dcterms:created>
  <dcterms:modified xsi:type="dcterms:W3CDTF">2025-02-02T11:32:00Z</dcterms:modified>
</cp:coreProperties>
</file>