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5A" w:rsidRPr="00C46265" w:rsidRDefault="00470E4E">
      <w:pPr>
        <w:pStyle w:val="a5"/>
      </w:pPr>
      <w:r w:rsidRPr="00C46265">
        <w:t>Технологическая</w:t>
      </w:r>
      <w:r w:rsidRPr="00C46265">
        <w:rPr>
          <w:spacing w:val="-7"/>
        </w:rPr>
        <w:t xml:space="preserve"> </w:t>
      </w:r>
      <w:r w:rsidRPr="00C46265">
        <w:t>карта</w:t>
      </w:r>
      <w:r w:rsidRPr="00C46265">
        <w:rPr>
          <w:spacing w:val="-6"/>
        </w:rPr>
        <w:t xml:space="preserve"> </w:t>
      </w:r>
      <w:r w:rsidRPr="00C46265">
        <w:rPr>
          <w:spacing w:val="-2"/>
        </w:rPr>
        <w:t>урока</w:t>
      </w:r>
    </w:p>
    <w:p w:rsidR="00286FDD" w:rsidRPr="00C46265" w:rsidRDefault="00286FDD" w:rsidP="00286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 w:rsidRPr="00C46265"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526"/>
        <w:gridCol w:w="7883"/>
      </w:tblGrid>
      <w:tr w:rsidR="00286FDD" w:rsidRPr="00C46265" w:rsidTr="00113402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C46265">
              <w:rPr>
                <w:b/>
                <w:color w:val="000000"/>
              </w:rPr>
              <w:t>ФИО разработчика</w:t>
            </w:r>
            <w:r w:rsidRPr="00C46265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C46265">
              <w:rPr>
                <w:b/>
                <w:bCs/>
                <w:color w:val="000000"/>
              </w:rPr>
              <w:t>Волкова Инна Вячеславовна</w:t>
            </w:r>
          </w:p>
        </w:tc>
      </w:tr>
      <w:tr w:rsidR="00286FDD" w:rsidRPr="00C46265" w:rsidTr="00113402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C46265"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86FDD" w:rsidRPr="00C46265" w:rsidRDefault="00286FDD" w:rsidP="0011340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C46265">
              <w:rPr>
                <w:b/>
                <w:bCs/>
                <w:color w:val="000000"/>
              </w:rPr>
              <w:t xml:space="preserve">МБОУ-Первомайская СОШ </w:t>
            </w:r>
            <w:proofErr w:type="spellStart"/>
            <w:r w:rsidRPr="00C46265">
              <w:rPr>
                <w:b/>
                <w:bCs/>
                <w:color w:val="000000"/>
              </w:rPr>
              <w:t>Подывотский</w:t>
            </w:r>
            <w:proofErr w:type="spellEnd"/>
            <w:r w:rsidRPr="00C46265">
              <w:rPr>
                <w:b/>
                <w:bCs/>
                <w:color w:val="000000"/>
              </w:rPr>
              <w:t xml:space="preserve"> филиал </w:t>
            </w:r>
          </w:p>
          <w:p w:rsidR="00286FDD" w:rsidRPr="00C46265" w:rsidRDefault="00286FDD" w:rsidP="00113402">
            <w:pPr>
              <w:contextualSpacing/>
              <w:jc w:val="both"/>
              <w:rPr>
                <w:b/>
                <w:bCs/>
                <w:color w:val="000000"/>
              </w:rPr>
            </w:pPr>
            <w:proofErr w:type="spellStart"/>
            <w:r w:rsidRPr="00C46265">
              <w:rPr>
                <w:b/>
                <w:bCs/>
                <w:color w:val="000000"/>
              </w:rPr>
              <w:t>Севского</w:t>
            </w:r>
            <w:proofErr w:type="spellEnd"/>
            <w:r w:rsidRPr="00C46265">
              <w:rPr>
                <w:b/>
                <w:bCs/>
                <w:color w:val="000000"/>
              </w:rPr>
              <w:t xml:space="preserve"> района Брянской области</w:t>
            </w:r>
          </w:p>
        </w:tc>
      </w:tr>
    </w:tbl>
    <w:p w:rsidR="00286FDD" w:rsidRPr="00C46265" w:rsidRDefault="00286FDD" w:rsidP="00286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 w:rsidRPr="00C46265">
        <w:rPr>
          <w:color w:val="000000"/>
        </w:rPr>
        <w:t xml:space="preserve"> </w:t>
      </w:r>
    </w:p>
    <w:p w:rsidR="00286FDD" w:rsidRPr="00C46265" w:rsidRDefault="00286FDD" w:rsidP="00286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 w:rsidRPr="00C46265"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495"/>
        <w:gridCol w:w="7908"/>
      </w:tblGrid>
      <w:tr w:rsidR="00286FDD" w:rsidRPr="00C46265" w:rsidTr="00113402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C46265">
              <w:rPr>
                <w:b/>
                <w:color w:val="000000"/>
              </w:rPr>
              <w:t>Класс</w:t>
            </w:r>
            <w:r w:rsidRPr="00C46265"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bCs/>
                <w:color w:val="000000"/>
              </w:rPr>
            </w:pPr>
            <w:r w:rsidRPr="00C46265">
              <w:rPr>
                <w:b/>
                <w:bCs/>
                <w:color w:val="000000"/>
              </w:rPr>
              <w:t>8</w:t>
            </w:r>
          </w:p>
        </w:tc>
      </w:tr>
      <w:tr w:rsidR="00286FDD" w:rsidRPr="00C46265" w:rsidTr="00113402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C46265"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bCs/>
                <w:color w:val="000000"/>
              </w:rPr>
            </w:pPr>
            <w:proofErr w:type="gramStart"/>
            <w:r w:rsidRPr="00C46265">
              <w:rPr>
                <w:rFonts w:eastAsia="MS Mincho"/>
                <w:b/>
                <w:bCs/>
                <w:color w:val="000000"/>
              </w:rPr>
              <w:t>Седьмой  урок</w:t>
            </w:r>
            <w:proofErr w:type="gramEnd"/>
            <w:r w:rsidRPr="00C46265">
              <w:rPr>
                <w:rFonts w:eastAsia="MS Mincho"/>
                <w:b/>
                <w:bCs/>
                <w:color w:val="000000"/>
              </w:rPr>
              <w:t xml:space="preserve"> при изучении темы «Квадратные уравнения» и сорок девятый урок по тематическому планированию ПРП</w:t>
            </w:r>
          </w:p>
        </w:tc>
      </w:tr>
      <w:tr w:rsidR="00286FDD" w:rsidRPr="00C46265" w:rsidTr="00113402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C46265">
              <w:rPr>
                <w:b/>
                <w:color w:val="000000"/>
              </w:rPr>
              <w:t>Тема</w:t>
            </w:r>
            <w:r w:rsidRPr="00C46265">
              <w:rPr>
                <w:color w:val="000000"/>
              </w:rPr>
              <w:t xml:space="preserve"> </w:t>
            </w:r>
            <w:r w:rsidRPr="00C46265">
              <w:rPr>
                <w:b/>
                <w:color w:val="000000"/>
              </w:rPr>
              <w:t>урока</w:t>
            </w:r>
            <w:r w:rsidRPr="00C46265"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C46265">
              <w:rPr>
                <w:b/>
                <w:bCs/>
                <w:color w:val="000000"/>
              </w:rPr>
              <w:t>Теорема Виета</w:t>
            </w:r>
          </w:p>
        </w:tc>
      </w:tr>
      <w:tr w:rsidR="00286FDD" w:rsidRPr="00C46265" w:rsidTr="00113402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C46265">
              <w:rPr>
                <w:b/>
                <w:color w:val="000000"/>
              </w:rPr>
              <w:t>Уровень изучения</w:t>
            </w:r>
            <w:r w:rsidRPr="00C46265"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bCs/>
                <w:color w:val="000000"/>
              </w:rPr>
            </w:pPr>
            <w:r w:rsidRPr="00C46265">
              <w:rPr>
                <w:b/>
                <w:bCs/>
                <w:color w:val="000000"/>
              </w:rPr>
              <w:t>базовый</w:t>
            </w:r>
          </w:p>
        </w:tc>
      </w:tr>
      <w:tr w:rsidR="00286FDD" w:rsidRPr="00C46265" w:rsidTr="00113402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C46265">
              <w:rPr>
                <w:b/>
                <w:color w:val="000000"/>
              </w:rPr>
              <w:t xml:space="preserve">Тип урока </w:t>
            </w:r>
            <w:r w:rsidRPr="00C46265"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C46265">
              <w:rPr>
                <w:b/>
                <w:bCs/>
                <w:color w:val="000000"/>
              </w:rPr>
              <w:t>урок освоения новых знаний и умений</w:t>
            </w:r>
          </w:p>
        </w:tc>
      </w:tr>
      <w:tr w:rsidR="00286FDD" w:rsidRPr="00C46265" w:rsidTr="00113402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C46265">
              <w:rPr>
                <w:b/>
                <w:color w:val="000000"/>
              </w:rPr>
              <w:t xml:space="preserve">Планируемые результаты </w:t>
            </w:r>
            <w:r w:rsidRPr="00C46265">
              <w:rPr>
                <w:b/>
              </w:rPr>
              <w:t>(по ПРП)</w:t>
            </w:r>
            <w:r w:rsidRPr="00C46265">
              <w:rPr>
                <w:b/>
                <w:color w:val="000000"/>
              </w:rPr>
              <w:t>:</w:t>
            </w:r>
          </w:p>
        </w:tc>
      </w:tr>
      <w:tr w:rsidR="00286FDD" w:rsidRPr="00C46265" w:rsidTr="00113402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Style w:val="a3"/>
              <w:ind w:left="143" w:right="154"/>
              <w:jc w:val="both"/>
            </w:pPr>
            <w:r w:rsidRPr="00C46265">
              <w:rPr>
                <w:color w:val="000000"/>
              </w:rPr>
              <w:t>Личностные</w:t>
            </w:r>
            <w:r w:rsidRPr="00C46265">
              <w:rPr>
                <w:i/>
              </w:rPr>
              <w:t xml:space="preserve">: </w:t>
            </w:r>
            <w:r w:rsidRPr="00C46265">
              <w:t>Способствовать развитию умений учащихся обобщать полученные знания, проводить анализ, синтез, сравнения, делать необходимые выводы; содействовать развитию умений применять полученные знания в типовых и нестандартных условиях; обеспечить условия для развития умений грамотно, четко и точно выражать свои мысли; создать условия, в которых учащиеся могли бы самостоятельно планировать и анализировать собственные действия, реально оценивать свои возможности и знания, способствовать развитию памяти, внимания.</w:t>
            </w:r>
          </w:p>
        </w:tc>
      </w:tr>
      <w:tr w:rsidR="00286FDD" w:rsidRPr="00C46265" w:rsidTr="00113402">
        <w:trPr>
          <w:trHeight w:val="589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C46265">
              <w:rPr>
                <w:color w:val="000000"/>
              </w:rPr>
              <w:t>Метапредметные</w:t>
            </w:r>
            <w:proofErr w:type="spellEnd"/>
            <w:r w:rsidRPr="00C46265">
              <w:rPr>
                <w:color w:val="000000"/>
              </w:rPr>
              <w:t>:</w:t>
            </w:r>
            <w:r w:rsidRPr="00C46265">
              <w:t xml:space="preserve"> Способствовать развитию творческого отношения к учебной деятельности; обеспечить условия для воспитания положительного интереса к изучению математики; воспитывать культуру поведения при фронтальной, групповой и индивидуальной работе.</w:t>
            </w:r>
            <w:r w:rsidRPr="00C46265">
              <w:rPr>
                <w:color w:val="000000"/>
              </w:rPr>
              <w:t xml:space="preserve"> </w:t>
            </w:r>
          </w:p>
        </w:tc>
      </w:tr>
      <w:tr w:rsidR="00286FDD" w:rsidRPr="00C46265" w:rsidTr="00113402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Style w:val="a3"/>
              <w:ind w:left="143"/>
            </w:pPr>
            <w:r w:rsidRPr="00C46265">
              <w:rPr>
                <w:color w:val="000000"/>
              </w:rPr>
              <w:t>Предметные:</w:t>
            </w:r>
            <w:r w:rsidRPr="00C46265">
              <w:rPr>
                <w:color w:val="333333"/>
              </w:rPr>
              <w:t xml:space="preserve"> 1</w:t>
            </w:r>
            <w:r w:rsidRPr="00C46265">
              <w:t>)</w:t>
            </w:r>
            <w:r w:rsidRPr="00C46265">
              <w:rPr>
                <w:spacing w:val="-6"/>
              </w:rPr>
              <w:t xml:space="preserve"> </w:t>
            </w:r>
            <w:r w:rsidRPr="00C46265">
              <w:t>Познакомить</w:t>
            </w:r>
            <w:r w:rsidRPr="00C46265">
              <w:rPr>
                <w:spacing w:val="-2"/>
              </w:rPr>
              <w:t xml:space="preserve"> </w:t>
            </w:r>
            <w:r w:rsidRPr="00C46265">
              <w:t>учащихся</w:t>
            </w:r>
            <w:r w:rsidRPr="00C46265">
              <w:rPr>
                <w:spacing w:val="-5"/>
              </w:rPr>
              <w:t xml:space="preserve"> </w:t>
            </w:r>
            <w:r w:rsidRPr="00C46265">
              <w:t>с</w:t>
            </w:r>
            <w:r w:rsidRPr="00C46265">
              <w:rPr>
                <w:spacing w:val="-6"/>
              </w:rPr>
              <w:t xml:space="preserve"> </w:t>
            </w:r>
            <w:r w:rsidRPr="00C46265">
              <w:t>алгоритмом</w:t>
            </w:r>
            <w:r w:rsidRPr="00C46265">
              <w:rPr>
                <w:spacing w:val="-5"/>
              </w:rPr>
              <w:t xml:space="preserve"> </w:t>
            </w:r>
            <w:r w:rsidRPr="00C46265">
              <w:t>решения</w:t>
            </w:r>
            <w:r w:rsidRPr="00C46265">
              <w:rPr>
                <w:spacing w:val="-3"/>
              </w:rPr>
              <w:t xml:space="preserve"> </w:t>
            </w:r>
            <w:r w:rsidRPr="00C46265">
              <w:t>приведенного</w:t>
            </w:r>
            <w:r w:rsidRPr="00C46265">
              <w:rPr>
                <w:spacing w:val="-5"/>
              </w:rPr>
              <w:t xml:space="preserve"> </w:t>
            </w:r>
            <w:r w:rsidRPr="00C46265">
              <w:t>квадратного</w:t>
            </w:r>
            <w:r w:rsidRPr="00C46265">
              <w:rPr>
                <w:spacing w:val="-3"/>
              </w:rPr>
              <w:t xml:space="preserve"> </w:t>
            </w:r>
            <w:r w:rsidRPr="00C46265">
              <w:t>уравнения</w:t>
            </w:r>
            <w:r w:rsidRPr="00C46265">
              <w:rPr>
                <w:spacing w:val="-5"/>
              </w:rPr>
              <w:t xml:space="preserve"> </w:t>
            </w:r>
            <w:r w:rsidRPr="00C46265">
              <w:t>по</w:t>
            </w:r>
            <w:r w:rsidRPr="00C46265">
              <w:rPr>
                <w:spacing w:val="-6"/>
              </w:rPr>
              <w:t xml:space="preserve"> </w:t>
            </w:r>
            <w:r w:rsidRPr="00C46265">
              <w:t>теореме</w:t>
            </w:r>
            <w:r w:rsidRPr="00C46265">
              <w:rPr>
                <w:spacing w:val="-4"/>
              </w:rPr>
              <w:t xml:space="preserve"> </w:t>
            </w:r>
            <w:r w:rsidRPr="00C46265">
              <w:rPr>
                <w:spacing w:val="-2"/>
              </w:rPr>
              <w:t>Виета;</w:t>
            </w:r>
          </w:p>
          <w:p w:rsidR="00286FDD" w:rsidRPr="00C46265" w:rsidRDefault="00286FDD" w:rsidP="00286FDD">
            <w:pPr>
              <w:pStyle w:val="a6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402" w:hanging="259"/>
              <w:rPr>
                <w:sz w:val="24"/>
              </w:rPr>
            </w:pPr>
            <w:r w:rsidRPr="00C46265">
              <w:rPr>
                <w:sz w:val="24"/>
              </w:rPr>
              <w:t>Дать</w:t>
            </w:r>
            <w:r w:rsidRPr="00C46265">
              <w:rPr>
                <w:spacing w:val="-4"/>
                <w:sz w:val="24"/>
              </w:rPr>
              <w:t xml:space="preserve"> </w:t>
            </w:r>
            <w:r w:rsidRPr="00C46265">
              <w:rPr>
                <w:sz w:val="24"/>
              </w:rPr>
              <w:t>возможность</w:t>
            </w:r>
            <w:r w:rsidRPr="00C46265">
              <w:rPr>
                <w:spacing w:val="-3"/>
                <w:sz w:val="24"/>
              </w:rPr>
              <w:t xml:space="preserve"> </w:t>
            </w:r>
            <w:r w:rsidRPr="00C46265">
              <w:rPr>
                <w:sz w:val="24"/>
              </w:rPr>
              <w:t>самостоятельно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z w:val="24"/>
              </w:rPr>
              <w:t>вывести</w:t>
            </w:r>
            <w:r w:rsidRPr="00C46265">
              <w:rPr>
                <w:spacing w:val="-4"/>
                <w:sz w:val="24"/>
              </w:rPr>
              <w:t xml:space="preserve"> </w:t>
            </w:r>
            <w:r w:rsidRPr="00C46265">
              <w:rPr>
                <w:sz w:val="24"/>
              </w:rPr>
              <w:t>формулу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z w:val="24"/>
              </w:rPr>
              <w:t>для</w:t>
            </w:r>
            <w:r w:rsidRPr="00C46265">
              <w:rPr>
                <w:spacing w:val="-6"/>
                <w:sz w:val="24"/>
              </w:rPr>
              <w:t xml:space="preserve"> </w:t>
            </w:r>
            <w:r w:rsidRPr="00C46265">
              <w:rPr>
                <w:sz w:val="24"/>
              </w:rPr>
              <w:t>решения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z w:val="24"/>
              </w:rPr>
              <w:t>приведенного</w:t>
            </w:r>
            <w:r w:rsidRPr="00C46265">
              <w:rPr>
                <w:spacing w:val="-2"/>
                <w:sz w:val="24"/>
              </w:rPr>
              <w:t xml:space="preserve"> </w:t>
            </w:r>
            <w:r w:rsidRPr="00C46265">
              <w:rPr>
                <w:sz w:val="24"/>
              </w:rPr>
              <w:t>квадратного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z w:val="24"/>
              </w:rPr>
              <w:t>уравнения</w:t>
            </w:r>
            <w:r w:rsidRPr="00C46265">
              <w:rPr>
                <w:spacing w:val="-2"/>
                <w:sz w:val="24"/>
              </w:rPr>
              <w:t xml:space="preserve"> </w:t>
            </w:r>
            <w:r w:rsidRPr="00C46265">
              <w:rPr>
                <w:sz w:val="24"/>
              </w:rPr>
              <w:t>с</w:t>
            </w:r>
            <w:r w:rsidRPr="00C46265">
              <w:rPr>
                <w:spacing w:val="-6"/>
                <w:sz w:val="24"/>
              </w:rPr>
              <w:t xml:space="preserve"> </w:t>
            </w:r>
            <w:r w:rsidRPr="00C46265">
              <w:rPr>
                <w:sz w:val="24"/>
              </w:rPr>
              <w:t>помощью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pacing w:val="-2"/>
                <w:sz w:val="24"/>
              </w:rPr>
              <w:t>теоремы.</w:t>
            </w:r>
          </w:p>
          <w:p w:rsidR="00286FDD" w:rsidRPr="00C46265" w:rsidRDefault="00286FDD" w:rsidP="00286FDD">
            <w:pPr>
              <w:pStyle w:val="a6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402" w:hanging="259"/>
              <w:rPr>
                <w:sz w:val="24"/>
              </w:rPr>
            </w:pPr>
            <w:r w:rsidRPr="00C46265">
              <w:rPr>
                <w:sz w:val="24"/>
              </w:rPr>
              <w:t>Показать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z w:val="24"/>
              </w:rPr>
              <w:t>практическое</w:t>
            </w:r>
            <w:r w:rsidRPr="00C46265">
              <w:rPr>
                <w:spacing w:val="-5"/>
                <w:sz w:val="24"/>
              </w:rPr>
              <w:t xml:space="preserve"> </w:t>
            </w:r>
            <w:r w:rsidRPr="00C46265">
              <w:rPr>
                <w:sz w:val="24"/>
              </w:rPr>
              <w:t>применение</w:t>
            </w:r>
            <w:r w:rsidRPr="00C46265">
              <w:rPr>
                <w:spacing w:val="-6"/>
                <w:sz w:val="24"/>
              </w:rPr>
              <w:t xml:space="preserve"> </w:t>
            </w:r>
            <w:r w:rsidRPr="00C46265">
              <w:rPr>
                <w:sz w:val="24"/>
              </w:rPr>
              <w:t>теоремы</w:t>
            </w:r>
            <w:r w:rsidRPr="00C46265">
              <w:rPr>
                <w:spacing w:val="-4"/>
                <w:sz w:val="24"/>
              </w:rPr>
              <w:t xml:space="preserve"> </w:t>
            </w:r>
            <w:r w:rsidRPr="00C46265">
              <w:rPr>
                <w:spacing w:val="-2"/>
                <w:sz w:val="24"/>
              </w:rPr>
              <w:t>Виета.</w:t>
            </w:r>
          </w:p>
        </w:tc>
      </w:tr>
      <w:tr w:rsidR="00286FDD" w:rsidRPr="00C46265" w:rsidTr="00113402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pStyle w:val="a3"/>
              <w:ind w:left="143" w:right="153"/>
              <w:jc w:val="both"/>
            </w:pPr>
            <w:r w:rsidRPr="00C46265">
              <w:rPr>
                <w:b/>
              </w:rPr>
              <w:t xml:space="preserve">Познавательные УУД: </w:t>
            </w:r>
            <w:r w:rsidRPr="00C46265">
              <w:t>умение структурировать знания, контроль и оценка процесса и результатов деятельности; постановка и формулирование проблемы;</w:t>
            </w:r>
            <w:r w:rsidRPr="00C46265">
              <w:rPr>
                <w:spacing w:val="40"/>
              </w:rPr>
              <w:t xml:space="preserve"> </w:t>
            </w:r>
            <w:r w:rsidRPr="00C46265">
              <w:t>умение осознанно и произвольно строить речевое высказывание; поиск и выделение необходимой информации; смысловое чтение и выбор чтения в зависимости от цели.</w:t>
            </w:r>
          </w:p>
          <w:p w:rsidR="00286FDD" w:rsidRPr="00C46265" w:rsidRDefault="00286FDD" w:rsidP="00113402">
            <w:pPr>
              <w:pStyle w:val="a3"/>
              <w:ind w:left="143" w:right="217"/>
              <w:jc w:val="both"/>
            </w:pPr>
            <w:r w:rsidRPr="00C46265">
              <w:rPr>
                <w:b/>
              </w:rPr>
              <w:lastRenderedPageBreak/>
              <w:t>Коммуникативные</w:t>
            </w:r>
            <w:r w:rsidRPr="00C46265">
              <w:rPr>
                <w:b/>
                <w:spacing w:val="-5"/>
              </w:rPr>
              <w:t xml:space="preserve"> </w:t>
            </w:r>
            <w:r w:rsidRPr="00C46265">
              <w:rPr>
                <w:b/>
              </w:rPr>
              <w:t>УУД:</w:t>
            </w:r>
            <w:r w:rsidRPr="00C46265">
              <w:rPr>
                <w:b/>
                <w:spacing w:val="-3"/>
              </w:rPr>
              <w:t xml:space="preserve"> </w:t>
            </w:r>
            <w:r w:rsidRPr="00C46265">
              <w:t>планирование</w:t>
            </w:r>
            <w:r w:rsidRPr="00C46265">
              <w:rPr>
                <w:spacing w:val="-1"/>
              </w:rPr>
              <w:t xml:space="preserve"> </w:t>
            </w:r>
            <w:r w:rsidRPr="00C46265">
              <w:t>учебного</w:t>
            </w:r>
            <w:r w:rsidRPr="00C46265">
              <w:rPr>
                <w:spacing w:val="-3"/>
              </w:rPr>
              <w:t xml:space="preserve"> </w:t>
            </w:r>
            <w:r w:rsidRPr="00C46265">
              <w:t>сотрудничества</w:t>
            </w:r>
            <w:r w:rsidRPr="00C46265">
              <w:rPr>
                <w:spacing w:val="-3"/>
              </w:rPr>
              <w:t xml:space="preserve"> </w:t>
            </w:r>
            <w:r w:rsidRPr="00C46265">
              <w:t>с</w:t>
            </w:r>
            <w:r w:rsidRPr="00C46265">
              <w:rPr>
                <w:spacing w:val="-3"/>
              </w:rPr>
              <w:t xml:space="preserve"> </w:t>
            </w:r>
            <w:r w:rsidRPr="00C46265">
              <w:t>учителем</w:t>
            </w:r>
            <w:r w:rsidRPr="00C46265">
              <w:rPr>
                <w:spacing w:val="-3"/>
              </w:rPr>
              <w:t xml:space="preserve"> </w:t>
            </w:r>
            <w:r w:rsidRPr="00C46265">
              <w:t>и</w:t>
            </w:r>
            <w:r w:rsidRPr="00C46265">
              <w:rPr>
                <w:spacing w:val="-5"/>
              </w:rPr>
              <w:t xml:space="preserve"> </w:t>
            </w:r>
            <w:r w:rsidRPr="00C46265">
              <w:t>со</w:t>
            </w:r>
            <w:r w:rsidRPr="00C46265">
              <w:rPr>
                <w:spacing w:val="-3"/>
              </w:rPr>
              <w:t xml:space="preserve"> </w:t>
            </w:r>
            <w:r w:rsidRPr="00C46265">
              <w:t>сверстниками,</w:t>
            </w:r>
            <w:r w:rsidRPr="00C46265">
              <w:rPr>
                <w:spacing w:val="-1"/>
              </w:rPr>
              <w:t xml:space="preserve"> </w:t>
            </w:r>
            <w:r w:rsidRPr="00C46265">
              <w:t>инициативное</w:t>
            </w:r>
            <w:r w:rsidRPr="00C46265">
              <w:rPr>
                <w:spacing w:val="-1"/>
              </w:rPr>
              <w:t xml:space="preserve"> </w:t>
            </w:r>
            <w:r w:rsidRPr="00C46265">
              <w:t>сотрудничество</w:t>
            </w:r>
            <w:r w:rsidRPr="00C46265">
              <w:rPr>
                <w:spacing w:val="-3"/>
              </w:rPr>
              <w:t xml:space="preserve"> </w:t>
            </w:r>
            <w:r w:rsidRPr="00C46265">
              <w:t>в</w:t>
            </w:r>
            <w:r w:rsidRPr="00C46265">
              <w:rPr>
                <w:spacing w:val="-4"/>
              </w:rPr>
              <w:t xml:space="preserve"> </w:t>
            </w:r>
            <w:r w:rsidRPr="00C46265">
              <w:t>поиске</w:t>
            </w:r>
            <w:r w:rsidRPr="00C46265">
              <w:rPr>
                <w:spacing w:val="-3"/>
              </w:rPr>
              <w:t xml:space="preserve"> </w:t>
            </w:r>
            <w:r w:rsidRPr="00C46265">
              <w:t>и</w:t>
            </w:r>
            <w:r w:rsidRPr="00C46265">
              <w:rPr>
                <w:spacing w:val="-5"/>
              </w:rPr>
              <w:t xml:space="preserve"> </w:t>
            </w:r>
            <w:r w:rsidRPr="00C46265">
              <w:t>сборе информации; умение выражать свои мысли.</w:t>
            </w:r>
          </w:p>
          <w:p w:rsidR="00286FDD" w:rsidRPr="00C46265" w:rsidRDefault="00286FDD" w:rsidP="00113402">
            <w:pPr>
              <w:pStyle w:val="a3"/>
              <w:ind w:left="143" w:right="158"/>
              <w:jc w:val="both"/>
            </w:pPr>
            <w:r w:rsidRPr="00C46265">
              <w:rPr>
                <w:b/>
              </w:rPr>
              <w:t xml:space="preserve">Регулятивные УУД: </w:t>
            </w:r>
            <w:r w:rsidRPr="00C46265">
              <w:t xml:space="preserve">волевая </w:t>
            </w:r>
            <w:proofErr w:type="spellStart"/>
            <w:r w:rsidRPr="00C46265">
              <w:t>саморегуляция</w:t>
            </w:r>
            <w:proofErr w:type="spellEnd"/>
            <w:r w:rsidRPr="00C46265">
              <w:t>; оценка – выделение и осознание учащимися того, что уже усвоено и что еще подлежит усвоению, прогнозирование; контроль, коррекция; целеполагание как постановка учебной задачи; планирование, контроль в форме сравнения способа действия и его результата с заданным эталоном; оценка – оценивание качества и уровня усвоения.</w:t>
            </w:r>
          </w:p>
          <w:p w:rsidR="00286FDD" w:rsidRPr="00C46265" w:rsidRDefault="00286FDD" w:rsidP="00113402">
            <w:pPr>
              <w:pStyle w:val="a3"/>
              <w:ind w:left="143"/>
              <w:rPr>
                <w:color w:val="000000"/>
              </w:rPr>
            </w:pPr>
            <w:r w:rsidRPr="00C46265">
              <w:rPr>
                <w:b/>
              </w:rPr>
              <w:t>Личностные</w:t>
            </w:r>
            <w:r w:rsidRPr="00C46265">
              <w:rPr>
                <w:b/>
                <w:spacing w:val="-11"/>
              </w:rPr>
              <w:t xml:space="preserve"> </w:t>
            </w:r>
            <w:r w:rsidRPr="00C46265">
              <w:rPr>
                <w:b/>
              </w:rPr>
              <w:t>УУД:</w:t>
            </w:r>
            <w:r w:rsidRPr="00C46265">
              <w:rPr>
                <w:b/>
                <w:spacing w:val="-11"/>
              </w:rPr>
              <w:t xml:space="preserve"> </w:t>
            </w:r>
            <w:r w:rsidRPr="00C46265">
              <w:t>действие</w:t>
            </w:r>
            <w:r w:rsidRPr="00C46265">
              <w:rPr>
                <w:spacing w:val="-11"/>
              </w:rPr>
              <w:t xml:space="preserve"> </w:t>
            </w:r>
            <w:proofErr w:type="spellStart"/>
            <w:r w:rsidRPr="00C46265">
              <w:t>смыслообразования</w:t>
            </w:r>
            <w:proofErr w:type="spellEnd"/>
            <w:r w:rsidRPr="00C46265">
              <w:t>.</w:t>
            </w:r>
          </w:p>
        </w:tc>
      </w:tr>
      <w:tr w:rsidR="00286FDD" w:rsidRPr="00C46265" w:rsidTr="00113402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FDD" w:rsidRPr="00C46265" w:rsidRDefault="00286FDD" w:rsidP="00113402">
            <w:pPr>
              <w:rPr>
                <w:rFonts w:eastAsia="Calibri"/>
                <w:color w:val="000000"/>
              </w:rPr>
            </w:pPr>
            <w:r w:rsidRPr="00C46265">
              <w:rPr>
                <w:b/>
                <w:color w:val="000000"/>
              </w:rPr>
              <w:lastRenderedPageBreak/>
              <w:t>Краткое описание</w:t>
            </w:r>
            <w:r w:rsidRPr="00C46265">
              <w:rPr>
                <w:color w:val="000000"/>
              </w:rPr>
              <w:t xml:space="preserve">: презентация, </w:t>
            </w:r>
            <w:r w:rsidR="00F71985">
              <w:rPr>
                <w:color w:val="000000"/>
              </w:rPr>
              <w:t>дидактические материалы</w:t>
            </w:r>
          </w:p>
        </w:tc>
      </w:tr>
    </w:tbl>
    <w:p w:rsidR="0076653A" w:rsidRPr="00C46265" w:rsidRDefault="0076653A">
      <w:pPr>
        <w:rPr>
          <w:sz w:val="24"/>
        </w:rPr>
      </w:pPr>
    </w:p>
    <w:p w:rsidR="0076653A" w:rsidRPr="00C46265" w:rsidRDefault="0076653A" w:rsidP="0076653A">
      <w:pPr>
        <w:rPr>
          <w:sz w:val="24"/>
        </w:rPr>
      </w:pPr>
    </w:p>
    <w:p w:rsidR="0076653A" w:rsidRPr="00C46265" w:rsidRDefault="0076653A" w:rsidP="0076653A">
      <w:pPr>
        <w:rPr>
          <w:sz w:val="24"/>
        </w:rPr>
      </w:pPr>
    </w:p>
    <w:p w:rsidR="0076653A" w:rsidRPr="00C46265" w:rsidRDefault="0076653A" w:rsidP="0076653A">
      <w:pPr>
        <w:rPr>
          <w:sz w:val="24"/>
        </w:rPr>
      </w:pPr>
    </w:p>
    <w:p w:rsidR="0076653A" w:rsidRPr="00C46265" w:rsidRDefault="0076653A" w:rsidP="0076653A">
      <w:pPr>
        <w:rPr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94"/>
        <w:gridCol w:w="4731"/>
        <w:gridCol w:w="4536"/>
        <w:gridCol w:w="3652"/>
      </w:tblGrid>
      <w:tr w:rsidR="005C17F4" w:rsidRPr="00C46265" w:rsidTr="00EB7E1E">
        <w:tc>
          <w:tcPr>
            <w:tcW w:w="2494" w:type="dxa"/>
          </w:tcPr>
          <w:p w:rsidR="00923544" w:rsidRPr="00C46265" w:rsidRDefault="00923544" w:rsidP="00923544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C46265">
              <w:rPr>
                <w:b/>
                <w:sz w:val="24"/>
              </w:rPr>
              <w:t>Этапы</w:t>
            </w:r>
            <w:r w:rsidRPr="00C46265">
              <w:rPr>
                <w:b/>
                <w:spacing w:val="-4"/>
                <w:sz w:val="24"/>
              </w:rPr>
              <w:t xml:space="preserve"> </w:t>
            </w:r>
            <w:r w:rsidRPr="00C46265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31" w:type="dxa"/>
          </w:tcPr>
          <w:p w:rsidR="00923544" w:rsidRPr="00C46265" w:rsidRDefault="00923544" w:rsidP="00923544"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 w:rsidRPr="00C46265">
              <w:rPr>
                <w:b/>
                <w:sz w:val="24"/>
              </w:rPr>
              <w:t>Содержание</w:t>
            </w:r>
            <w:r w:rsidRPr="00C46265">
              <w:rPr>
                <w:b/>
                <w:spacing w:val="-7"/>
                <w:sz w:val="24"/>
              </w:rPr>
              <w:t xml:space="preserve"> </w:t>
            </w:r>
            <w:r w:rsidRPr="00C46265">
              <w:rPr>
                <w:b/>
                <w:sz w:val="24"/>
              </w:rPr>
              <w:t>учебного</w:t>
            </w:r>
            <w:r w:rsidRPr="00C46265">
              <w:rPr>
                <w:b/>
                <w:spacing w:val="-5"/>
                <w:sz w:val="24"/>
              </w:rPr>
              <w:t xml:space="preserve"> </w:t>
            </w:r>
            <w:r w:rsidRPr="00C46265">
              <w:rPr>
                <w:b/>
                <w:spacing w:val="-2"/>
                <w:sz w:val="24"/>
              </w:rPr>
              <w:t>материала.</w:t>
            </w:r>
          </w:p>
          <w:p w:rsidR="00923544" w:rsidRPr="00C46265" w:rsidRDefault="00923544" w:rsidP="00923544">
            <w:pPr>
              <w:pStyle w:val="TableParagraph"/>
              <w:spacing w:line="266" w:lineRule="exact"/>
              <w:ind w:left="10"/>
              <w:jc w:val="center"/>
              <w:rPr>
                <w:b/>
                <w:sz w:val="24"/>
              </w:rPr>
            </w:pPr>
            <w:r w:rsidRPr="00C46265">
              <w:rPr>
                <w:b/>
                <w:sz w:val="24"/>
              </w:rPr>
              <w:t>Деятельность</w:t>
            </w:r>
            <w:r w:rsidRPr="00C46265">
              <w:rPr>
                <w:b/>
                <w:spacing w:val="-8"/>
                <w:sz w:val="24"/>
              </w:rPr>
              <w:t xml:space="preserve"> </w:t>
            </w:r>
            <w:r w:rsidRPr="00C46265"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536" w:type="dxa"/>
          </w:tcPr>
          <w:p w:rsidR="00923544" w:rsidRPr="00C46265" w:rsidRDefault="00923544" w:rsidP="00923544">
            <w:pPr>
              <w:pStyle w:val="TableParagraph"/>
              <w:spacing w:line="266" w:lineRule="exact"/>
              <w:ind w:left="873"/>
              <w:rPr>
                <w:b/>
                <w:sz w:val="24"/>
              </w:rPr>
            </w:pPr>
            <w:r w:rsidRPr="00C46265">
              <w:rPr>
                <w:b/>
                <w:spacing w:val="-2"/>
                <w:sz w:val="24"/>
              </w:rPr>
              <w:t>Деятельность</w:t>
            </w:r>
          </w:p>
          <w:p w:rsidR="00923544" w:rsidRPr="00C46265" w:rsidRDefault="00923544" w:rsidP="00923544">
            <w:pPr>
              <w:pStyle w:val="TableParagraph"/>
              <w:spacing w:line="266" w:lineRule="exact"/>
              <w:ind w:left="873"/>
              <w:rPr>
                <w:b/>
                <w:sz w:val="24"/>
              </w:rPr>
            </w:pPr>
            <w:r w:rsidRPr="00C46265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3652" w:type="dxa"/>
          </w:tcPr>
          <w:p w:rsidR="00923544" w:rsidRPr="00C46265" w:rsidRDefault="00923544" w:rsidP="00923544">
            <w:pPr>
              <w:pStyle w:val="TableParagraph"/>
              <w:spacing w:line="266" w:lineRule="exact"/>
              <w:ind w:left="894"/>
              <w:rPr>
                <w:b/>
                <w:sz w:val="24"/>
              </w:rPr>
            </w:pPr>
            <w:r w:rsidRPr="00C46265">
              <w:rPr>
                <w:b/>
                <w:sz w:val="24"/>
              </w:rPr>
              <w:t>Формирование</w:t>
            </w:r>
            <w:r w:rsidRPr="00C46265">
              <w:rPr>
                <w:b/>
                <w:spacing w:val="-9"/>
                <w:sz w:val="24"/>
              </w:rPr>
              <w:t xml:space="preserve"> </w:t>
            </w:r>
            <w:r w:rsidRPr="00C46265">
              <w:rPr>
                <w:b/>
                <w:spacing w:val="-5"/>
                <w:sz w:val="24"/>
              </w:rPr>
              <w:t>УУД</w:t>
            </w:r>
          </w:p>
        </w:tc>
      </w:tr>
      <w:tr w:rsidR="005C17F4" w:rsidRPr="00F71985" w:rsidTr="00EB7E1E">
        <w:tc>
          <w:tcPr>
            <w:tcW w:w="2494" w:type="dxa"/>
          </w:tcPr>
          <w:p w:rsidR="00923544" w:rsidRPr="00F71985" w:rsidRDefault="00923544" w:rsidP="00923544">
            <w:pPr>
              <w:pStyle w:val="TableParagraph"/>
              <w:tabs>
                <w:tab w:val="left" w:pos="817"/>
                <w:tab w:val="left" w:pos="1015"/>
                <w:tab w:val="left" w:pos="2108"/>
              </w:tabs>
              <w:ind w:right="99" w:firstLine="284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>1.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ab/>
              <w:t xml:space="preserve">Организационный этап </w:t>
            </w:r>
            <w:proofErr w:type="spellStart"/>
            <w:proofErr w:type="gramStart"/>
            <w:r w:rsidRPr="00F71985">
              <w:rPr>
                <w:rFonts w:asciiTheme="majorBidi" w:hAnsiTheme="majorBidi" w:cstheme="majorBidi"/>
                <w:spacing w:val="-4"/>
                <w:sz w:val="24"/>
                <w:szCs w:val="24"/>
              </w:rPr>
              <w:t>Цель: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создать</w:t>
            </w:r>
            <w:proofErr w:type="spellEnd"/>
            <w:proofErr w:type="gramEnd"/>
            <w:r w:rsidR="00F71985"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благоприятный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психологический настрой.</w:t>
            </w:r>
          </w:p>
        </w:tc>
        <w:tc>
          <w:tcPr>
            <w:tcW w:w="4731" w:type="dxa"/>
          </w:tcPr>
          <w:p w:rsidR="00923544" w:rsidRPr="00F71985" w:rsidRDefault="00923544" w:rsidP="00923544">
            <w:pPr>
              <w:pStyle w:val="TableParagraph"/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Приветствие, проверка готовности к уроку (рабочих тетрадей, учебников, письменных принадлежностей).</w:t>
            </w:r>
          </w:p>
        </w:tc>
        <w:tc>
          <w:tcPr>
            <w:tcW w:w="4536" w:type="dxa"/>
          </w:tcPr>
          <w:p w:rsidR="00923544" w:rsidRPr="00F71985" w:rsidRDefault="00923544" w:rsidP="00923544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Приветствуют</w:t>
            </w:r>
            <w:r w:rsidRPr="00F71985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652" w:type="dxa"/>
          </w:tcPr>
          <w:p w:rsidR="00923544" w:rsidRPr="00F71985" w:rsidRDefault="00923544" w:rsidP="00923544">
            <w:pPr>
              <w:pStyle w:val="TableParagraph"/>
              <w:ind w:right="1388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Регулятивные</w:t>
            </w:r>
            <w:r w:rsidRPr="00F71985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  <w:r w:rsidRPr="00F71985">
              <w:rPr>
                <w:rFonts w:asciiTheme="majorBidi" w:hAnsiTheme="majorBidi" w:cstheme="majorBidi"/>
                <w:i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волевая      </w:t>
            </w:r>
            <w:proofErr w:type="spellStart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саморегуляция</w:t>
            </w:r>
            <w:proofErr w:type="spellEnd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.</w:t>
            </w:r>
          </w:p>
          <w:p w:rsidR="00923544" w:rsidRPr="00F71985" w:rsidRDefault="00923544" w:rsidP="00923544">
            <w:pPr>
              <w:pStyle w:val="TableParagraph"/>
              <w:ind w:right="1458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Личностные:</w:t>
            </w:r>
            <w:r w:rsidRPr="00F71985">
              <w:rPr>
                <w:rFonts w:asciiTheme="majorBidi" w:hAnsiTheme="majorBidi" w:cstheme="majorBidi"/>
                <w:b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действие </w:t>
            </w:r>
            <w:proofErr w:type="spellStart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смысло</w:t>
            </w:r>
            <w:proofErr w:type="spellEnd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образования.</w:t>
            </w:r>
          </w:p>
          <w:p w:rsidR="00923544" w:rsidRPr="00F71985" w:rsidRDefault="00923544" w:rsidP="00923544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Коммуникативные:</w:t>
            </w:r>
          </w:p>
          <w:p w:rsidR="00923544" w:rsidRPr="00F71985" w:rsidRDefault="00923544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планирование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учебного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сотрудничества с учителем и со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сверстниками.</w:t>
            </w:r>
          </w:p>
        </w:tc>
      </w:tr>
      <w:tr w:rsidR="005C17F4" w:rsidRPr="00F71985" w:rsidTr="00EB7E1E">
        <w:tc>
          <w:tcPr>
            <w:tcW w:w="2494" w:type="dxa"/>
          </w:tcPr>
          <w:p w:rsidR="00923544" w:rsidRPr="00F71985" w:rsidRDefault="00923544" w:rsidP="00923544">
            <w:pPr>
              <w:pStyle w:val="TableParagraph"/>
              <w:ind w:right="95" w:firstLine="27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2.</w:t>
            </w:r>
            <w:r w:rsidRPr="00F71985">
              <w:rPr>
                <w:rFonts w:asciiTheme="majorBidi" w:hAnsiTheme="majorBidi" w:cstheme="majorBidi"/>
                <w:b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923544" w:rsidRPr="00F71985" w:rsidRDefault="00923544" w:rsidP="00923544">
            <w:pPr>
              <w:pStyle w:val="TableParagraph"/>
              <w:spacing w:line="270" w:lineRule="atLeast"/>
              <w:ind w:right="9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Цель: включение учащихся в учебную деятельность на личностно значимом уровне.</w:t>
            </w:r>
          </w:p>
        </w:tc>
        <w:tc>
          <w:tcPr>
            <w:tcW w:w="4731" w:type="dxa"/>
          </w:tcPr>
          <w:p w:rsidR="00923544" w:rsidRPr="00F71985" w:rsidRDefault="00923544" w:rsidP="00923544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Ребята, давайте прочитаем фразу из поучений Владимира Мономаха «Что умеете хорошего, то не забывайте, а чего не умеете, тому учитесь». Как вы понимаете это высказывание?</w:t>
            </w:r>
          </w:p>
        </w:tc>
        <w:tc>
          <w:tcPr>
            <w:tcW w:w="4536" w:type="dxa"/>
          </w:tcPr>
          <w:p w:rsidR="00923544" w:rsidRPr="00F71985" w:rsidRDefault="00923544" w:rsidP="00923544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Слушают учителя. </w:t>
            </w:r>
          </w:p>
          <w:p w:rsidR="00923544" w:rsidRPr="00F71985" w:rsidRDefault="00923544" w:rsidP="00923544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Отвечают на вопрос.</w:t>
            </w:r>
          </w:p>
        </w:tc>
        <w:tc>
          <w:tcPr>
            <w:tcW w:w="3652" w:type="dxa"/>
          </w:tcPr>
          <w:p w:rsidR="00923544" w:rsidRPr="00F71985" w:rsidRDefault="00923544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7F4" w:rsidRPr="00F71985" w:rsidTr="00EB7E1E">
        <w:tc>
          <w:tcPr>
            <w:tcW w:w="2494" w:type="dxa"/>
          </w:tcPr>
          <w:p w:rsidR="00923544" w:rsidRPr="00F71985" w:rsidRDefault="00923544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>3.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Актуализация знаний. </w:t>
            </w:r>
            <w:proofErr w:type="spellStart"/>
            <w:proofErr w:type="gramStart"/>
            <w:r w:rsidRPr="00F71985">
              <w:rPr>
                <w:rFonts w:asciiTheme="majorBidi" w:hAnsiTheme="majorBidi" w:cstheme="majorBidi"/>
                <w:spacing w:val="-4"/>
                <w:sz w:val="24"/>
                <w:szCs w:val="24"/>
              </w:rPr>
              <w:lastRenderedPageBreak/>
              <w:t>Цель: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готовность</w:t>
            </w:r>
            <w:proofErr w:type="spellEnd"/>
            <w:proofErr w:type="gramEnd"/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учащихся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71985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к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восприятию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нового материала.</w:t>
            </w:r>
          </w:p>
        </w:tc>
        <w:tc>
          <w:tcPr>
            <w:tcW w:w="4731" w:type="dxa"/>
          </w:tcPr>
          <w:p w:rsidR="007D2A5D" w:rsidRPr="00F71985" w:rsidRDefault="007D2A5D" w:rsidP="009C74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Учитель предлагает вспомнить основные вопросы теории при решении квадратных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уравнений. Для этого проводится устная работа. </w:t>
            </w:r>
          </w:p>
          <w:p w:rsidR="007D2A5D" w:rsidRPr="00F71985" w:rsidRDefault="007D2A5D" w:rsidP="007D2A5D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2х</w:t>
            </w: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+3х-2=0</w:t>
            </w:r>
          </w:p>
          <w:p w:rsidR="007D2A5D" w:rsidRPr="00F71985" w:rsidRDefault="004F1AC0" w:rsidP="007D2A5D">
            <w:pPr>
              <w:pStyle w:val="a6"/>
              <w:ind w:left="720" w:firstLine="0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х</w:t>
            </w:r>
            <w:r w:rsidR="007D2A5D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7D2A5D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-3х+2=0 </w:t>
            </w:r>
          </w:p>
          <w:p w:rsidR="007D2A5D" w:rsidRPr="00F71985" w:rsidRDefault="007D2A5D" w:rsidP="007D2A5D">
            <w:pPr>
              <w:pStyle w:val="a6"/>
              <w:ind w:left="720" w:firstLine="0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8х</w:t>
            </w: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-7х+3=0</w:t>
            </w:r>
          </w:p>
          <w:p w:rsidR="007D2A5D" w:rsidRPr="00F71985" w:rsidRDefault="004F1AC0" w:rsidP="007D2A5D">
            <w:pPr>
              <w:pStyle w:val="a6"/>
              <w:ind w:left="720" w:firstLine="0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х</w:t>
            </w:r>
            <w:r w:rsidR="007D2A5D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7D2A5D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+5</w:t>
            </w: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х+6</w:t>
            </w:r>
            <w:r w:rsidR="007D2A5D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=0 </w:t>
            </w:r>
          </w:p>
          <w:p w:rsidR="007D2A5D" w:rsidRPr="00F71985" w:rsidRDefault="00D56962" w:rsidP="007D2A5D">
            <w:pPr>
              <w:pStyle w:val="a6"/>
              <w:ind w:left="720" w:firstLine="0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r w:rsidRPr="00F719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-2025х+2024=0</w:t>
            </w:r>
          </w:p>
          <w:p w:rsidR="007D2A5D" w:rsidRPr="00F71985" w:rsidRDefault="007D2A5D" w:rsidP="007D2A5D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а) Назовите коэффициенты </w:t>
            </w:r>
            <w:proofErr w:type="spellStart"/>
            <w:proofErr w:type="gramStart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а,в</w:t>
            </w:r>
            <w:proofErr w:type="gramEnd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,с</w:t>
            </w:r>
            <w:proofErr w:type="spellEnd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квадратных уравнений?</w:t>
            </w:r>
          </w:p>
          <w:p w:rsidR="007D2A5D" w:rsidRPr="00F71985" w:rsidRDefault="007D2A5D" w:rsidP="007D2A5D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б)Как</w:t>
            </w:r>
            <w:proofErr w:type="gramEnd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называю</w:t>
            </w:r>
            <w:r w:rsidR="004F1AC0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тся уравнения под номерами 2,4</w:t>
            </w:r>
            <w:r w:rsidR="00D56962"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,5</w:t>
            </w: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="007D2A5D" w:rsidRPr="00F71985" w:rsidRDefault="007D2A5D" w:rsidP="007D2A5D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в) Можно ли уравнения 1 и 3 сделать приведёнными? Если да, то как?</w:t>
            </w:r>
          </w:p>
          <w:p w:rsidR="007D2A5D" w:rsidRPr="00F71985" w:rsidRDefault="004F1AC0" w:rsidP="009C74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г) Давайте решим уравнение </w:t>
            </w:r>
            <w:proofErr w:type="gramStart"/>
            <w:r w:rsidRPr="00F71985">
              <w:rPr>
                <w:rFonts w:asciiTheme="majorBidi" w:hAnsiTheme="majorBidi" w:cstheme="majorBidi"/>
                <w:sz w:val="24"/>
                <w:szCs w:val="24"/>
              </w:rPr>
              <w:t>2  в</w:t>
            </w:r>
            <w:proofErr w:type="gramEnd"/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тетради.</w:t>
            </w:r>
          </w:p>
          <w:p w:rsidR="00F71985" w:rsidRPr="00F71985" w:rsidRDefault="00F71985" w:rsidP="009C74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7445" w:rsidRPr="00F71985" w:rsidRDefault="00D56962" w:rsidP="009C74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В 5 уравнении я </w:t>
            </w:r>
            <w:r w:rsidR="009C7445" w:rsidRPr="00F71985">
              <w:rPr>
                <w:rFonts w:asciiTheme="majorBidi" w:hAnsiTheme="majorBidi" w:cstheme="majorBidi"/>
                <w:sz w:val="24"/>
                <w:szCs w:val="24"/>
              </w:rPr>
              <w:t>могу сраз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у назвать ответ</w:t>
            </w:r>
            <w:r w:rsidR="009C7445" w:rsidRPr="00F719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91F43" w:rsidRPr="00F71985" w:rsidRDefault="004B281A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Какова же будет цель нашего урока?</w:t>
            </w:r>
          </w:p>
        </w:tc>
        <w:tc>
          <w:tcPr>
            <w:tcW w:w="4536" w:type="dxa"/>
          </w:tcPr>
          <w:p w:rsidR="00432F5C" w:rsidRPr="00F71985" w:rsidRDefault="00432F5C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F71985" w:rsidRDefault="00F71985" w:rsidP="00432F5C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  <w:p w:rsidR="00432F5C" w:rsidRPr="00F71985" w:rsidRDefault="00432F5C" w:rsidP="00432F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Один ученик отвечает. Проговаривают определение.  Сравнивают и выбирают нужные уравнения устно. Преобразуют уравнения в приведённые. </w:t>
            </w:r>
          </w:p>
          <w:p w:rsidR="00432F5C" w:rsidRPr="00F71985" w:rsidRDefault="00432F5C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Возникает противоречие между затратами времени на решение уравнения обучающимися и учителем. Они задают вопрос о том, как удалось учителю так быстро решить уравнения.</w:t>
            </w:r>
          </w:p>
          <w:p w:rsidR="00432F5C" w:rsidRPr="00F71985" w:rsidRDefault="00432F5C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B281A" w:rsidRPr="00F71985" w:rsidRDefault="004B281A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Поиск новых способов решения квадратных уравнений.</w:t>
            </w:r>
          </w:p>
          <w:p w:rsidR="00432F5C" w:rsidRPr="00F71985" w:rsidRDefault="00432F5C" w:rsidP="009235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2" w:type="dxa"/>
          </w:tcPr>
          <w:p w:rsidR="00432F5C" w:rsidRPr="00F71985" w:rsidRDefault="00432F5C" w:rsidP="00432F5C">
            <w:pPr>
              <w:pStyle w:val="TableParagraph"/>
              <w:tabs>
                <w:tab w:val="left" w:pos="2539"/>
                <w:tab w:val="left" w:pos="3159"/>
              </w:tabs>
              <w:ind w:right="9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lastRenderedPageBreak/>
              <w:t>Познавательные: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  <w:proofErr w:type="gramEnd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умение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структурировать знания,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контроль и оценка процесса и результатов деятельности; умение осознанно и произвольно строить речевое высказывание; поиск и выделение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необходимой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информации;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смысловое чтение и выбор чтения в зависимости от цели.</w:t>
            </w:r>
          </w:p>
          <w:p w:rsidR="00432F5C" w:rsidRPr="00F71985" w:rsidRDefault="00432F5C" w:rsidP="00432F5C">
            <w:pPr>
              <w:pStyle w:val="TableParagraph"/>
              <w:ind w:right="669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Регулятивные</w:t>
            </w:r>
            <w:r w:rsidRPr="00F71985">
              <w:rPr>
                <w:rFonts w:asciiTheme="majorBidi" w:hAnsiTheme="majorBidi" w:cstheme="majorBidi"/>
                <w:i/>
                <w:spacing w:val="-2"/>
                <w:sz w:val="24"/>
                <w:szCs w:val="24"/>
              </w:rPr>
              <w:t xml:space="preserve">: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Целеполагание,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как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постановка учебной задачи,</w:t>
            </w:r>
          </w:p>
          <w:p w:rsidR="00923544" w:rsidRPr="00F71985" w:rsidRDefault="00432F5C" w:rsidP="00432F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планирование, прогнозирование. </w:t>
            </w: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планирование учебного сотрудничества со сверстниками, инициативное сотрудничество в поиске и сборе информации; управление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поведением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партнера; умение выражать свои мысли.</w:t>
            </w:r>
          </w:p>
        </w:tc>
      </w:tr>
      <w:tr w:rsidR="005C17F4" w:rsidRPr="00F71985" w:rsidTr="00EB7E1E">
        <w:tc>
          <w:tcPr>
            <w:tcW w:w="2494" w:type="dxa"/>
          </w:tcPr>
          <w:p w:rsidR="00113402" w:rsidRPr="00F71985" w:rsidRDefault="00113402" w:rsidP="00113402">
            <w:pPr>
              <w:pStyle w:val="TableParagraph"/>
              <w:tabs>
                <w:tab w:val="left" w:pos="817"/>
              </w:tabs>
              <w:spacing w:line="251" w:lineRule="exact"/>
              <w:ind w:left="393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lastRenderedPageBreak/>
              <w:t>4.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ab/>
              <w:t>Первичное</w:t>
            </w:r>
            <w:r w:rsidRPr="00F71985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усвоение новых знаний</w:t>
            </w:r>
          </w:p>
          <w:p w:rsidR="000C275D" w:rsidRDefault="00113402" w:rsidP="00113402">
            <w:pPr>
              <w:pStyle w:val="TableParagraph"/>
              <w:tabs>
                <w:tab w:val="left" w:pos="817"/>
              </w:tabs>
              <w:spacing w:line="251" w:lineRule="exact"/>
              <w:ind w:left="393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Цель: </w:t>
            </w:r>
          </w:p>
          <w:p w:rsidR="00113402" w:rsidRPr="00F71985" w:rsidRDefault="000C275D" w:rsidP="00113402">
            <w:pPr>
              <w:pStyle w:val="TableParagraph"/>
              <w:tabs>
                <w:tab w:val="left" w:pos="817"/>
              </w:tabs>
              <w:spacing w:line="251" w:lineRule="exact"/>
              <w:ind w:left="39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</w:t>
            </w:r>
            <w:r w:rsidR="00113402"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остроение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3402" w:rsidRPr="00F71985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и</w:t>
            </w:r>
            <w:r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113402"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фиксация новых знаний</w:t>
            </w:r>
          </w:p>
        </w:tc>
        <w:tc>
          <w:tcPr>
            <w:tcW w:w="4731" w:type="dxa"/>
          </w:tcPr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71985">
              <w:rPr>
                <w:rFonts w:asciiTheme="majorBidi" w:hAnsiTheme="majorBidi" w:cstheme="majorBidi"/>
                <w:sz w:val="24"/>
                <w:szCs w:val="24"/>
              </w:rPr>
              <w:t>1)Поиском</w:t>
            </w:r>
            <w:proofErr w:type="gramEnd"/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новых способов решения привед</w:t>
            </w:r>
            <w:r w:rsidR="000C275D">
              <w:rPr>
                <w:rFonts w:asciiTheme="majorBidi" w:hAnsiTheme="majorBidi" w:cstheme="majorBidi"/>
                <w:sz w:val="24"/>
                <w:szCs w:val="24"/>
              </w:rPr>
              <w:t xml:space="preserve">енных квадратных уравнений в </w:t>
            </w:r>
            <w:r w:rsidR="000C27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XVI</w:t>
            </w:r>
            <w:r w:rsidR="000C275D" w:rsidRPr="000C27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веке занимался французский математик Франсуа Виет.</w:t>
            </w:r>
          </w:p>
          <w:p w:rsidR="00113402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225365C1" wp14:editId="747365B7">
                  <wp:extent cx="1466850" cy="1098705"/>
                  <wp:effectExtent l="0" t="0" r="0" b="635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98" cy="110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Pr="00F71985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71985">
              <w:rPr>
                <w:rFonts w:asciiTheme="majorBidi" w:hAnsiTheme="majorBidi" w:cstheme="majorBidi"/>
                <w:sz w:val="24"/>
                <w:szCs w:val="24"/>
              </w:rPr>
              <w:t>2)</w:t>
            </w:r>
            <w:r w:rsidR="00EB7E1E" w:rsidRPr="00F71985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proofErr w:type="gramEnd"/>
            <w:r w:rsidR="00EB7E1E"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рабочих листах работаем с таблицей:</w:t>
            </w:r>
          </w:p>
          <w:tbl>
            <w:tblPr>
              <w:tblStyle w:val="a7"/>
              <w:tblW w:w="4555" w:type="dxa"/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1112"/>
              <w:gridCol w:w="969"/>
              <w:gridCol w:w="726"/>
              <w:gridCol w:w="1242"/>
            </w:tblGrid>
            <w:tr w:rsidR="00113402" w:rsidRPr="00F71985" w:rsidTr="001F0DBF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№ п/п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Уравнение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Корни уравнения</w:t>
                  </w: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Сумма корней</w:t>
                  </w:r>
                </w:p>
              </w:tc>
              <w:tc>
                <w:tcPr>
                  <w:tcW w:w="124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Произведение корней</w:t>
                  </w:r>
                </w:p>
              </w:tc>
            </w:tr>
            <w:tr w:rsidR="00113402" w:rsidRPr="00F71985" w:rsidTr="001F0DBF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1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-3х+2=0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4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113402" w:rsidRPr="00F71985" w:rsidTr="001F0DBF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-5х+6=0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4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113402" w:rsidRPr="00F71985" w:rsidTr="001F0DBF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+5х-14=0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4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113402" w:rsidRPr="00F71985" w:rsidTr="001F0DBF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-3х-4=0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4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5C17F4" w:rsidRPr="00F71985" w:rsidRDefault="005C17F4" w:rsidP="005C17F4">
            <w:pPr>
              <w:pStyle w:val="TableParagraph"/>
              <w:tabs>
                <w:tab w:val="left" w:pos="3470"/>
              </w:tabs>
              <w:ind w:right="9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Задаю наводящие вопросы:</w:t>
            </w:r>
          </w:p>
          <w:p w:rsidR="005C17F4" w:rsidRPr="00F71985" w:rsidRDefault="005C17F4" w:rsidP="005C17F4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598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каким</w:t>
            </w:r>
            <w:r w:rsidRPr="00F71985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коэффициентом</w:t>
            </w:r>
            <w:r w:rsidRPr="00F71985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связано произведение корней?</w:t>
            </w:r>
          </w:p>
          <w:p w:rsidR="005C17F4" w:rsidRPr="00F71985" w:rsidRDefault="005C17F4" w:rsidP="005C17F4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61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каким</w:t>
            </w:r>
            <w:r w:rsidRPr="00F71985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коэффициентом</w:t>
            </w:r>
            <w:r w:rsidRPr="00F71985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связана сумма корней?</w:t>
            </w: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1985" w:rsidRPr="00F71985" w:rsidRDefault="00F71985" w:rsidP="00F71985">
            <w:pPr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3)</w:t>
            </w:r>
            <w:r w:rsidRPr="00F71985"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  <w:t xml:space="preserve"> Рассмотрим</w:t>
            </w:r>
            <w:r w:rsidRPr="00F71985"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  <w:t xml:space="preserve"> доказатель</w:t>
            </w:r>
            <w:r w:rsidRPr="00F71985"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  <w:t>ство теоремы можно по учебнику -с. 127-128.</w:t>
            </w:r>
            <w:r w:rsidRPr="00F71985"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F71985" w:rsidRPr="00F71985" w:rsidRDefault="00F71985" w:rsidP="00F71985">
            <w:pPr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</w:pPr>
          </w:p>
          <w:p w:rsidR="00113402" w:rsidRPr="00F71985" w:rsidRDefault="00F71985" w:rsidP="00F719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113402" w:rsidRPr="00F71985">
              <w:rPr>
                <w:rFonts w:asciiTheme="majorBidi" w:hAnsiTheme="majorBidi" w:cstheme="majorBidi"/>
                <w:sz w:val="24"/>
                <w:szCs w:val="24"/>
              </w:rPr>
              <w:t>3)Сформулированное</w:t>
            </w:r>
            <w:proofErr w:type="gramEnd"/>
            <w:r w:rsidR="00113402"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утверждение носит название теоремы Виета.</w:t>
            </w: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2132604" cy="1513156"/>
                  <wp:effectExtent l="0" t="0" r="1270" b="0"/>
                  <wp:docPr id="2" name="Рисунок 2" descr="https://avatars.mds.yandex.net/i?id=07342f29a782c5102a66e615ed52a557da8a9afc-423674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07342f29a782c5102a66e615ed52a557da8a9afc-423674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86" cy="15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402" w:rsidRPr="00F71985" w:rsidRDefault="00113402" w:rsidP="00113402">
            <w:pPr>
              <w:pStyle w:val="a6"/>
              <w:ind w:left="72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113402">
            <w:pPr>
              <w:pStyle w:val="a6"/>
              <w:ind w:left="72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113402">
            <w:pPr>
              <w:pStyle w:val="a6"/>
              <w:ind w:left="72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113402">
            <w:pPr>
              <w:pStyle w:val="a6"/>
              <w:ind w:left="72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113402">
            <w:pPr>
              <w:pStyle w:val="a6"/>
              <w:ind w:left="72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Динамическая</w:t>
            </w:r>
            <w:r w:rsidRPr="00F71985">
              <w:rPr>
                <w:rFonts w:asciiTheme="majorBidi" w:hAnsiTheme="majorBidi" w:cstheme="majorBidi"/>
                <w:b/>
                <w:spacing w:val="-1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пауза</w:t>
            </w:r>
            <w:r w:rsidRPr="00F71985">
              <w:rPr>
                <w:rFonts w:asciiTheme="majorBidi" w:hAnsiTheme="majorBidi" w:cstheme="majorBidi"/>
                <w:b/>
                <w:spacing w:val="-12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снятие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усталости</w:t>
            </w:r>
          </w:p>
        </w:tc>
        <w:tc>
          <w:tcPr>
            <w:tcW w:w="4536" w:type="dxa"/>
          </w:tcPr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Прослушивание </w:t>
            </w:r>
            <w:r w:rsidR="000C275D">
              <w:rPr>
                <w:rFonts w:asciiTheme="majorBidi" w:hAnsiTheme="majorBidi" w:cstheme="majorBidi"/>
                <w:sz w:val="24"/>
                <w:szCs w:val="24"/>
              </w:rPr>
              <w:t xml:space="preserve">краткой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информации о Ф. Виет.</w:t>
            </w: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Pr="00F71985" w:rsidRDefault="000C275D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E1E" w:rsidRPr="00F71985" w:rsidRDefault="00EB7E1E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- Учащиеся решают самостоятельно </w:t>
            </w:r>
            <w:r w:rsidR="005C17F4"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в тетрадях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по 2 уравнения.</w:t>
            </w: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-Заносят свои результаты в таблицу, проверяются результаты.</w:t>
            </w:r>
          </w:p>
          <w:p w:rsidR="00113402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- Анализ получившихся результатов.</w:t>
            </w:r>
          </w:p>
          <w:tbl>
            <w:tblPr>
              <w:tblStyle w:val="a7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1112"/>
              <w:gridCol w:w="969"/>
              <w:gridCol w:w="726"/>
              <w:gridCol w:w="968"/>
            </w:tblGrid>
            <w:tr w:rsidR="00113402" w:rsidRPr="00F71985" w:rsidTr="00EB7E1E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№ п/п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Уравнение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Корни уравнения</w:t>
                  </w: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Сумма корней</w:t>
                  </w:r>
                </w:p>
              </w:tc>
              <w:tc>
                <w:tcPr>
                  <w:tcW w:w="968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Произведение корней</w:t>
                  </w:r>
                </w:p>
              </w:tc>
            </w:tr>
            <w:tr w:rsidR="00113402" w:rsidRPr="00F71985" w:rsidTr="00EB7E1E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1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-3х+2=0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1;2</w:t>
                  </w: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968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</w:tr>
            <w:tr w:rsidR="00113402" w:rsidRPr="00F71985" w:rsidTr="00EB7E1E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-5х+6=0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2;3</w:t>
                  </w: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5</w:t>
                  </w:r>
                </w:p>
              </w:tc>
              <w:tc>
                <w:tcPr>
                  <w:tcW w:w="968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</w:tr>
            <w:tr w:rsidR="00113402" w:rsidRPr="00F71985" w:rsidTr="00EB7E1E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+5х-14=0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-7;2</w:t>
                  </w: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-5</w:t>
                  </w:r>
                </w:p>
              </w:tc>
              <w:tc>
                <w:tcPr>
                  <w:tcW w:w="968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-14</w:t>
                  </w:r>
                </w:p>
              </w:tc>
            </w:tr>
            <w:tr w:rsidR="00113402" w:rsidRPr="00F71985" w:rsidTr="00EB7E1E">
              <w:tc>
                <w:tcPr>
                  <w:tcW w:w="50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vertAlign w:val="superscript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</w:rPr>
                    <w:t>-3х-4=0</w:t>
                  </w:r>
                </w:p>
              </w:tc>
              <w:tc>
                <w:tcPr>
                  <w:tcW w:w="969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-1;4</w:t>
                  </w:r>
                </w:p>
              </w:tc>
              <w:tc>
                <w:tcPr>
                  <w:tcW w:w="726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968" w:type="dxa"/>
                </w:tcPr>
                <w:p w:rsidR="00113402" w:rsidRPr="00F71985" w:rsidRDefault="00113402" w:rsidP="00113402">
                  <w:pPr>
                    <w:pStyle w:val="a3"/>
                    <w:spacing w:before="4"/>
                    <w:rPr>
                      <w:rFonts w:asciiTheme="majorBidi" w:hAnsiTheme="majorBidi" w:cstheme="majorBidi"/>
                    </w:rPr>
                  </w:pPr>
                  <w:r w:rsidRPr="00F71985">
                    <w:rPr>
                      <w:rFonts w:asciiTheme="majorBidi" w:hAnsiTheme="majorBidi" w:cstheme="majorBidi"/>
                    </w:rPr>
                    <w:t>-4</w:t>
                  </w:r>
                </w:p>
              </w:tc>
            </w:tr>
          </w:tbl>
          <w:p w:rsidR="005C17F4" w:rsidRPr="00F71985" w:rsidRDefault="00113402" w:rsidP="001134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-Учащиеся делают выводы.</w:t>
            </w:r>
          </w:p>
          <w:p w:rsidR="005C17F4" w:rsidRPr="00F71985" w:rsidRDefault="005C17F4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275D" w:rsidRDefault="000C275D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17F4" w:rsidRPr="00F71985" w:rsidRDefault="00F71985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-Учащиеся помогают доказывать теорему Виета.</w:t>
            </w:r>
          </w:p>
          <w:p w:rsidR="00F71985" w:rsidRPr="00F71985" w:rsidRDefault="00F71985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3402" w:rsidRPr="00F71985" w:rsidRDefault="005C17F4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- Делают записи в тетради и составляют алгоритм решения приведенного квадратного уравнения по теореме Виета:</w:t>
            </w:r>
          </w:p>
          <w:p w:rsidR="005C17F4" w:rsidRPr="00F71985" w:rsidRDefault="005C17F4" w:rsidP="005C17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225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Определить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знаки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корней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уравнения.</w:t>
            </w:r>
          </w:p>
          <w:p w:rsidR="005C17F4" w:rsidRPr="00F71985" w:rsidRDefault="005C17F4" w:rsidP="005C17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488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Подобрать</w:t>
            </w:r>
            <w:r w:rsidRPr="00F71985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пары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целых чисел, произведение которых равно q.</w:t>
            </w:r>
          </w:p>
          <w:p w:rsidR="005C17F4" w:rsidRPr="00F71985" w:rsidRDefault="005C17F4" w:rsidP="005C17F4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right="284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Из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найденных</w:t>
            </w:r>
            <w:r w:rsidRPr="00F71985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пар</w:t>
            </w:r>
            <w:r w:rsidRPr="00F71985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чисел выбрать ту пару, которая в сумме будет</w:t>
            </w:r>
          </w:p>
          <w:p w:rsidR="005C17F4" w:rsidRPr="00F71985" w:rsidRDefault="005C17F4" w:rsidP="005C17F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равна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5"/>
                <w:sz w:val="24"/>
                <w:szCs w:val="24"/>
              </w:rPr>
              <w:t>–p.</w:t>
            </w:r>
          </w:p>
          <w:p w:rsidR="005C17F4" w:rsidRPr="00F71985" w:rsidRDefault="005C17F4" w:rsidP="007D028A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Записать ответ.</w:t>
            </w:r>
          </w:p>
          <w:p w:rsidR="007D028A" w:rsidRPr="00F71985" w:rsidRDefault="007D028A" w:rsidP="007D028A">
            <w:pPr>
              <w:pStyle w:val="a6"/>
              <w:ind w:left="110" w:firstLine="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7D028A" w:rsidRPr="00F71985" w:rsidRDefault="007D028A" w:rsidP="007D028A">
            <w:pPr>
              <w:pStyle w:val="a6"/>
              <w:ind w:left="110" w:firstLine="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F71985" w:rsidRPr="00F71985" w:rsidRDefault="00F71985" w:rsidP="007D028A">
            <w:pPr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F71985" w:rsidRPr="00F71985" w:rsidRDefault="00F71985" w:rsidP="007D028A">
            <w:pPr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7D028A" w:rsidRPr="00F71985" w:rsidRDefault="007D028A" w:rsidP="007D028A">
            <w:pPr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lastRenderedPageBreak/>
              <w:t>Проводит дежурный ученик.</w:t>
            </w:r>
          </w:p>
          <w:p w:rsidR="007D028A" w:rsidRPr="00F71985" w:rsidRDefault="007D028A" w:rsidP="007D028A">
            <w:pPr>
              <w:ind w:left="-15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7D028A">
            <w:pPr>
              <w:ind w:left="-15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028A" w:rsidRPr="00F71985" w:rsidRDefault="007D028A" w:rsidP="007D028A">
            <w:pPr>
              <w:ind w:left="-15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3402" w:rsidRPr="00F71985" w:rsidRDefault="00113402" w:rsidP="00113402">
            <w:pPr>
              <w:pStyle w:val="TableParagraph"/>
              <w:ind w:right="331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lastRenderedPageBreak/>
              <w:t>Познавательные: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поиск</w:t>
            </w:r>
            <w:r w:rsidRPr="00F71985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71985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выделение</w:t>
            </w:r>
            <w:r w:rsidRPr="00F71985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необходимой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информации,</w:t>
            </w:r>
            <w:r w:rsidRPr="00F71985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смысловое</w:t>
            </w:r>
            <w:r w:rsidRPr="00F71985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чтение</w:t>
            </w:r>
            <w:r w:rsidRPr="00F7198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и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выбор</w:t>
            </w:r>
            <w:r w:rsidRPr="00F71985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r w:rsidRPr="00F71985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71985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зависимости</w:t>
            </w:r>
            <w:r w:rsidRPr="00F7198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от цели; умение осознанно и произвольно строить речевое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высказывание.</w:t>
            </w:r>
          </w:p>
          <w:p w:rsidR="00113402" w:rsidRPr="00F71985" w:rsidRDefault="00113402" w:rsidP="00113402">
            <w:pPr>
              <w:pStyle w:val="TableParagraph"/>
              <w:ind w:right="10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Логические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: построение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логической цепи рассуждений, анализ, синтез. Постановка и решения проблем: самостоятельное создание</w:t>
            </w:r>
            <w:r w:rsidRPr="00F71985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способов</w:t>
            </w:r>
            <w:r w:rsidRPr="00F71985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решения</w:t>
            </w:r>
            <w:r w:rsidRPr="00F71985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проблем поискового характера </w:t>
            </w: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Коммуникативные:</w:t>
            </w:r>
          </w:p>
          <w:p w:rsidR="00113402" w:rsidRPr="00F71985" w:rsidRDefault="00113402" w:rsidP="00113402">
            <w:pPr>
              <w:pStyle w:val="TableParagraph"/>
              <w:spacing w:line="251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умение</w:t>
            </w:r>
            <w:r w:rsidRPr="00F71985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выражать</w:t>
            </w:r>
            <w:r w:rsidRPr="00F7198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свои</w:t>
            </w:r>
            <w:r w:rsidRPr="00F7198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мысли.</w:t>
            </w:r>
          </w:p>
        </w:tc>
      </w:tr>
      <w:tr w:rsidR="005C17F4" w:rsidRPr="00F71985" w:rsidTr="00EB7E1E">
        <w:tc>
          <w:tcPr>
            <w:tcW w:w="2494" w:type="dxa"/>
          </w:tcPr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lastRenderedPageBreak/>
              <w:t xml:space="preserve">5. 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Первичная</w:t>
            </w:r>
            <w:r w:rsidRPr="00F71985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проверка понимания</w:t>
            </w: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1F0DBF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Цель: закрепить значимость изучаемой темы</w:t>
            </w: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  <w:p w:rsidR="005C17F4" w:rsidRPr="00F71985" w:rsidRDefault="005C17F4" w:rsidP="005C17F4">
            <w:pPr>
              <w:pStyle w:val="TableParagraph"/>
              <w:tabs>
                <w:tab w:val="left" w:pos="817"/>
              </w:tabs>
              <w:spacing w:line="251" w:lineRule="exact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1F0DBF" w:rsidRPr="00F71985" w:rsidRDefault="00373E55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Выполнить № 583</w:t>
            </w:r>
            <w:r w:rsidR="007D028A"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F71985">
              <w:rPr>
                <w:rFonts w:asciiTheme="majorBidi" w:hAnsiTheme="majorBidi" w:cstheme="majorBidi"/>
                <w:sz w:val="24"/>
                <w:szCs w:val="24"/>
              </w:rPr>
              <w:t>( заполнить</w:t>
            </w:r>
            <w:proofErr w:type="gramEnd"/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 таблицу):</w:t>
            </w:r>
          </w:p>
          <w:p w:rsidR="00EB7E1E" w:rsidRPr="00F71985" w:rsidRDefault="00EB7E1E" w:rsidP="00EB7E1E">
            <w:pPr>
              <w:pStyle w:val="TableParagraph"/>
              <w:tabs>
                <w:tab w:val="left" w:pos="2272"/>
              </w:tabs>
              <w:ind w:right="9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На рабочих листах у вас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представлены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уравнения, вам необходимо их решить и заполнить данные в таблицу.</w:t>
            </w:r>
          </w:p>
          <w:p w:rsidR="00EB7E1E" w:rsidRPr="00F71985" w:rsidRDefault="00EB7E1E" w:rsidP="00C46265">
            <w:pPr>
              <w:pStyle w:val="TableParagraph"/>
              <w:ind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Сверяем данные своей таблицы с данными моей таблицы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="00C46265" w:rsidRPr="00F71985">
              <w:rPr>
                <w:rFonts w:asciiTheme="majorBidi" w:hAnsiTheme="majorBidi" w:cstheme="majorBidi"/>
                <w:sz w:val="24"/>
                <w:szCs w:val="24"/>
              </w:rPr>
              <w:t>(слайд 5)</w:t>
            </w:r>
          </w:p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a7"/>
              <w:tblW w:w="5492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193"/>
              <w:gridCol w:w="419"/>
              <w:gridCol w:w="397"/>
              <w:gridCol w:w="645"/>
              <w:gridCol w:w="503"/>
              <w:gridCol w:w="475"/>
              <w:gridCol w:w="1441"/>
            </w:tblGrid>
            <w:tr w:rsidR="001F0DBF" w:rsidRPr="00F71985" w:rsidTr="001F0DBF">
              <w:tc>
                <w:tcPr>
                  <w:tcW w:w="419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№</w:t>
                  </w:r>
                </w:p>
              </w:tc>
              <w:tc>
                <w:tcPr>
                  <w:tcW w:w="1193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Уравнение</w:t>
                  </w:r>
                </w:p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perscript"/>
                      <w:lang w:eastAsia="zh-TW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+pх+q=0</w:t>
                  </w:r>
                </w:p>
              </w:tc>
              <w:tc>
                <w:tcPr>
                  <w:tcW w:w="419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q</w:t>
                  </w:r>
                </w:p>
              </w:tc>
              <w:tc>
                <w:tcPr>
                  <w:tcW w:w="645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1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+х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2</w:t>
                  </w:r>
                </w:p>
              </w:tc>
              <w:tc>
                <w:tcPr>
                  <w:tcW w:w="503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1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2</w:t>
                  </w:r>
                </w:p>
              </w:tc>
              <w:tc>
                <w:tcPr>
                  <w:tcW w:w="475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1</w:t>
                  </w:r>
                </w:p>
              </w:tc>
              <w:tc>
                <w:tcPr>
                  <w:tcW w:w="1441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2</w:t>
                  </w:r>
                </w:p>
              </w:tc>
            </w:tr>
            <w:tr w:rsidR="001F0DBF" w:rsidRPr="00F71985" w:rsidTr="001F0DBF">
              <w:tc>
                <w:tcPr>
                  <w:tcW w:w="419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1.</w:t>
                  </w:r>
                </w:p>
              </w:tc>
              <w:tc>
                <w:tcPr>
                  <w:tcW w:w="1193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perscript"/>
                      <w:lang w:eastAsia="zh-TW"/>
                    </w:rPr>
                    <w:t>2</w:t>
                  </w:r>
                  <w:r w:rsidR="00373E55"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-9х+20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=0</w:t>
                  </w:r>
                </w:p>
              </w:tc>
              <w:tc>
                <w:tcPr>
                  <w:tcW w:w="419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397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645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503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475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1441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</w:tr>
            <w:tr w:rsidR="001F0DBF" w:rsidRPr="00F71985" w:rsidTr="001F0DBF">
              <w:tc>
                <w:tcPr>
                  <w:tcW w:w="419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2.</w:t>
                  </w:r>
                </w:p>
              </w:tc>
              <w:tc>
                <w:tcPr>
                  <w:tcW w:w="1193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perscript"/>
                      <w:lang w:eastAsia="zh-TW"/>
                    </w:rPr>
                    <w:t>2 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-2х+1=0</w:t>
                  </w:r>
                </w:p>
              </w:tc>
              <w:tc>
                <w:tcPr>
                  <w:tcW w:w="419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397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645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503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475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</w:t>
                  </w:r>
                </w:p>
              </w:tc>
              <w:tc>
                <w:tcPr>
                  <w:tcW w:w="1441" w:type="dxa"/>
                  <w:vAlign w:val="center"/>
                </w:tcPr>
                <w:p w:rsidR="001F0DBF" w:rsidRPr="00F71985" w:rsidRDefault="001F0DBF" w:rsidP="001F0DBF">
                  <w:pPr>
                    <w:widowControl/>
                    <w:autoSpaceDE/>
                    <w:autoSpaceDN/>
                    <w:rPr>
                      <w:rFonts w:asciiTheme="majorBidi" w:hAnsiTheme="majorBidi" w:cstheme="majorBidi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1F0DBF" w:rsidRPr="00F71985" w:rsidRDefault="001F0DBF" w:rsidP="001F0D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0DBF" w:rsidRPr="00F71985" w:rsidRDefault="007D028A" w:rsidP="001F0D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Проверка с подробным разбором ошибок.</w:t>
            </w:r>
          </w:p>
          <w:p w:rsidR="005C17F4" w:rsidRPr="00F71985" w:rsidRDefault="005C17F4" w:rsidP="001F0D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7F4" w:rsidRPr="00F71985" w:rsidRDefault="005C17F4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Работают самостоятельно</w:t>
            </w:r>
          </w:p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E1E" w:rsidRPr="00F71985" w:rsidRDefault="00EB7E1E" w:rsidP="00EB7E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a7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992"/>
              <w:gridCol w:w="426"/>
              <w:gridCol w:w="425"/>
              <w:gridCol w:w="567"/>
              <w:gridCol w:w="708"/>
              <w:gridCol w:w="426"/>
              <w:gridCol w:w="425"/>
            </w:tblGrid>
            <w:tr w:rsidR="00EB7E1E" w:rsidRPr="00F71985" w:rsidTr="000C275D">
              <w:tc>
                <w:tcPr>
                  <w:tcW w:w="312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№</w:t>
                  </w:r>
                </w:p>
              </w:tc>
              <w:tc>
                <w:tcPr>
                  <w:tcW w:w="992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Уравнение</w:t>
                  </w:r>
                </w:p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perscript"/>
                      <w:lang w:eastAsia="zh-TW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+pх+q=0</w:t>
                  </w:r>
                </w:p>
              </w:tc>
              <w:tc>
                <w:tcPr>
                  <w:tcW w:w="426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p</w:t>
                  </w:r>
                </w:p>
              </w:tc>
              <w:tc>
                <w:tcPr>
                  <w:tcW w:w="425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q</w:t>
                  </w:r>
                </w:p>
              </w:tc>
              <w:tc>
                <w:tcPr>
                  <w:tcW w:w="567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1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+х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1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jc w:val="center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bscript"/>
                      <w:lang w:eastAsia="zh-TW"/>
                    </w:rPr>
                    <w:t>2</w:t>
                  </w:r>
                </w:p>
              </w:tc>
            </w:tr>
            <w:tr w:rsidR="00EB7E1E" w:rsidRPr="00F71985" w:rsidTr="000C275D">
              <w:tc>
                <w:tcPr>
                  <w:tcW w:w="312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perscript"/>
                      <w:lang w:eastAsia="zh-TW"/>
                    </w:rPr>
                    <w:t>2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-9х+20=0</w:t>
                  </w:r>
                </w:p>
              </w:tc>
              <w:tc>
                <w:tcPr>
                  <w:tcW w:w="426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-9</w:t>
                  </w:r>
                </w:p>
              </w:tc>
              <w:tc>
                <w:tcPr>
                  <w:tcW w:w="425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20</w:t>
                  </w:r>
                </w:p>
              </w:tc>
              <w:tc>
                <w:tcPr>
                  <w:tcW w:w="567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9</w:t>
                  </w:r>
                </w:p>
              </w:tc>
              <w:tc>
                <w:tcPr>
                  <w:tcW w:w="708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20</w:t>
                  </w:r>
                </w:p>
              </w:tc>
              <w:tc>
                <w:tcPr>
                  <w:tcW w:w="426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4</w:t>
                  </w:r>
                </w:p>
              </w:tc>
              <w:tc>
                <w:tcPr>
                  <w:tcW w:w="425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5</w:t>
                  </w:r>
                </w:p>
              </w:tc>
            </w:tr>
            <w:tr w:rsidR="00EB7E1E" w:rsidRPr="00F71985" w:rsidTr="000C275D">
              <w:tc>
                <w:tcPr>
                  <w:tcW w:w="312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х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vertAlign w:val="superscript"/>
                      <w:lang w:eastAsia="zh-TW"/>
                    </w:rPr>
                    <w:t>2 </w:t>
                  </w:r>
                  <w:r w:rsidRPr="00F71985">
                    <w:rPr>
                      <w:rFonts w:asciiTheme="majorBidi" w:hAnsiTheme="majorBidi" w:cstheme="majorBidi"/>
                      <w:i/>
                      <w:iCs/>
                      <w:color w:val="262626"/>
                      <w:sz w:val="24"/>
                      <w:szCs w:val="24"/>
                      <w:shd w:val="clear" w:color="auto" w:fill="FFFFFF"/>
                      <w:lang w:eastAsia="zh-TW"/>
                    </w:rPr>
                    <w:t>-2х+1=0</w:t>
                  </w:r>
                </w:p>
              </w:tc>
              <w:tc>
                <w:tcPr>
                  <w:tcW w:w="426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- 2</w:t>
                  </w:r>
                </w:p>
              </w:tc>
              <w:tc>
                <w:tcPr>
                  <w:tcW w:w="425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1</w:t>
                  </w:r>
                </w:p>
              </w:tc>
              <w:tc>
                <w:tcPr>
                  <w:tcW w:w="567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2</w:t>
                  </w:r>
                </w:p>
              </w:tc>
              <w:tc>
                <w:tcPr>
                  <w:tcW w:w="708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1</w:t>
                  </w:r>
                </w:p>
              </w:tc>
              <w:tc>
                <w:tcPr>
                  <w:tcW w:w="426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spacing w:after="150"/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color w:val="333333"/>
                      <w:sz w:val="24"/>
                      <w:szCs w:val="24"/>
                      <w:lang w:eastAsia="zh-TW"/>
                    </w:rPr>
                    <w:t> 1</w:t>
                  </w:r>
                </w:p>
              </w:tc>
              <w:tc>
                <w:tcPr>
                  <w:tcW w:w="425" w:type="dxa"/>
                  <w:vAlign w:val="center"/>
                </w:tcPr>
                <w:p w:rsidR="00EB7E1E" w:rsidRPr="00F71985" w:rsidRDefault="00EB7E1E" w:rsidP="00EB7E1E">
                  <w:pPr>
                    <w:widowControl/>
                    <w:autoSpaceDE/>
                    <w:autoSpaceDN/>
                    <w:rPr>
                      <w:rFonts w:asciiTheme="majorBidi" w:hAnsiTheme="majorBidi" w:cstheme="majorBidi"/>
                      <w:sz w:val="24"/>
                      <w:szCs w:val="24"/>
                      <w:lang w:eastAsia="zh-TW"/>
                    </w:rPr>
                  </w:pPr>
                  <w:r w:rsidRPr="00F71985">
                    <w:rPr>
                      <w:rFonts w:asciiTheme="majorBidi" w:hAnsiTheme="majorBidi" w:cstheme="majorBidi"/>
                      <w:sz w:val="24"/>
                      <w:szCs w:val="24"/>
                      <w:lang w:eastAsia="zh-TW"/>
                    </w:rPr>
                    <w:t>1</w:t>
                  </w:r>
                </w:p>
              </w:tc>
            </w:tr>
          </w:tbl>
          <w:p w:rsidR="00EB7E1E" w:rsidRPr="00F71985" w:rsidRDefault="00EB7E1E" w:rsidP="005C17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2" w:type="dxa"/>
          </w:tcPr>
          <w:p w:rsidR="005C17F4" w:rsidRPr="00F71985" w:rsidRDefault="005C17F4" w:rsidP="005C17F4">
            <w:pPr>
              <w:pStyle w:val="TableParagraph"/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28A" w:rsidRPr="00F71985" w:rsidTr="00EB7E1E">
        <w:tc>
          <w:tcPr>
            <w:tcW w:w="2494" w:type="dxa"/>
          </w:tcPr>
          <w:p w:rsidR="007D028A" w:rsidRPr="00F71985" w:rsidRDefault="007D028A" w:rsidP="007D028A">
            <w:pPr>
              <w:pStyle w:val="TableParagraph"/>
              <w:spacing w:line="256" w:lineRule="exact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6.Первичное закрепление</w:t>
            </w:r>
          </w:p>
          <w:p w:rsidR="007D028A" w:rsidRPr="00F71985" w:rsidRDefault="007D028A" w:rsidP="007D028A">
            <w:pPr>
              <w:pStyle w:val="TableParagraph"/>
              <w:spacing w:line="256" w:lineRule="exact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Цель:</w:t>
            </w:r>
            <w:r w:rsidRPr="00F71985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применение</w:t>
            </w:r>
            <w:r w:rsidRPr="00F71985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нового</w:t>
            </w:r>
            <w:r w:rsidRPr="00F71985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знания</w:t>
            </w:r>
            <w:r w:rsidRPr="00F71985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задачах</w:t>
            </w:r>
          </w:p>
        </w:tc>
        <w:tc>
          <w:tcPr>
            <w:tcW w:w="4731" w:type="dxa"/>
          </w:tcPr>
          <w:p w:rsidR="007D028A" w:rsidRPr="00F71985" w:rsidRDefault="007D028A" w:rsidP="007D028A">
            <w:pPr>
              <w:pStyle w:val="TableParagraph"/>
              <w:ind w:right="203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Согласно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="00287EF1" w:rsidRPr="00F71985">
              <w:rPr>
                <w:rFonts w:asciiTheme="majorBidi" w:hAnsiTheme="majorBidi" w:cstheme="majorBidi"/>
                <w:sz w:val="24"/>
                <w:szCs w:val="24"/>
              </w:rPr>
              <w:t>алгоритма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решить</w:t>
            </w:r>
            <w:r w:rsidRPr="00F71985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="00287EF1" w:rsidRPr="00F71985">
              <w:rPr>
                <w:rFonts w:asciiTheme="majorBidi" w:hAnsiTheme="majorBidi" w:cstheme="majorBidi"/>
                <w:sz w:val="24"/>
                <w:szCs w:val="24"/>
              </w:rPr>
              <w:t>задания из учебника № 585, 587</w:t>
            </w:r>
          </w:p>
        </w:tc>
        <w:tc>
          <w:tcPr>
            <w:tcW w:w="4536" w:type="dxa"/>
          </w:tcPr>
          <w:p w:rsidR="00287EF1" w:rsidRPr="00F71985" w:rsidRDefault="007D028A" w:rsidP="007D028A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1 учащийся у доски. </w:t>
            </w:r>
          </w:p>
          <w:p w:rsidR="007D028A" w:rsidRPr="00F71985" w:rsidRDefault="007D028A" w:rsidP="007D028A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Выполняют задание по алгоритму,</w:t>
            </w:r>
            <w:r w:rsidRPr="00F7198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71985">
              <w:rPr>
                <w:rFonts w:asciiTheme="majorBidi" w:hAnsiTheme="majorBidi" w:cstheme="majorBidi"/>
                <w:spacing w:val="52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самопроверкой</w:t>
            </w:r>
          </w:p>
          <w:p w:rsidR="007D028A" w:rsidRPr="00F71985" w:rsidRDefault="007D028A" w:rsidP="007D028A">
            <w:pPr>
              <w:pStyle w:val="TableParagraph"/>
              <w:spacing w:line="266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71985">
              <w:rPr>
                <w:rFonts w:asciiTheme="majorBidi" w:hAnsiTheme="majorBidi" w:cstheme="majorBidi"/>
                <w:spacing w:val="56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эталону</w:t>
            </w:r>
            <w:r w:rsidRPr="00F71985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(на</w:t>
            </w:r>
            <w:r w:rsidRPr="00F71985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слайде)</w:t>
            </w:r>
          </w:p>
        </w:tc>
        <w:tc>
          <w:tcPr>
            <w:tcW w:w="3652" w:type="dxa"/>
          </w:tcPr>
          <w:p w:rsidR="007D028A" w:rsidRPr="00F71985" w:rsidRDefault="007D028A" w:rsidP="007D028A">
            <w:pPr>
              <w:pStyle w:val="TableParagraph"/>
              <w:tabs>
                <w:tab w:val="left" w:pos="3111"/>
                <w:tab w:val="left" w:pos="3159"/>
              </w:tabs>
              <w:ind w:right="9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Познавательные: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умение</w:t>
            </w:r>
            <w:proofErr w:type="spellEnd"/>
            <w:proofErr w:type="gramEnd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 xml:space="preserve">структурировать знания </w:t>
            </w:r>
            <w:proofErr w:type="spellStart"/>
            <w:r w:rsidRPr="00F71985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Регулятивные:</w:t>
            </w:r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волевая</w:t>
            </w:r>
            <w:proofErr w:type="spellEnd"/>
            <w:r w:rsidRPr="00F7198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саморегуляция</w:t>
            </w:r>
            <w:proofErr w:type="spellEnd"/>
            <w:r w:rsidRPr="00F71985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контроль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форме сравнения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способа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действия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его результата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заданным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эталоном; оценка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оценивание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качества</w:t>
            </w:r>
            <w:r w:rsidRPr="00F71985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и уровня усвоения.</w:t>
            </w:r>
          </w:p>
          <w:p w:rsidR="007D028A" w:rsidRPr="00F71985" w:rsidRDefault="007D028A" w:rsidP="007D028A">
            <w:pPr>
              <w:pStyle w:val="TableParagraph"/>
              <w:ind w:right="920"/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Коммуникативные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F71985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умение выражать свои мысли.</w:t>
            </w:r>
          </w:p>
        </w:tc>
      </w:tr>
      <w:tr w:rsidR="007D028A" w:rsidRPr="00F71985" w:rsidTr="00EB7E1E">
        <w:tc>
          <w:tcPr>
            <w:tcW w:w="2494" w:type="dxa"/>
          </w:tcPr>
          <w:p w:rsidR="007D028A" w:rsidRPr="00F71985" w:rsidRDefault="00287EF1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F71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F71985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Информация о домашнем задании, инструктаж по его </w:t>
            </w:r>
            <w:r w:rsidRPr="00F71985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выполнению</w:t>
            </w:r>
          </w:p>
        </w:tc>
        <w:tc>
          <w:tcPr>
            <w:tcW w:w="4731" w:type="dxa"/>
          </w:tcPr>
          <w:p w:rsidR="00287EF1" w:rsidRPr="00F71985" w:rsidRDefault="00287EF1" w:rsidP="00287EF1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lastRenderedPageBreak/>
              <w:t>П.24 (выучить алгоритм).</w:t>
            </w:r>
          </w:p>
          <w:p w:rsidR="00287EF1" w:rsidRPr="00F71985" w:rsidRDefault="00287EF1" w:rsidP="00287EF1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lastRenderedPageBreak/>
              <w:t>1уровень: № 580(</w:t>
            </w:r>
            <w:proofErr w:type="spellStart"/>
            <w:proofErr w:type="gramStart"/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>д,е</w:t>
            </w:r>
            <w:proofErr w:type="spellEnd"/>
            <w:proofErr w:type="gramEnd"/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>);№ 581(в).</w:t>
            </w:r>
          </w:p>
          <w:p w:rsidR="00F71985" w:rsidRPr="00F71985" w:rsidRDefault="00287EF1" w:rsidP="00F71985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 xml:space="preserve">2уровень: </w:t>
            </w:r>
            <w:r w:rsidR="00F71985"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>587, 591</w:t>
            </w:r>
          </w:p>
          <w:p w:rsidR="00287EF1" w:rsidRPr="00F71985" w:rsidRDefault="00287EF1" w:rsidP="00F71985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 xml:space="preserve">3уровень: </w:t>
            </w:r>
            <w:r w:rsidR="00F71985"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>Доклад «Франсуа Виет»</w:t>
            </w:r>
          </w:p>
          <w:p w:rsidR="007D028A" w:rsidRPr="00F71985" w:rsidRDefault="007D028A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028A" w:rsidRPr="00F71985" w:rsidRDefault="00C46265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lastRenderedPageBreak/>
              <w:t>Слушают учителя и записывают домашнее задание.</w:t>
            </w:r>
          </w:p>
        </w:tc>
        <w:tc>
          <w:tcPr>
            <w:tcW w:w="3652" w:type="dxa"/>
          </w:tcPr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</w:pPr>
            <w:proofErr w:type="gramStart"/>
            <w:r w:rsidRPr="00F71985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lang w:eastAsia="zh-TW"/>
              </w:rPr>
              <w:t>Познавательные:</w:t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br/>
              <w:t>выделение</w:t>
            </w:r>
            <w:proofErr w:type="gramEnd"/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 xml:space="preserve"> существенной информации из слов учителя.</w:t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br/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lastRenderedPageBreak/>
              <w:t>Регулятивные:</w:t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br/>
              <w:t>регуляция учебной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>деятельности.</w:t>
            </w:r>
          </w:p>
          <w:p w:rsidR="007D028A" w:rsidRPr="00F71985" w:rsidRDefault="007D028A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EF1" w:rsidRPr="00F71985" w:rsidTr="00EB7E1E">
        <w:tc>
          <w:tcPr>
            <w:tcW w:w="2494" w:type="dxa"/>
          </w:tcPr>
          <w:p w:rsidR="00287EF1" w:rsidRPr="00F71985" w:rsidRDefault="00287EF1" w:rsidP="00287EF1">
            <w:pPr>
              <w:pStyle w:val="TableParagraph"/>
              <w:ind w:right="58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8.</w:t>
            </w:r>
            <w:r w:rsidRPr="00F71985">
              <w:rPr>
                <w:rFonts w:asciiTheme="majorBidi" w:hAnsiTheme="majorBidi" w:cstheme="majorBidi"/>
                <w:b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Рефлексия.</w:t>
            </w:r>
            <w:r w:rsidRPr="00F71985">
              <w:rPr>
                <w:rFonts w:asciiTheme="majorBidi" w:hAnsiTheme="majorBidi" w:cstheme="majorBidi"/>
                <w:b/>
                <w:spacing w:val="-15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b/>
                <w:sz w:val="24"/>
                <w:szCs w:val="24"/>
              </w:rPr>
              <w:t>Подведение итогов занятия</w:t>
            </w:r>
          </w:p>
          <w:p w:rsidR="00287EF1" w:rsidRPr="00F71985" w:rsidRDefault="00287EF1" w:rsidP="00287E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Цель: соотнесение цели урока и его результатов, самооценка работы на уроке, осознание</w:t>
            </w:r>
            <w:r w:rsidRPr="00F71985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71985">
              <w:rPr>
                <w:rFonts w:asciiTheme="majorBidi" w:hAnsiTheme="majorBidi" w:cstheme="majorBidi"/>
                <w:sz w:val="24"/>
                <w:szCs w:val="24"/>
              </w:rPr>
              <w:t>метода построения нового знания</w:t>
            </w:r>
          </w:p>
        </w:tc>
        <w:tc>
          <w:tcPr>
            <w:tcW w:w="4731" w:type="dxa"/>
          </w:tcPr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 xml:space="preserve">Какой вопрос исследовали? 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 xml:space="preserve">Чему научились? 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>Какое применение теоремы вы считаете наиболее важным?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Как вы можете оценить свою работу на уроке?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  <w:t>Хлопали ушами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  <w:t>Шевелили мозгами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  <w:t>Слушали краем уха</w:t>
            </w:r>
          </w:p>
          <w:p w:rsidR="00F71985" w:rsidRPr="00F71985" w:rsidRDefault="00F7198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  <w:t xml:space="preserve">Проводится анализ и оценка </w:t>
            </w:r>
            <w:proofErr w:type="gramStart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  <w:t>работы  учащихся</w:t>
            </w:r>
            <w:proofErr w:type="gramEnd"/>
            <w:r w:rsidRPr="00F71985"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  <w:t xml:space="preserve"> на уроке. Выставление оценок</w:t>
            </w:r>
          </w:p>
          <w:p w:rsidR="00287EF1" w:rsidRPr="00F71985" w:rsidRDefault="00287EF1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 xml:space="preserve"> Формулируют теорему Виета.</w:t>
            </w:r>
          </w:p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ajorBidi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>Числа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1</w:t>
            </w: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> и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2</w:t>
            </w: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> являются корнями приведенного квадратного уравнения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 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perscript"/>
                <w:lang w:eastAsia="zh-TW"/>
              </w:rPr>
              <w:t>2 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 xml:space="preserve">+ </w:t>
            </w:r>
            <w:proofErr w:type="spellStart"/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pх+q</w:t>
            </w:r>
            <w:proofErr w:type="spellEnd"/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 xml:space="preserve"> =0</w:t>
            </w: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>, </w:t>
            </w:r>
            <w:r w:rsidRPr="00F71985">
              <w:rPr>
                <w:rFonts w:asciiTheme="majorBidi" w:hAnsiTheme="majorBidi" w:cstheme="majorBidi"/>
                <w:b/>
                <w:bCs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тогда и только тогда</w:t>
            </w:r>
            <w:r w:rsidRPr="00F71985">
              <w:rPr>
                <w:rFonts w:asciiTheme="majorBidi" w:hAnsiTheme="majorBidi" w:cstheme="majorBidi"/>
                <w:color w:val="262626"/>
                <w:sz w:val="24"/>
                <w:szCs w:val="24"/>
                <w:shd w:val="clear" w:color="auto" w:fill="FFFFFF"/>
                <w:lang w:eastAsia="zh-TW"/>
              </w:rPr>
              <w:t>, когда справедливы равенства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1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+х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2 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=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-p,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 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1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х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vertAlign w:val="subscript"/>
                <w:lang w:eastAsia="zh-TW"/>
              </w:rPr>
              <w:t>2</w:t>
            </w:r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 xml:space="preserve">= </w:t>
            </w:r>
            <w:proofErr w:type="gramStart"/>
            <w:r w:rsidRPr="00F71985">
              <w:rPr>
                <w:rFonts w:asciiTheme="majorBidi" w:hAnsiTheme="majorBidi" w:cstheme="majorBidi"/>
                <w:i/>
                <w:iCs/>
                <w:color w:val="262626"/>
                <w:sz w:val="24"/>
                <w:szCs w:val="24"/>
                <w:shd w:val="clear" w:color="auto" w:fill="FFFFFF"/>
                <w:lang w:eastAsia="zh-TW"/>
              </w:rPr>
              <w:t>q..</w:t>
            </w:r>
            <w:proofErr w:type="gramEnd"/>
          </w:p>
          <w:p w:rsidR="00287EF1" w:rsidRPr="00F71985" w:rsidRDefault="00C46265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1985">
              <w:rPr>
                <w:rFonts w:asciiTheme="majorBidi" w:hAnsiTheme="majorBidi" w:cstheme="majorBidi"/>
                <w:sz w:val="24"/>
                <w:szCs w:val="24"/>
              </w:rPr>
              <w:t>Оценивают.</w:t>
            </w:r>
          </w:p>
        </w:tc>
        <w:tc>
          <w:tcPr>
            <w:tcW w:w="3652" w:type="dxa"/>
          </w:tcPr>
          <w:p w:rsidR="00C46265" w:rsidRPr="00F71985" w:rsidRDefault="00C46265" w:rsidP="00C46265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lang w:eastAsia="zh-TW"/>
              </w:rPr>
            </w:pPr>
            <w:proofErr w:type="gramStart"/>
            <w:r w:rsidRPr="00F71985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lang w:eastAsia="zh-TW"/>
              </w:rPr>
              <w:t>Коммуникативные:</w:t>
            </w:r>
            <w:r w:rsidRPr="00F71985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lang w:eastAsia="zh-TW"/>
              </w:rPr>
              <w:br/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>умение</w:t>
            </w:r>
            <w:proofErr w:type="gramEnd"/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t xml:space="preserve"> с достаточной полнотой и точностью</w:t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br/>
              <w:t>выражать свои мысли.</w:t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br/>
            </w:r>
            <w:r w:rsidRPr="00F71985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lang w:eastAsia="zh-TW"/>
              </w:rPr>
              <w:t>Познавательные:</w:t>
            </w:r>
            <w:r w:rsidRPr="00F71985">
              <w:rPr>
                <w:rFonts w:asciiTheme="majorBidi" w:hAnsiTheme="majorBidi" w:cstheme="majorBidi"/>
                <w:color w:val="212529"/>
                <w:sz w:val="24"/>
                <w:szCs w:val="24"/>
                <w:lang w:eastAsia="zh-TW"/>
              </w:rPr>
              <w:br/>
              <w:t>рефлексия.</w:t>
            </w:r>
          </w:p>
          <w:p w:rsidR="00287EF1" w:rsidRPr="00F71985" w:rsidRDefault="00287EF1" w:rsidP="007D02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6653A" w:rsidRPr="00F71985" w:rsidRDefault="0076653A" w:rsidP="0076653A">
      <w:pPr>
        <w:rPr>
          <w:rFonts w:asciiTheme="majorBidi" w:hAnsiTheme="majorBidi" w:cstheme="majorBidi"/>
          <w:sz w:val="24"/>
          <w:szCs w:val="24"/>
        </w:rPr>
      </w:pPr>
    </w:p>
    <w:p w:rsidR="007F715A" w:rsidRPr="00C46265" w:rsidRDefault="007F715A" w:rsidP="0076653A">
      <w:pPr>
        <w:rPr>
          <w:sz w:val="24"/>
        </w:rPr>
        <w:sectPr w:rsidR="007F715A" w:rsidRPr="00C46265">
          <w:type w:val="continuous"/>
          <w:pgSz w:w="16840" w:h="11910" w:orient="landscape"/>
          <w:pgMar w:top="480" w:right="425" w:bottom="280" w:left="992" w:header="720" w:footer="720" w:gutter="0"/>
          <w:cols w:space="720"/>
        </w:sectPr>
      </w:pPr>
    </w:p>
    <w:p w:rsidR="001F0DBF" w:rsidRPr="00C46265" w:rsidRDefault="001F0DBF">
      <w:pPr>
        <w:pStyle w:val="a3"/>
        <w:spacing w:before="4"/>
        <w:rPr>
          <w:sz w:val="17"/>
        </w:rPr>
      </w:pPr>
    </w:p>
    <w:sectPr w:rsidR="001F0DBF" w:rsidRPr="00C46265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3723"/>
    <w:multiLevelType w:val="hybridMultilevel"/>
    <w:tmpl w:val="F2BEE560"/>
    <w:lvl w:ilvl="0" w:tplc="279A9EAC">
      <w:start w:val="2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CF006">
      <w:start w:val="1"/>
      <w:numFmt w:val="decimal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 w:tplc="98CEA33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FB7C5BF2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D26E584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5" w:tplc="9A260F66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322E6416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06400E2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EFECB74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975CF8"/>
    <w:multiLevelType w:val="hybridMultilevel"/>
    <w:tmpl w:val="C1EC1F50"/>
    <w:lvl w:ilvl="0" w:tplc="C07E25D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CE72C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31D87CC2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3" w:tplc="B7AE313A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4" w:tplc="03BCC3FC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5" w:tplc="325C436A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6" w:tplc="A6FC848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7" w:tplc="CFA80AFE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054A3CA0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9AE7BBD"/>
    <w:multiLevelType w:val="hybridMultilevel"/>
    <w:tmpl w:val="AB3A5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2514"/>
    <w:multiLevelType w:val="hybridMultilevel"/>
    <w:tmpl w:val="30F23548"/>
    <w:lvl w:ilvl="0" w:tplc="5F5EF182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60102">
      <w:numFmt w:val="bullet"/>
      <w:lvlText w:val="•"/>
      <w:lvlJc w:val="left"/>
      <w:pPr>
        <w:ind w:left="431" w:hanging="260"/>
      </w:pPr>
      <w:rPr>
        <w:rFonts w:hint="default"/>
        <w:lang w:val="ru-RU" w:eastAsia="en-US" w:bidi="ar-SA"/>
      </w:rPr>
    </w:lvl>
    <w:lvl w:ilvl="2" w:tplc="0D720D3A">
      <w:numFmt w:val="bullet"/>
      <w:lvlText w:val="•"/>
      <w:lvlJc w:val="left"/>
      <w:pPr>
        <w:ind w:left="742" w:hanging="260"/>
      </w:pPr>
      <w:rPr>
        <w:rFonts w:hint="default"/>
        <w:lang w:val="ru-RU" w:eastAsia="en-US" w:bidi="ar-SA"/>
      </w:rPr>
    </w:lvl>
    <w:lvl w:ilvl="3" w:tplc="E972524C">
      <w:numFmt w:val="bullet"/>
      <w:lvlText w:val="•"/>
      <w:lvlJc w:val="left"/>
      <w:pPr>
        <w:ind w:left="1053" w:hanging="260"/>
      </w:pPr>
      <w:rPr>
        <w:rFonts w:hint="default"/>
        <w:lang w:val="ru-RU" w:eastAsia="en-US" w:bidi="ar-SA"/>
      </w:rPr>
    </w:lvl>
    <w:lvl w:ilvl="4" w:tplc="AFB40838">
      <w:numFmt w:val="bullet"/>
      <w:lvlText w:val="•"/>
      <w:lvlJc w:val="left"/>
      <w:pPr>
        <w:ind w:left="1364" w:hanging="260"/>
      </w:pPr>
      <w:rPr>
        <w:rFonts w:hint="default"/>
        <w:lang w:val="ru-RU" w:eastAsia="en-US" w:bidi="ar-SA"/>
      </w:rPr>
    </w:lvl>
    <w:lvl w:ilvl="5" w:tplc="ABB49F28">
      <w:numFmt w:val="bullet"/>
      <w:lvlText w:val="•"/>
      <w:lvlJc w:val="left"/>
      <w:pPr>
        <w:ind w:left="1675" w:hanging="260"/>
      </w:pPr>
      <w:rPr>
        <w:rFonts w:hint="default"/>
        <w:lang w:val="ru-RU" w:eastAsia="en-US" w:bidi="ar-SA"/>
      </w:rPr>
    </w:lvl>
    <w:lvl w:ilvl="6" w:tplc="364ECB80">
      <w:numFmt w:val="bullet"/>
      <w:lvlText w:val="•"/>
      <w:lvlJc w:val="left"/>
      <w:pPr>
        <w:ind w:left="1986" w:hanging="260"/>
      </w:pPr>
      <w:rPr>
        <w:rFonts w:hint="default"/>
        <w:lang w:val="ru-RU" w:eastAsia="en-US" w:bidi="ar-SA"/>
      </w:rPr>
    </w:lvl>
    <w:lvl w:ilvl="7" w:tplc="6342564E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8" w:tplc="7C540F90">
      <w:numFmt w:val="bullet"/>
      <w:lvlText w:val="•"/>
      <w:lvlJc w:val="left"/>
      <w:pPr>
        <w:ind w:left="26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9427458"/>
    <w:multiLevelType w:val="hybridMultilevel"/>
    <w:tmpl w:val="2F1CBF84"/>
    <w:lvl w:ilvl="0" w:tplc="8806C7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5A"/>
    <w:rsid w:val="000C275D"/>
    <w:rsid w:val="000C3BFB"/>
    <w:rsid w:val="00113402"/>
    <w:rsid w:val="0015145D"/>
    <w:rsid w:val="00191F43"/>
    <w:rsid w:val="001F0DBF"/>
    <w:rsid w:val="00286FDD"/>
    <w:rsid w:val="00287EF1"/>
    <w:rsid w:val="00373E55"/>
    <w:rsid w:val="00432F5C"/>
    <w:rsid w:val="00470E4E"/>
    <w:rsid w:val="004B281A"/>
    <w:rsid w:val="004F1AC0"/>
    <w:rsid w:val="005C17F4"/>
    <w:rsid w:val="006946E6"/>
    <w:rsid w:val="0076653A"/>
    <w:rsid w:val="007D028A"/>
    <w:rsid w:val="007D2A5D"/>
    <w:rsid w:val="007F715A"/>
    <w:rsid w:val="00923544"/>
    <w:rsid w:val="009C7445"/>
    <w:rsid w:val="00C46265"/>
    <w:rsid w:val="00D56962"/>
    <w:rsid w:val="00EB7E1E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EE146-D42F-4C7F-A3FA-77C559C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7"/>
      <w:ind w:left="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line="298" w:lineRule="exact"/>
      <w:ind w:left="864" w:hanging="35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286FD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76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F0D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9">
    <w:name w:val="Emphasis"/>
    <w:basedOn w:val="a0"/>
    <w:uiPriority w:val="20"/>
    <w:qFormat/>
    <w:rsid w:val="001F0DB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C27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7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2025-01-16T18:50:00Z</cp:lastPrinted>
  <dcterms:created xsi:type="dcterms:W3CDTF">2025-01-11T19:46:00Z</dcterms:created>
  <dcterms:modified xsi:type="dcterms:W3CDTF">2025-01-16T18:52:00Z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2019-10-20T00:00:00Z</vt:filetime>
  </property>
</Properties>
</file>