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83DD" w14:textId="72F349F9" w:rsidR="00853129" w:rsidRPr="0023268B" w:rsidRDefault="00853129" w:rsidP="0085312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</w:t>
      </w:r>
      <w:r w:rsidRPr="0023268B">
        <w:rPr>
          <w:rFonts w:ascii="Times New Roman" w:hAnsi="Times New Roman"/>
          <w:b/>
          <w:bCs/>
          <w:sz w:val="28"/>
          <w:szCs w:val="28"/>
        </w:rPr>
        <w:t>Белозерова Ирина Юрьевна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6267720D" w14:textId="7AFFDF1C" w:rsidR="00853129" w:rsidRPr="0023268B" w:rsidRDefault="00853129" w:rsidP="00853129">
      <w:pPr>
        <w:rPr>
          <w:rFonts w:ascii="Times New Roman" w:hAnsi="Times New Roman"/>
          <w:b/>
          <w:bCs/>
          <w:sz w:val="28"/>
          <w:szCs w:val="28"/>
        </w:rPr>
      </w:pPr>
      <w:r w:rsidRPr="0023268B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Pr="0023268B">
        <w:rPr>
          <w:rFonts w:ascii="Times New Roman" w:hAnsi="Times New Roman"/>
          <w:b/>
          <w:bCs/>
          <w:sz w:val="28"/>
          <w:szCs w:val="28"/>
        </w:rPr>
        <w:t>учитель русского языка и литературы</w:t>
      </w:r>
    </w:p>
    <w:p w14:paraId="358F427A" w14:textId="0827958F" w:rsidR="00853129" w:rsidRPr="0023268B" w:rsidRDefault="00853129" w:rsidP="00853129">
      <w:pPr>
        <w:rPr>
          <w:rFonts w:ascii="Times New Roman" w:hAnsi="Times New Roman"/>
          <w:b/>
          <w:bCs/>
          <w:sz w:val="28"/>
          <w:szCs w:val="28"/>
        </w:rPr>
      </w:pPr>
      <w:r w:rsidRPr="0023268B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  <w:r w:rsidRPr="0023268B">
        <w:rPr>
          <w:rFonts w:ascii="Times New Roman" w:hAnsi="Times New Roman"/>
          <w:b/>
          <w:bCs/>
          <w:sz w:val="28"/>
          <w:szCs w:val="28"/>
        </w:rPr>
        <w:t xml:space="preserve"> ГБОУ «Курганская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68B">
        <w:rPr>
          <w:rFonts w:ascii="Times New Roman" w:hAnsi="Times New Roman"/>
          <w:b/>
          <w:bCs/>
          <w:sz w:val="28"/>
          <w:szCs w:val="28"/>
        </w:rPr>
        <w:t>(коррекционная)</w:t>
      </w:r>
    </w:p>
    <w:p w14:paraId="53F60F6C" w14:textId="1F380056" w:rsidR="00853129" w:rsidRPr="0023268B" w:rsidRDefault="00853129" w:rsidP="00853129">
      <w:pPr>
        <w:rPr>
          <w:rFonts w:ascii="Times New Roman" w:hAnsi="Times New Roman"/>
          <w:b/>
          <w:bCs/>
          <w:sz w:val="28"/>
          <w:szCs w:val="28"/>
        </w:rPr>
      </w:pPr>
      <w:r w:rsidRPr="0023268B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Pr="0023268B">
        <w:rPr>
          <w:rFonts w:ascii="Times New Roman" w:hAnsi="Times New Roman"/>
          <w:b/>
          <w:bCs/>
          <w:sz w:val="28"/>
          <w:szCs w:val="28"/>
        </w:rPr>
        <w:t xml:space="preserve"> школа-интернат № 25» </w:t>
      </w:r>
    </w:p>
    <w:p w14:paraId="21BA788E" w14:textId="3CFA76AF" w:rsidR="00853129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  <w:r w:rsidRPr="0023268B">
        <w:rPr>
          <w:rFonts w:ascii="Times New Roman" w:hAnsi="Times New Roman"/>
          <w:b/>
          <w:bCs/>
          <w:sz w:val="28"/>
          <w:szCs w:val="28"/>
        </w:rPr>
        <w:t xml:space="preserve"> г. Курган                                                                                                                                                                                    </w:t>
      </w:r>
    </w:p>
    <w:p w14:paraId="3C66C671" w14:textId="39217184" w:rsidR="00853129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Pr="003B101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14:paraId="4DD7B4DE" w14:textId="77777777" w:rsidR="00853129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427DFD" w14:textId="7693C51F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АЗВИТИЕ</w:t>
      </w:r>
      <w:r w:rsidRPr="00E4028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РЕЧИ</w:t>
      </w:r>
      <w:r w:rsidRPr="00E4028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УРОКАХ РУССКОГО ЯЗЫКА</w:t>
      </w:r>
      <w:r w:rsidRPr="00E4028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 ДЕТЕЙ С ТЯЖЕЛЫМ</w:t>
      </w:r>
      <w:r w:rsidR="00FD725F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НАРУШЕНИ</w:t>
      </w:r>
      <w:r w:rsidR="00FD725F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="00FD725F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РЕЧИ</w:t>
      </w:r>
      <w:r w:rsidRPr="00E4028B">
        <w:rPr>
          <w:rFonts w:ascii="Times New Roman" w:hAnsi="Times New Roman"/>
          <w:b/>
          <w:bCs/>
          <w:sz w:val="28"/>
          <w:szCs w:val="28"/>
        </w:rPr>
        <w:t xml:space="preserve"> (ТНР)</w:t>
      </w:r>
    </w:p>
    <w:p w14:paraId="0C870A77" w14:textId="77777777" w:rsidR="00853129" w:rsidRPr="00E4028B" w:rsidRDefault="00853129" w:rsidP="00853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F04D87" w14:textId="562C501E" w:rsidR="00853129" w:rsidRPr="00E4028B" w:rsidRDefault="00853129" w:rsidP="008531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 xml:space="preserve">Развитие речи является одной из важнейших задач в образовательном процессе, особенно для детей с тяжелыми нарушениями речи (ТНР). Эти дети сталкиваются с серьезными трудностями в коммуникации, что влияет на их обучение, социальную адаптацию и эмоциональное состояние. </w:t>
      </w:r>
      <w:r>
        <w:rPr>
          <w:rFonts w:ascii="Times New Roman" w:hAnsi="Times New Roman"/>
          <w:sz w:val="28"/>
          <w:szCs w:val="28"/>
        </w:rPr>
        <w:t xml:space="preserve">Рассмотрим </w:t>
      </w:r>
      <w:r w:rsidRPr="00E4028B">
        <w:rPr>
          <w:rFonts w:ascii="Times New Roman" w:hAnsi="Times New Roman"/>
          <w:sz w:val="28"/>
          <w:szCs w:val="28"/>
        </w:rPr>
        <w:t>особенности проведения уроков русского языка для таких детей, методы и приемы, направленные на развитие их речевых навыков.</w:t>
      </w:r>
    </w:p>
    <w:p w14:paraId="34DAEC8A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sz w:val="28"/>
          <w:szCs w:val="28"/>
        </w:rPr>
        <w:t>Тяжелые нарушения речи</w:t>
      </w:r>
      <w:r w:rsidRPr="00E4028B">
        <w:rPr>
          <w:rFonts w:ascii="Times New Roman" w:hAnsi="Times New Roman"/>
          <w:sz w:val="28"/>
          <w:szCs w:val="28"/>
        </w:rPr>
        <w:t xml:space="preserve"> (ТНР) – это группа стойких специфических отклонений в развитии речевой функции, которые наблюдаются у детей при сохранном физическом слухе и интеллектуальном развитии. К ТНР относят:</w:t>
      </w:r>
    </w:p>
    <w:p w14:paraId="4DB14253" w14:textId="77777777" w:rsidR="00853129" w:rsidRPr="00E4028B" w:rsidRDefault="00853129" w:rsidP="00853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алалию (недоразвитие или отсутствие речевой функции);</w:t>
      </w:r>
    </w:p>
    <w:p w14:paraId="244A3BFA" w14:textId="77777777" w:rsidR="00853129" w:rsidRPr="00E4028B" w:rsidRDefault="00853129" w:rsidP="00853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афазию (нарушение речи в результате повреждения мозга);</w:t>
      </w:r>
    </w:p>
    <w:p w14:paraId="4EEBA6C8" w14:textId="3A48DE53" w:rsidR="00853129" w:rsidRPr="00E4028B" w:rsidRDefault="00853129" w:rsidP="00853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028B">
        <w:rPr>
          <w:rFonts w:ascii="Times New Roman" w:hAnsi="Times New Roman"/>
          <w:sz w:val="28"/>
          <w:szCs w:val="28"/>
        </w:rPr>
        <w:t>ринолалию</w:t>
      </w:r>
      <w:proofErr w:type="spellEnd"/>
      <w:r w:rsidRPr="00E4028B">
        <w:rPr>
          <w:rFonts w:ascii="Times New Roman" w:hAnsi="Times New Roman"/>
          <w:sz w:val="28"/>
          <w:szCs w:val="28"/>
        </w:rPr>
        <w:t>,</w:t>
      </w:r>
      <w:r w:rsidR="00FD725F">
        <w:rPr>
          <w:rFonts w:ascii="Times New Roman" w:hAnsi="Times New Roman"/>
          <w:sz w:val="28"/>
          <w:szCs w:val="28"/>
        </w:rPr>
        <w:t xml:space="preserve"> </w:t>
      </w:r>
      <w:r w:rsidRPr="00E4028B">
        <w:rPr>
          <w:rFonts w:ascii="Times New Roman" w:hAnsi="Times New Roman"/>
          <w:sz w:val="28"/>
          <w:szCs w:val="28"/>
        </w:rPr>
        <w:t>дизартрию при общем недоразвитии речи (нарушение артикуляции и звучания голоса);</w:t>
      </w:r>
    </w:p>
    <w:p w14:paraId="223379DE" w14:textId="05AA7DA5" w:rsidR="00853129" w:rsidRPr="00853129" w:rsidRDefault="00853129" w:rsidP="00853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заикание.</w:t>
      </w:r>
    </w:p>
    <w:p w14:paraId="71F17829" w14:textId="78A2E088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Дети с ТНР имеют специфические потребности в обучении, которые требуют индивидуального подхода и специальных методов работы.</w:t>
      </w:r>
    </w:p>
    <w:p w14:paraId="0C75DC9F" w14:textId="1B8CA716" w:rsidR="00853129" w:rsidRPr="00853129" w:rsidRDefault="00853129" w:rsidP="00853129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028B">
        <w:rPr>
          <w:sz w:val="28"/>
          <w:szCs w:val="28"/>
        </w:rPr>
        <w:t>Цели и задачи уроков русского языка для детей с тяжелыми нарушениями речи (ТНР) являются основополагающими для организации образовательного процесса. Ниже приведены основные цели и задачи:</w:t>
      </w:r>
    </w:p>
    <w:p w14:paraId="56D8B49C" w14:textId="79EDA359" w:rsidR="00853129" w:rsidRPr="00853129" w:rsidRDefault="00853129" w:rsidP="00853129">
      <w:pPr>
        <w:pStyle w:val="3"/>
        <w:spacing w:before="0" w:line="240" w:lineRule="auto"/>
        <w:rPr>
          <w:rFonts w:ascii="Times New Roman" w:eastAsiaTheme="minorEastAsia" w:hAnsi="Times New Roman"/>
          <w:bCs/>
          <w:color w:val="auto"/>
        </w:rPr>
      </w:pPr>
      <w:r w:rsidRPr="00E4028B">
        <w:rPr>
          <w:rFonts w:ascii="Times New Roman" w:eastAsiaTheme="minorEastAsia" w:hAnsi="Times New Roman"/>
          <w:bCs/>
          <w:color w:val="auto"/>
        </w:rPr>
        <w:t>Цели уроков русского языка:</w:t>
      </w:r>
    </w:p>
    <w:p w14:paraId="5295B4C4" w14:textId="77777777" w:rsidR="00853129" w:rsidRPr="00E4028B" w:rsidRDefault="00853129" w:rsidP="0085312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Развитие речевых навыков</w:t>
      </w:r>
      <w:r w:rsidRPr="00E4028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</w:t>
      </w:r>
      <w:r w:rsidRPr="00E4028B">
        <w:rPr>
          <w:rFonts w:ascii="Times New Roman" w:hAnsi="Times New Roman"/>
          <w:sz w:val="28"/>
          <w:szCs w:val="28"/>
        </w:rPr>
        <w:t xml:space="preserve">сновная цель состоит в улучшении и развитии фонематического восприятия, артикуляции и грамматической структуры речи. </w:t>
      </w:r>
    </w:p>
    <w:p w14:paraId="544492DA" w14:textId="77777777" w:rsidR="00853129" w:rsidRPr="00E4028B" w:rsidRDefault="00853129" w:rsidP="0085312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Обогащение словарного запаса</w:t>
      </w:r>
      <w:r w:rsidRPr="00E4028B">
        <w:rPr>
          <w:rFonts w:ascii="Times New Roman" w:hAnsi="Times New Roman"/>
          <w:sz w:val="28"/>
          <w:szCs w:val="28"/>
        </w:rPr>
        <w:t xml:space="preserve">: Задача заключается в том, чтобы расширить активный и пассивный словарь детей, обеспечивая их нужными словами для коммуникации. </w:t>
      </w:r>
    </w:p>
    <w:p w14:paraId="65C29241" w14:textId="77777777" w:rsidR="00853129" w:rsidRPr="00E4028B" w:rsidRDefault="00853129" w:rsidP="0085312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Формирование навыков связной речи</w:t>
      </w:r>
      <w:r w:rsidRPr="00E4028B">
        <w:rPr>
          <w:rFonts w:ascii="Times New Roman" w:hAnsi="Times New Roman"/>
          <w:sz w:val="28"/>
          <w:szCs w:val="28"/>
        </w:rPr>
        <w:t xml:space="preserve">: Стремление к тому, чтобы дети могли строить логичные и последовательные связные высказывания и рассказы. </w:t>
      </w:r>
    </w:p>
    <w:p w14:paraId="7471B861" w14:textId="77777777" w:rsidR="00853129" w:rsidRPr="00E4028B" w:rsidRDefault="00853129" w:rsidP="0085312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lastRenderedPageBreak/>
        <w:t>Социальная адаптация</w:t>
      </w:r>
      <w:r w:rsidRPr="00E4028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помочь</w:t>
      </w:r>
      <w:r w:rsidRPr="00E4028B">
        <w:rPr>
          <w:rFonts w:ascii="Times New Roman" w:hAnsi="Times New Roman"/>
          <w:sz w:val="28"/>
          <w:szCs w:val="28"/>
        </w:rPr>
        <w:t xml:space="preserve"> детям интегрироваться в общество, научить их взаимодействовать с другими людьми и выражать свои мысли и эмоции. </w:t>
      </w:r>
    </w:p>
    <w:p w14:paraId="30F5877F" w14:textId="7BA025EF" w:rsidR="00853129" w:rsidRPr="00853129" w:rsidRDefault="00853129" w:rsidP="0085312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Развитие когнитивных навыков</w:t>
      </w:r>
      <w:r w:rsidRPr="00E4028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стимулировать</w:t>
      </w:r>
      <w:r w:rsidRPr="00E4028B">
        <w:rPr>
          <w:rFonts w:ascii="Times New Roman" w:hAnsi="Times New Roman"/>
          <w:sz w:val="28"/>
          <w:szCs w:val="28"/>
        </w:rPr>
        <w:t xml:space="preserve"> мышление, память и внимание через языковые игры и задания.</w:t>
      </w:r>
    </w:p>
    <w:p w14:paraId="1DD03951" w14:textId="49DC2D32" w:rsidR="00853129" w:rsidRPr="00853129" w:rsidRDefault="00853129" w:rsidP="00853129">
      <w:pPr>
        <w:pStyle w:val="3"/>
        <w:spacing w:before="0" w:line="240" w:lineRule="auto"/>
        <w:rPr>
          <w:rFonts w:ascii="Times New Roman" w:eastAsiaTheme="minorEastAsia" w:hAnsi="Times New Roman"/>
          <w:bCs/>
          <w:color w:val="auto"/>
        </w:rPr>
      </w:pPr>
      <w:r w:rsidRPr="00E4028B">
        <w:rPr>
          <w:rFonts w:ascii="Times New Roman" w:eastAsiaTheme="minorEastAsia" w:hAnsi="Times New Roman"/>
          <w:bCs/>
          <w:color w:val="auto"/>
        </w:rPr>
        <w:t>Задачи уроков русского языка:</w:t>
      </w:r>
    </w:p>
    <w:p w14:paraId="583396C4" w14:textId="77777777" w:rsidR="00853129" w:rsidRPr="00E4028B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Работа над фонематическим слухом</w:t>
      </w:r>
      <w:r w:rsidRPr="00E4028B">
        <w:rPr>
          <w:rFonts w:ascii="Times New Roman" w:hAnsi="Times New Roman"/>
          <w:sz w:val="28"/>
          <w:szCs w:val="28"/>
        </w:rPr>
        <w:t xml:space="preserve">: Обучение различению и воспроизведению звуков, работа с фонетическими упражнениями. </w:t>
      </w:r>
    </w:p>
    <w:p w14:paraId="4E2BBBD6" w14:textId="77777777" w:rsidR="00853129" w:rsidRPr="00E4028B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Артикуляционные упражнения</w:t>
      </w:r>
      <w:r w:rsidRPr="00E4028B">
        <w:rPr>
          <w:rFonts w:ascii="Times New Roman" w:hAnsi="Times New Roman"/>
          <w:sz w:val="28"/>
          <w:szCs w:val="28"/>
        </w:rPr>
        <w:t xml:space="preserve">: Проведение специальных занятий, направленных на коррекцию произношения звуков. </w:t>
      </w:r>
    </w:p>
    <w:p w14:paraId="7ED1EA63" w14:textId="77777777" w:rsidR="00853129" w:rsidRPr="00E4028B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Использование наглядных материалов</w:t>
      </w:r>
      <w:r w:rsidRPr="00E4028B">
        <w:rPr>
          <w:rFonts w:ascii="Times New Roman" w:hAnsi="Times New Roman"/>
          <w:sz w:val="28"/>
          <w:szCs w:val="28"/>
        </w:rPr>
        <w:t xml:space="preserve">: Работа с картинками, предметами, жестами для лучшего понимания и запоминания слов. </w:t>
      </w:r>
    </w:p>
    <w:p w14:paraId="5619DC83" w14:textId="77777777" w:rsidR="00853129" w:rsidRPr="00E4028B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Игра и творчество</w:t>
      </w:r>
      <w:r w:rsidRPr="00E4028B">
        <w:rPr>
          <w:rFonts w:ascii="Times New Roman" w:hAnsi="Times New Roman"/>
          <w:sz w:val="28"/>
          <w:szCs w:val="28"/>
        </w:rPr>
        <w:t xml:space="preserve">: Внедрение игровых технологий и творческих заданий, таких как составление рассказов или рифм, для повышения интереса к уроку. </w:t>
      </w:r>
    </w:p>
    <w:p w14:paraId="392D73DE" w14:textId="77777777" w:rsidR="00853129" w:rsidRPr="00E4028B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Индивидуальный подход</w:t>
      </w:r>
      <w:r w:rsidRPr="00E4028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</w:t>
      </w:r>
      <w:r w:rsidRPr="00E4028B">
        <w:rPr>
          <w:rFonts w:ascii="Times New Roman" w:hAnsi="Times New Roman"/>
          <w:sz w:val="28"/>
          <w:szCs w:val="28"/>
        </w:rPr>
        <w:t xml:space="preserve">чет особенностей каждого ребенка, создание персонализированных заданий, которые соответствуют его уровню речевого развития. </w:t>
      </w:r>
    </w:p>
    <w:p w14:paraId="1FC2E32B" w14:textId="77777777" w:rsidR="00853129" w:rsidRPr="00E4028B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Обучение грамматическим навыкам</w:t>
      </w:r>
      <w:r w:rsidRPr="00E4028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проводить</w:t>
      </w:r>
      <w:r w:rsidRPr="00E4028B">
        <w:rPr>
          <w:rFonts w:ascii="Times New Roman" w:hAnsi="Times New Roman"/>
          <w:sz w:val="28"/>
          <w:szCs w:val="28"/>
        </w:rPr>
        <w:t xml:space="preserve"> уроки, направленные на освоение правил русского языка, включая времена, склонения и построение предложений. </w:t>
      </w:r>
    </w:p>
    <w:p w14:paraId="78043268" w14:textId="587D8C4B" w:rsidR="00853129" w:rsidRPr="00853129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Социальное взаимодействие</w:t>
      </w:r>
      <w:r w:rsidRPr="00E4028B">
        <w:rPr>
          <w:rFonts w:ascii="Times New Roman" w:hAnsi="Times New Roman"/>
          <w:sz w:val="28"/>
          <w:szCs w:val="28"/>
        </w:rPr>
        <w:t>: Стимулирование общения между детьми, групповые задания, которые могут способствовать речевой практике.</w:t>
      </w:r>
    </w:p>
    <w:p w14:paraId="516CE062" w14:textId="637BF45B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Методы и приемы работы на уроках русского языка с детьми с тяжелыми нарушениями речи (ТНР) должны быть специально адаптированы для положительного влияния на их речевое развитие.</w:t>
      </w:r>
    </w:p>
    <w:p w14:paraId="7D05268D" w14:textId="255A4278" w:rsidR="00853129" w:rsidRPr="00853129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28B">
        <w:rPr>
          <w:rFonts w:ascii="Times New Roman" w:hAnsi="Times New Roman"/>
          <w:b/>
          <w:sz w:val="28"/>
          <w:szCs w:val="28"/>
        </w:rPr>
        <w:t>Основные методы и приемы:</w:t>
      </w:r>
    </w:p>
    <w:p w14:paraId="49A4F33F" w14:textId="77777777" w:rsidR="00853129" w:rsidRPr="00E4028B" w:rsidRDefault="00853129" w:rsidP="008531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28B">
        <w:rPr>
          <w:rFonts w:ascii="Times New Roman" w:hAnsi="Times New Roman"/>
          <w:b/>
          <w:sz w:val="28"/>
          <w:szCs w:val="28"/>
        </w:rPr>
        <w:t>Игровые методы:</w:t>
      </w:r>
    </w:p>
    <w:p w14:paraId="581493D3" w14:textId="77777777" w:rsidR="00853129" w:rsidRPr="00E4028B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Речевые игры:</w:t>
      </w:r>
      <w:r w:rsidRPr="00E4028B">
        <w:rPr>
          <w:rFonts w:ascii="Times New Roman" w:hAnsi="Times New Roman"/>
          <w:sz w:val="28"/>
          <w:szCs w:val="28"/>
        </w:rPr>
        <w:t xml:space="preserve"> Введение игр, направленных на развитие речевых навыков, таких как игры с карточками, составление предложений из слов, </w:t>
      </w:r>
      <w:proofErr w:type="spellStart"/>
      <w:r w:rsidRPr="00E4028B">
        <w:rPr>
          <w:rFonts w:ascii="Times New Roman" w:hAnsi="Times New Roman"/>
          <w:sz w:val="28"/>
          <w:szCs w:val="28"/>
        </w:rPr>
        <w:t>рифмование</w:t>
      </w:r>
      <w:proofErr w:type="spellEnd"/>
      <w:r w:rsidRPr="00E4028B">
        <w:rPr>
          <w:rFonts w:ascii="Times New Roman" w:hAnsi="Times New Roman"/>
          <w:sz w:val="28"/>
          <w:szCs w:val="28"/>
        </w:rPr>
        <w:t xml:space="preserve">. </w:t>
      </w:r>
    </w:p>
    <w:p w14:paraId="190ADEDB" w14:textId="5EEA77D2" w:rsidR="00853129" w:rsidRPr="00853129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Драматизация:</w:t>
      </w:r>
      <w:r w:rsidRPr="00E4028B">
        <w:rPr>
          <w:rFonts w:ascii="Times New Roman" w:hAnsi="Times New Roman"/>
          <w:sz w:val="28"/>
          <w:szCs w:val="28"/>
        </w:rPr>
        <w:t xml:space="preserve"> Использование театральных элементов, сценок и ролевых игр для стимуляции речи и уверенности в себе.</w:t>
      </w:r>
    </w:p>
    <w:p w14:paraId="511429E9" w14:textId="77777777" w:rsidR="00853129" w:rsidRPr="00E4028B" w:rsidRDefault="00853129" w:rsidP="008531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28B">
        <w:rPr>
          <w:rFonts w:ascii="Times New Roman" w:hAnsi="Times New Roman"/>
          <w:b/>
          <w:sz w:val="28"/>
          <w:szCs w:val="28"/>
        </w:rPr>
        <w:t>Модельное обучение:</w:t>
      </w:r>
    </w:p>
    <w:p w14:paraId="0D98ABE2" w14:textId="77777777" w:rsidR="00853129" w:rsidRPr="00E4028B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Показ образцов речи:</w:t>
      </w:r>
      <w:r w:rsidRPr="00E4028B">
        <w:rPr>
          <w:rFonts w:ascii="Times New Roman" w:hAnsi="Times New Roman"/>
          <w:sz w:val="28"/>
          <w:szCs w:val="28"/>
        </w:rPr>
        <w:t xml:space="preserve"> Учитель демонстрирует правильное произношение звуков, слов и предложений, чтобы дети могли повторять и осваивать. </w:t>
      </w:r>
    </w:p>
    <w:p w14:paraId="602367BC" w14:textId="6C0E2D37" w:rsidR="00853129" w:rsidRPr="00853129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Работа в паре:</w:t>
      </w:r>
      <w:r w:rsidRPr="00E4028B">
        <w:rPr>
          <w:rFonts w:ascii="Times New Roman" w:hAnsi="Times New Roman"/>
          <w:sz w:val="28"/>
          <w:szCs w:val="28"/>
        </w:rPr>
        <w:t xml:space="preserve"> Дети могут работать в парах, чтобы слушать и повторять друг за другом, что способствует взаимной поддержке.</w:t>
      </w:r>
    </w:p>
    <w:p w14:paraId="494F7183" w14:textId="77777777" w:rsidR="00853129" w:rsidRPr="00E4028B" w:rsidRDefault="00853129" w:rsidP="008531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28B">
        <w:rPr>
          <w:rFonts w:ascii="Times New Roman" w:hAnsi="Times New Roman"/>
          <w:b/>
          <w:sz w:val="28"/>
          <w:szCs w:val="28"/>
        </w:rPr>
        <w:t>Наглядные методы:</w:t>
      </w:r>
    </w:p>
    <w:p w14:paraId="07C27CBE" w14:textId="77777777" w:rsidR="00853129" w:rsidRPr="00E4028B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Использование визуальных материалов:</w:t>
      </w:r>
      <w:r w:rsidRPr="00E4028B">
        <w:rPr>
          <w:rFonts w:ascii="Times New Roman" w:hAnsi="Times New Roman"/>
          <w:sz w:val="28"/>
          <w:szCs w:val="28"/>
        </w:rPr>
        <w:t xml:space="preserve"> Картинки, схемы, фотографии помогают лучше понять и запомнить новый материал. </w:t>
      </w:r>
    </w:p>
    <w:p w14:paraId="49745A4C" w14:textId="64E4DA44" w:rsidR="00853129" w:rsidRPr="00853129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lastRenderedPageBreak/>
        <w:t>Сенсорные пособия:</w:t>
      </w:r>
      <w:r w:rsidRPr="00E4028B">
        <w:rPr>
          <w:rFonts w:ascii="Times New Roman" w:hAnsi="Times New Roman"/>
          <w:sz w:val="28"/>
          <w:szCs w:val="28"/>
        </w:rPr>
        <w:t xml:space="preserve"> Объекты и текстуры, которые дети могут трогать и ощущать, способствуют запоминанию и развитию речи.</w:t>
      </w:r>
    </w:p>
    <w:p w14:paraId="0FB8F61F" w14:textId="77777777" w:rsidR="00853129" w:rsidRPr="00E4028B" w:rsidRDefault="00853129" w:rsidP="008531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28B">
        <w:rPr>
          <w:rFonts w:ascii="Times New Roman" w:hAnsi="Times New Roman"/>
          <w:b/>
          <w:sz w:val="28"/>
          <w:szCs w:val="28"/>
        </w:rPr>
        <w:t>Частичная имитация:</w:t>
      </w:r>
    </w:p>
    <w:p w14:paraId="45C6B4F0" w14:textId="77777777" w:rsidR="00853129" w:rsidRPr="00E4028B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Артикуляционная гимнастика:</w:t>
      </w:r>
      <w:r w:rsidRPr="00E4028B">
        <w:rPr>
          <w:rFonts w:ascii="Times New Roman" w:hAnsi="Times New Roman"/>
          <w:sz w:val="28"/>
          <w:szCs w:val="28"/>
        </w:rPr>
        <w:t xml:space="preserve"> Упражнения для тренировки речевых органов, которые помогают улучшить произношение. </w:t>
      </w:r>
    </w:p>
    <w:p w14:paraId="052CA2E5" w14:textId="6777419D" w:rsidR="00853129" w:rsidRPr="00853129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Имитация звуков и слов:</w:t>
      </w:r>
      <w:r w:rsidRPr="00E4028B">
        <w:rPr>
          <w:rFonts w:ascii="Times New Roman" w:hAnsi="Times New Roman"/>
          <w:sz w:val="28"/>
          <w:szCs w:val="28"/>
        </w:rPr>
        <w:t xml:space="preserve"> Дети учатся копировать звуки и слова, что содействует им в освоении правильной артикуляции.</w:t>
      </w:r>
    </w:p>
    <w:p w14:paraId="1C71F081" w14:textId="77777777" w:rsidR="00853129" w:rsidRPr="00E4028B" w:rsidRDefault="00853129" w:rsidP="008531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28B">
        <w:rPr>
          <w:rFonts w:ascii="Times New Roman" w:hAnsi="Times New Roman"/>
          <w:b/>
          <w:sz w:val="28"/>
          <w:szCs w:val="28"/>
        </w:rPr>
        <w:t>Творческие задания:</w:t>
      </w:r>
    </w:p>
    <w:p w14:paraId="5A243903" w14:textId="77777777" w:rsidR="00853129" w:rsidRPr="00E4028B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Составление рассказов:</w:t>
      </w:r>
      <w:r w:rsidRPr="00E4028B">
        <w:rPr>
          <w:rFonts w:ascii="Times New Roman" w:hAnsi="Times New Roman"/>
          <w:sz w:val="28"/>
          <w:szCs w:val="28"/>
        </w:rPr>
        <w:t xml:space="preserve"> Задания по созданию коротких историй или сказок, что дает возможность развивать не только речь, но и творческое мышление. </w:t>
      </w:r>
    </w:p>
    <w:p w14:paraId="763FBD32" w14:textId="40C14956" w:rsidR="00853129" w:rsidRPr="00853129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Рисование и обсуждение:</w:t>
      </w:r>
      <w:r w:rsidRPr="00E4028B">
        <w:rPr>
          <w:rFonts w:ascii="Times New Roman" w:hAnsi="Times New Roman"/>
          <w:sz w:val="28"/>
          <w:szCs w:val="28"/>
        </w:rPr>
        <w:t xml:space="preserve"> Дети рисуют картины и описывают их, что помогает им выражать свои мысли словами.</w:t>
      </w:r>
    </w:p>
    <w:p w14:paraId="064A1F21" w14:textId="77777777" w:rsidR="00853129" w:rsidRPr="00E4028B" w:rsidRDefault="00853129" w:rsidP="008531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28B">
        <w:rPr>
          <w:rFonts w:ascii="Times New Roman" w:hAnsi="Times New Roman"/>
          <w:b/>
          <w:sz w:val="28"/>
          <w:szCs w:val="28"/>
        </w:rPr>
        <w:t>Индивидуализированный подход:</w:t>
      </w:r>
    </w:p>
    <w:p w14:paraId="6498E11F" w14:textId="77777777" w:rsidR="00853129" w:rsidRPr="00E4028B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Персонализированные задания:</w:t>
      </w:r>
      <w:r w:rsidRPr="00E4028B">
        <w:rPr>
          <w:rFonts w:ascii="Times New Roman" w:hAnsi="Times New Roman"/>
          <w:sz w:val="28"/>
          <w:szCs w:val="28"/>
        </w:rPr>
        <w:t xml:space="preserve"> Учитель подбирает задания в зависимости от уровня навыков и интересов каждого ребенка. </w:t>
      </w:r>
    </w:p>
    <w:p w14:paraId="42576406" w14:textId="0A385905" w:rsidR="00853129" w:rsidRPr="00853129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Разноуровневые задания:</w:t>
      </w:r>
      <w:r w:rsidRPr="00E4028B">
        <w:rPr>
          <w:rFonts w:ascii="Times New Roman" w:hAnsi="Times New Roman"/>
          <w:sz w:val="28"/>
          <w:szCs w:val="28"/>
        </w:rPr>
        <w:t xml:space="preserve"> Применение заданий с различных уровней сложности для разных групп детей в классе.</w:t>
      </w:r>
    </w:p>
    <w:p w14:paraId="2DA50A0E" w14:textId="77777777" w:rsidR="00853129" w:rsidRPr="00E4028B" w:rsidRDefault="00853129" w:rsidP="008531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28B">
        <w:rPr>
          <w:rFonts w:ascii="Times New Roman" w:hAnsi="Times New Roman"/>
          <w:b/>
          <w:sz w:val="28"/>
          <w:szCs w:val="28"/>
        </w:rPr>
        <w:t>Метод развития критического мышления:</w:t>
      </w:r>
    </w:p>
    <w:p w14:paraId="2F7F86B1" w14:textId="77777777" w:rsidR="00853129" w:rsidRPr="00E4028B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Поиск ошибок:</w:t>
      </w:r>
      <w:r w:rsidRPr="00E4028B">
        <w:rPr>
          <w:rFonts w:ascii="Times New Roman" w:hAnsi="Times New Roman"/>
          <w:sz w:val="28"/>
          <w:szCs w:val="28"/>
        </w:rPr>
        <w:t xml:space="preserve"> Дети могут предлагать исправления к неправильным предложениям, тем самым развивая аналитические способности. </w:t>
      </w:r>
    </w:p>
    <w:p w14:paraId="3783DCBB" w14:textId="5F8BBDD2" w:rsidR="00853129" w:rsidRPr="00853129" w:rsidRDefault="00853129" w:rsidP="008531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b/>
          <w:bCs/>
          <w:sz w:val="28"/>
          <w:szCs w:val="28"/>
        </w:rPr>
        <w:t>Обсуждение прочитанного:</w:t>
      </w:r>
      <w:r w:rsidRPr="00E4028B">
        <w:rPr>
          <w:rFonts w:ascii="Times New Roman" w:hAnsi="Times New Roman"/>
          <w:sz w:val="28"/>
          <w:szCs w:val="28"/>
        </w:rPr>
        <w:t xml:space="preserve"> Чтение книг и последующее обсуждение помогает развивать связную речь и понимание.</w:t>
      </w:r>
    </w:p>
    <w:p w14:paraId="58B7C5B4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Развитие речи на уроках русского языка для детей с ТНР (трудностями в обучении) является важной задачей для педагогов и логопедов. Эффективное обучение требует индивидуального подхода, учитывающего специфические трудности каждого ребёнка.</w:t>
      </w:r>
    </w:p>
    <w:p w14:paraId="1D286714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 xml:space="preserve">На уроках необходимо использовать разнообразные методы и приемы, такие как игровые формы обучения, что способствует повышению заинтересованности и мотивации детей. Использование визуальных и аудиовизуальных материалов, а также познавательных заданий помогает лучше усвоить речевой материал. </w:t>
      </w:r>
    </w:p>
    <w:p w14:paraId="32073831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Особое внимание следует уделить формированию фонематического слуха, развития словарного запаса и грамматического строя речи. Регулярное выполнение фонетических и артикуляционных упражнений, а также работа над слушательской и выразительной речью способствует преодолению речевых дефектов.</w:t>
      </w:r>
    </w:p>
    <w:p w14:paraId="5A03860B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 xml:space="preserve">Специфика работы с детьми с ТНР подразумевает и тесное взаимодействие с родителями, которые могут поддерживать обучение дома, создавая речевую среду. Подобный комплексный подход обеспечивает более устойчивые результаты и способствует всестороннему развитию речевых </w:t>
      </w:r>
      <w:r w:rsidRPr="00E4028B">
        <w:rPr>
          <w:rFonts w:ascii="Times New Roman" w:hAnsi="Times New Roman"/>
          <w:sz w:val="28"/>
          <w:szCs w:val="28"/>
        </w:rPr>
        <w:lastRenderedPageBreak/>
        <w:t>навыков у детей с трудностями в обучении.</w:t>
      </w:r>
    </w:p>
    <w:p w14:paraId="543A3075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Кроме того, важно интегрировать в уроки элементы повседневной жизни, что позволяет детям видеть практическое применение речевых навыков. Например, при изучении новых слов можно использовать предметы, знакомые детям, что облегчает запоминание. Введение сюжетных игр и ролевых упражнений помогает развивать не только речевые навыки, но и социальные компетенции, что особенно важно для детей с ТНР.</w:t>
      </w:r>
    </w:p>
    <w:p w14:paraId="5761D7E3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Для успешного обучения стоит также использовать технологии. Применение специализированных приложений и образовательных программ может сделать процесс обучения более интерактивным и интересным. Визуализация информации, например, через карточки или таблицы, способствует лучшему пониманию и закреплению материала.</w:t>
      </w:r>
    </w:p>
    <w:p w14:paraId="5FA40212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Планирование занятий должно включать регулярные оценки и мониторинг прогресса каждого ребёнка. Это поможет выявить сильные и слабые стороны, а также адаптировать методы обучения в соответствии с изменениями в речевых навыках. Создание индивидуального плана развития речевых умений позволяет более целенаправленно работать над трудностями.</w:t>
      </w:r>
    </w:p>
    <w:p w14:paraId="31F047E1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Таким образом, комплексный и творческий подход к обучению детей с ТНР способствует их всестороннему развитию, повышая уверенность в себе и желание общаться.</w:t>
      </w:r>
    </w:p>
    <w:p w14:paraId="6A024652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Важной составляющей успешного обучения является создание положительной эмоциональной атмосферы на занятиях. Дети должны чувствовать себя комфортно и уверенно для того, чтобы свободно выражать свои мысли. Для этого можно использовать похвалу и позитивные отзывы, а также вовлекать детей в обсуждение их успешных достижений. Регулярное повторение и закрепление пройденного материала помогает не только в обучении, но и в формировании мотивации, что особенно актуально для детей с ТНР.</w:t>
      </w:r>
    </w:p>
    <w:p w14:paraId="7450B1D8" w14:textId="61ACE67D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Следующий шаг в процессе обучени</w:t>
      </w:r>
      <w:r>
        <w:rPr>
          <w:rFonts w:ascii="Times New Roman" w:hAnsi="Times New Roman"/>
          <w:sz w:val="28"/>
          <w:szCs w:val="28"/>
        </w:rPr>
        <w:t>и</w:t>
      </w:r>
      <w:r w:rsidRPr="00E4028B">
        <w:rPr>
          <w:rFonts w:ascii="Times New Roman" w:hAnsi="Times New Roman"/>
          <w:sz w:val="28"/>
          <w:szCs w:val="28"/>
        </w:rPr>
        <w:t xml:space="preserve"> — это привлечение родителей. Информация о достижениях и трудностях детей должна регулярно обмениваться с семьей. Родители могут стать активными партнерами в обучении, помогая создать привычную среду, где речевые навыки могут развиваться и в домашних условиях. Рекомендации для домашних занятий и совместные игры укрепляют связь между образовательным процессом и повседневной жизнью.</w:t>
      </w:r>
    </w:p>
    <w:p w14:paraId="56C3A78D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Наконец, необходимо учитывать разнообразие методов обучения для разных детей. Индивидуальный подход позволяет учитывать личные интересы и способности каждого ребенка, что позитивно сказывается на его прогрессе. Гибкость в методах преподавания помогает находить те способы, которые наилучшим образом подходят каждому ученику, создавая мотивацию для дальнейшего развития речи.</w:t>
      </w:r>
    </w:p>
    <w:p w14:paraId="2AFF9E45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 xml:space="preserve">Одним из ключевых аспектов успешного обучения является активное использование игровых технологий. Игры не только разряжают атмосферу, но и делают процесс обучения увлекательным. Вовлечение детей в игровые задания </w:t>
      </w:r>
      <w:r w:rsidRPr="00E4028B">
        <w:rPr>
          <w:rFonts w:ascii="Times New Roman" w:hAnsi="Times New Roman"/>
          <w:sz w:val="28"/>
          <w:szCs w:val="28"/>
        </w:rPr>
        <w:lastRenderedPageBreak/>
        <w:t>способствует развитию их коммуникативных навыков и помогает преодолеть страх перед ошибками. В игре дети могут свободно экспериментировать с языком, учась выражать свои мысли и чувства.</w:t>
      </w:r>
    </w:p>
    <w:p w14:paraId="2B6792F0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Кроме того, важно проводить занятия в разнообразных форматах - включая групповые и парные упражнения. Это способствует развитию социального взаимодействия и позволяет детям учиться друг у друга. Коллективная работа развивает чувство командного духа и взаимной поддержки, что особенно важно для детей с особыми потребностями.</w:t>
      </w:r>
    </w:p>
    <w:p w14:paraId="3F7CBACF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Не менее значимой является обратная связь. Регулярное обсуждение прогресса с детьми помогает им осознать свои достижения и области, которые требуют улучшения. Позитивные отзывы служат источником вдохновения, в то время как конструктивная критика направляет внимание на конкретные аспекты, требующие работы. Это формирует у детей уверенность в своих силах и желание продолжать обучение.</w:t>
      </w:r>
    </w:p>
    <w:p w14:paraId="2F1764D4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Еще одним аспектом, который нельзя обойти вниманием, является адаптация учебного материала под нужды и интересы учащихся. Учитывая разнообразие интересов и стилей обучения, преподаватели должны использовать различные подходы и форматы, чтобы сделать занятия более гибкими и привлекательными. Вовлечение детей в процесс выбора тем и форматов уроков способствует их заинтересованности и повышает уровень вовлеченности.</w:t>
      </w:r>
    </w:p>
    <w:p w14:paraId="2F83D363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Важно отметить, что интеграция технологий не только разнообразит учебные методы, но и способствует развитию ключевых компетенций у детей. Критическое мышление, навыки сотрудничества и коммуникации становятся частью учебного процесса благодаря проектной деятельности и активному взаимодействию в цифровых пространствах. Например, использование платформ для совместной работы позволяет учащимся решать задачи и обмениваться идеями, что формирует у них чувство ответственности и умение работать в команде.</w:t>
      </w:r>
    </w:p>
    <w:p w14:paraId="6F51438B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Кроме того, технологии открывают доступ к обширным ресурсам и материалам, которые обогащают учебный процесс. Доступ к онлайн-курсам, видеолекциям и интерактивным ресурсам помогает не только углубить знания, но и расширяет горизонты учащихся, предоставляя возможность изучать различные темы в доступной форме. Это создает атмосферу постоянного обучения и самообразования, что так важно в современном мире.</w:t>
      </w:r>
    </w:p>
    <w:p w14:paraId="1B992FBF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 xml:space="preserve">Наконец, следует обратить внимание на роль родителей и сообщества в образовательном процессе. Создание партнерств между учебными учреждениями и родителями позволяет более эффективно поддерживать мотивацию и успехи детей. Совместное участие в образовательных мероприятиях, обсуждение достижений и проблем помогает создать целостный подход к развитию учащихся и укрепляет связь между домом и школой. </w:t>
      </w:r>
    </w:p>
    <w:p w14:paraId="5EC97CCA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 xml:space="preserve">Дополнительно, важно учитывать, что внедрение технологий в образование может улучшить доступность обучения для различных групп </w:t>
      </w:r>
      <w:r w:rsidRPr="00E4028B">
        <w:rPr>
          <w:rFonts w:ascii="Times New Roman" w:hAnsi="Times New Roman"/>
          <w:sz w:val="28"/>
          <w:szCs w:val="28"/>
        </w:rPr>
        <w:lastRenderedPageBreak/>
        <w:t>населения. Онлайн-форматы и дистанционные ресурсы предоставляют возможность учиться детям с ограниченными возможностями, а также людям из удалённых или недостаточно обеспеченных регионов. Это, в свою очередь, способствует равенству образовательных возможностей и помогает преодолеть социальные барьеры.</w:t>
      </w:r>
    </w:p>
    <w:p w14:paraId="72C53961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Также стоит отметить, что интеграция технологий позволяет реализовать индивидуальный подход в обучении. Учащиеся могут самостоятельно выбирать темпы и направления своего обучения, что способствует более глубокому усвоению материала и развитию интереса к учёбе. Персонализированные программы, основанные на анализах данных и предпочтений учащихся, становятся важным инструментом в руках педагогов.</w:t>
      </w:r>
    </w:p>
    <w:p w14:paraId="5655F1DD" w14:textId="41132FD6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Кроме того, использование технологий в образовании напрямую связано с развитием цифровой грамотности. Современные дети не только учатся быть потребителями цифровых продуктов, но и становятся создателями контента, освоив навыки программирования, дизайна и критической оценки информации. Это помогает им стать активными участниками цифрового общества и успешными профессионалами в будущем.</w:t>
      </w:r>
    </w:p>
    <w:p w14:paraId="3A2C8A4B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Развитие речи у детей с тяжелыми нарушениями речи (ТНР) – это сложный и многоэтапный процесс, требующий индивидуального подхода, терпения и творческого подхода со стороны педагогов. Уроки русского языка должны быть не только обучающими, но и мотивирующими, создающими положительную атмосферу для общения и самовыражения.</w:t>
      </w:r>
    </w:p>
    <w:p w14:paraId="59C2455F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Использование разнообразных методов и приемов, таких как игровые технологии, наглядные материалы, творческие задания и модельное обучение, позволит не только достичь поставленных целей, но и сделать процесс обучения увлекательным и интересным для детей. Индивидуальная работа с каждым ребенком, учет его потребностей и интересов помогут максимально развить его потенциальные возможности, укрепить уверенность в себе и повысить мотивацию к обучению.</w:t>
      </w:r>
    </w:p>
    <w:p w14:paraId="0CEC3D75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Важно понимать, что успех в развитии речи у детей с ТНР зависит от взаимодействия всех участников образовательного процесса: учителей, родителей и специалистов. Создание команды единомышленников, работающих над общими целями, станет залогом успешной социализации и интеграции детей в общество.</w:t>
      </w:r>
    </w:p>
    <w:p w14:paraId="5DFE7337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4028B">
        <w:rPr>
          <w:rFonts w:ascii="Times New Roman" w:hAnsi="Times New Roman"/>
          <w:sz w:val="28"/>
          <w:szCs w:val="28"/>
        </w:rPr>
        <w:t>Настоящее внимание к речевым нарушениям и своевременное вмешательство в образовательный процесс помогут детям с ТНР не только развивать свои речевые навыки, но и уверенно двигаться по пути к полноценной жизни. Таким образом, уроки русского языка могут стать мощным инструментом, который значительно изменит жизнь этих детей к лучшему.</w:t>
      </w:r>
    </w:p>
    <w:p w14:paraId="0596EA4A" w14:textId="77777777" w:rsidR="00853129" w:rsidRPr="00E4028B" w:rsidRDefault="00853129" w:rsidP="0085312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</w:p>
    <w:p w14:paraId="2CC20C15" w14:textId="77777777" w:rsidR="0030014C" w:rsidRDefault="0030014C"/>
    <w:sectPr w:rsidR="0030014C" w:rsidSect="008531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8E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0796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F494B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593279">
    <w:abstractNumId w:val="2"/>
  </w:num>
  <w:num w:numId="2" w16cid:durableId="16279252">
    <w:abstractNumId w:val="1"/>
  </w:num>
  <w:num w:numId="3" w16cid:durableId="35574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AA"/>
    <w:rsid w:val="002246B1"/>
    <w:rsid w:val="0030014C"/>
    <w:rsid w:val="003C7A3C"/>
    <w:rsid w:val="005526AA"/>
    <w:rsid w:val="006A3B8B"/>
    <w:rsid w:val="00853129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24D0"/>
  <w15:chartTrackingRefBased/>
  <w15:docId w15:val="{D7CE52D2-3AD4-46C1-804F-DF12E1A8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129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2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52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52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6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6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6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6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6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6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6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6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6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6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26A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53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2211</Words>
  <Characters>12605</Characters>
  <Application>Microsoft Office Word</Application>
  <DocSecurity>0</DocSecurity>
  <Lines>105</Lines>
  <Paragraphs>29</Paragraphs>
  <ScaleCrop>false</ScaleCrop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 Денис Васильевич</dc:creator>
  <cp:keywords/>
  <dc:description/>
  <cp:lastModifiedBy>Белозеров Денис Васильевич</cp:lastModifiedBy>
  <cp:revision>3</cp:revision>
  <dcterms:created xsi:type="dcterms:W3CDTF">2025-02-02T17:59:00Z</dcterms:created>
  <dcterms:modified xsi:type="dcterms:W3CDTF">2025-02-02T18:09:00Z</dcterms:modified>
</cp:coreProperties>
</file>