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08" w:rsidRPr="00EC6450" w:rsidRDefault="00C37408" w:rsidP="00EC6450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50">
        <w:rPr>
          <w:rFonts w:ascii="Times New Roman" w:hAnsi="Times New Roman" w:cs="Times New Roman"/>
          <w:sz w:val="28"/>
          <w:szCs w:val="28"/>
        </w:rPr>
        <w:t>Проект</w:t>
      </w:r>
      <w:r w:rsidR="00EC6450">
        <w:rPr>
          <w:rFonts w:ascii="Times New Roman" w:hAnsi="Times New Roman" w:cs="Times New Roman"/>
          <w:sz w:val="28"/>
          <w:szCs w:val="28"/>
        </w:rPr>
        <w:t xml:space="preserve"> МДОУ «Детский сад № 182»</w:t>
      </w:r>
    </w:p>
    <w:p w:rsidR="00AD7550" w:rsidRDefault="00C37408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50">
        <w:rPr>
          <w:rFonts w:ascii="Times New Roman" w:hAnsi="Times New Roman" w:cs="Times New Roman"/>
          <w:b/>
          <w:sz w:val="28"/>
          <w:szCs w:val="28"/>
        </w:rPr>
        <w:t>«Внутрифирменное обучение, как условие формирования культуры взаимодействия субъектов в ДОУ»</w:t>
      </w:r>
    </w:p>
    <w:p w:rsidR="005A7302" w:rsidRPr="00EC6450" w:rsidRDefault="005A7302" w:rsidP="005A730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Заведующий Горшкова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EC6450" w:rsidRPr="00EC6450" w:rsidRDefault="00EC6450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2466" w:rsidRPr="00EC6450" w:rsidRDefault="00482466" w:rsidP="00EC645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u w:val="single"/>
        </w:rPr>
        <w:t>Актуальность данного проекта</w:t>
      </w:r>
      <w:r w:rsidRPr="00EC6450">
        <w:rPr>
          <w:rFonts w:ascii="Times New Roman" w:hAnsi="Times New Roman"/>
          <w:bCs/>
          <w:sz w:val="28"/>
          <w:szCs w:val="28"/>
        </w:rPr>
        <w:t xml:space="preserve"> обусловлена </w:t>
      </w:r>
      <w:r w:rsidRPr="006B301F">
        <w:rPr>
          <w:rFonts w:ascii="Times New Roman" w:hAnsi="Times New Roman"/>
          <w:bCs/>
          <w:sz w:val="28"/>
          <w:szCs w:val="28"/>
        </w:rPr>
        <w:t>существу</w:t>
      </w:r>
      <w:r w:rsidR="006B301F">
        <w:rPr>
          <w:rFonts w:ascii="Times New Roman" w:hAnsi="Times New Roman"/>
          <w:bCs/>
          <w:sz w:val="28"/>
          <w:szCs w:val="28"/>
        </w:rPr>
        <w:t xml:space="preserve">ющим </w:t>
      </w:r>
      <w:r w:rsidRPr="006B301F">
        <w:rPr>
          <w:rFonts w:ascii="Times New Roman" w:hAnsi="Times New Roman"/>
          <w:bCs/>
          <w:sz w:val="28"/>
          <w:szCs w:val="28"/>
        </w:rPr>
        <w:t xml:space="preserve"> противоречие</w:t>
      </w:r>
      <w:r w:rsidR="006B301F">
        <w:rPr>
          <w:rFonts w:ascii="Times New Roman" w:hAnsi="Times New Roman"/>
          <w:bCs/>
          <w:sz w:val="28"/>
          <w:szCs w:val="28"/>
        </w:rPr>
        <w:t>м:</w:t>
      </w:r>
      <w:r w:rsidRPr="006B301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B301F" w:rsidRPr="006B301F">
        <w:rPr>
          <w:rFonts w:ascii="Times New Roman" w:hAnsi="Times New Roman"/>
          <w:bCs/>
          <w:sz w:val="28"/>
          <w:szCs w:val="28"/>
        </w:rPr>
        <w:t>реальны</w:t>
      </w:r>
      <w:r w:rsidR="006B301F">
        <w:rPr>
          <w:rFonts w:ascii="Times New Roman" w:hAnsi="Times New Roman"/>
          <w:bCs/>
          <w:sz w:val="28"/>
          <w:szCs w:val="28"/>
        </w:rPr>
        <w:t>й</w:t>
      </w:r>
      <w:proofErr w:type="gramEnd"/>
      <w:r w:rsidR="006B301F" w:rsidRPr="006B30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B301F" w:rsidRPr="006B301F">
        <w:rPr>
          <w:rFonts w:ascii="Times New Roman" w:hAnsi="Times New Roman"/>
          <w:bCs/>
          <w:sz w:val="28"/>
          <w:szCs w:val="28"/>
        </w:rPr>
        <w:t>уровн</w:t>
      </w:r>
      <w:r w:rsidR="006B301F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="006B301F" w:rsidRPr="006B30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B301F" w:rsidRPr="006B301F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="006B301F" w:rsidRPr="006B301F">
        <w:rPr>
          <w:rFonts w:ascii="Times New Roman" w:hAnsi="Times New Roman"/>
          <w:bCs/>
          <w:sz w:val="28"/>
          <w:szCs w:val="28"/>
        </w:rPr>
        <w:t xml:space="preserve">  культуры взаимодействия всех участников образовательного процесса</w:t>
      </w:r>
      <w:r w:rsidR="006B301F">
        <w:rPr>
          <w:rFonts w:ascii="Times New Roman" w:hAnsi="Times New Roman"/>
          <w:bCs/>
          <w:sz w:val="28"/>
          <w:szCs w:val="28"/>
        </w:rPr>
        <w:t xml:space="preserve"> не соответствует </w:t>
      </w:r>
      <w:r w:rsidRPr="006B301F">
        <w:rPr>
          <w:rFonts w:ascii="Times New Roman" w:hAnsi="Times New Roman"/>
          <w:bCs/>
          <w:sz w:val="28"/>
          <w:szCs w:val="28"/>
        </w:rPr>
        <w:t>требовани</w:t>
      </w:r>
      <w:r w:rsidR="006B301F">
        <w:rPr>
          <w:rFonts w:ascii="Times New Roman" w:hAnsi="Times New Roman"/>
          <w:bCs/>
          <w:sz w:val="28"/>
          <w:szCs w:val="28"/>
        </w:rPr>
        <w:t>ям</w:t>
      </w:r>
      <w:r w:rsidRPr="006B30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301F">
        <w:rPr>
          <w:rFonts w:ascii="Times New Roman" w:hAnsi="Times New Roman"/>
          <w:bCs/>
          <w:sz w:val="28"/>
          <w:szCs w:val="28"/>
        </w:rPr>
        <w:t>профстандарта</w:t>
      </w:r>
      <w:proofErr w:type="spellEnd"/>
      <w:r w:rsidR="00AE4230" w:rsidRPr="006B301F">
        <w:rPr>
          <w:rFonts w:ascii="Times New Roman" w:hAnsi="Times New Roman"/>
          <w:bCs/>
          <w:sz w:val="28"/>
          <w:szCs w:val="28"/>
        </w:rPr>
        <w:t xml:space="preserve"> </w:t>
      </w:r>
      <w:r w:rsidRPr="006B301F">
        <w:rPr>
          <w:rFonts w:ascii="Times New Roman" w:hAnsi="Times New Roman"/>
          <w:bCs/>
          <w:sz w:val="28"/>
          <w:szCs w:val="28"/>
        </w:rPr>
        <w:t>к социально-культурологической сфере професси</w:t>
      </w:r>
      <w:r w:rsidR="006B301F">
        <w:rPr>
          <w:rFonts w:ascii="Times New Roman" w:hAnsi="Times New Roman"/>
          <w:bCs/>
          <w:sz w:val="28"/>
          <w:szCs w:val="28"/>
        </w:rPr>
        <w:t>ональной деятельности педагога.</w:t>
      </w:r>
      <w:r w:rsidRPr="006B301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C6450">
        <w:rPr>
          <w:rFonts w:ascii="Times New Roman" w:hAnsi="Times New Roman"/>
          <w:bCs/>
          <w:sz w:val="28"/>
          <w:szCs w:val="28"/>
        </w:rPr>
        <w:t xml:space="preserve">По нашим наблюдениям, педагоги не всегда обладают </w:t>
      </w:r>
      <w:r w:rsidRPr="00EC6450">
        <w:rPr>
          <w:rFonts w:ascii="Times New Roman" w:hAnsi="Times New Roman"/>
          <w:sz w:val="28"/>
          <w:szCs w:val="28"/>
        </w:rPr>
        <w:t xml:space="preserve">достаточным уровнем сформированности </w:t>
      </w:r>
      <w:r w:rsidRPr="00EC6450">
        <w:rPr>
          <w:rFonts w:ascii="Times New Roman" w:hAnsi="Times New Roman"/>
          <w:bCs/>
          <w:sz w:val="28"/>
          <w:szCs w:val="28"/>
        </w:rPr>
        <w:t>коммуникативных умений: речевых умений, умений гармонизировать внешние и внутренние проявления, поддерживать обратную связь, преодолевать коммуникативные барьеры; интерактивные умения: умений строить общение на демократической основе, инициировать благоприятную эмоционально-психологическую атмосферу, навыков самоконтроля и саморегуляции, умений руководствоваться принципами и правилами профессиональной этики и этикета, активно слушать;</w:t>
      </w:r>
      <w:proofErr w:type="gramEnd"/>
      <w:r w:rsidRPr="00EC6450">
        <w:rPr>
          <w:rFonts w:ascii="Times New Roman" w:hAnsi="Times New Roman"/>
          <w:bCs/>
          <w:sz w:val="28"/>
          <w:szCs w:val="28"/>
        </w:rPr>
        <w:t xml:space="preserve"> социально-перцептивных умений: умений адекватно воспринимать и оценивать поведение партнера в общении, распознавать по невербальным сигналам его состояние, желания и мотивы поведения, составлять адекватный образ другого как личности, умение производить благоприятное впечатление.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6450">
        <w:rPr>
          <w:rFonts w:ascii="Times New Roman" w:hAnsi="Times New Roman"/>
          <w:bCs/>
          <w:sz w:val="28"/>
          <w:szCs w:val="28"/>
        </w:rPr>
        <w:t xml:space="preserve">Данный проект направлен на создание научно-обоснованной и методически выстроенной системы </w:t>
      </w:r>
      <w:r w:rsidR="00AE4230" w:rsidRPr="00EC6450">
        <w:rPr>
          <w:rFonts w:ascii="Times New Roman" w:hAnsi="Times New Roman" w:cs="Times New Roman"/>
          <w:sz w:val="28"/>
          <w:szCs w:val="28"/>
        </w:rPr>
        <w:t xml:space="preserve">формирования культуры </w:t>
      </w:r>
      <w:r w:rsidR="00471CA5" w:rsidRPr="00EC6450">
        <w:rPr>
          <w:rFonts w:ascii="Times New Roman" w:hAnsi="Times New Roman" w:cs="Times New Roman"/>
          <w:sz w:val="28"/>
          <w:szCs w:val="28"/>
        </w:rPr>
        <w:t xml:space="preserve"> взаимодействия педагога со всеми </w:t>
      </w:r>
      <w:r w:rsidR="00AE4230" w:rsidRPr="00EC6450">
        <w:rPr>
          <w:rFonts w:ascii="Times New Roman" w:hAnsi="Times New Roman" w:cs="Times New Roman"/>
          <w:sz w:val="28"/>
          <w:szCs w:val="28"/>
        </w:rPr>
        <w:t>субъект</w:t>
      </w:r>
      <w:r w:rsidR="00471CA5" w:rsidRPr="00EC6450">
        <w:rPr>
          <w:rFonts w:ascii="Times New Roman" w:hAnsi="Times New Roman" w:cs="Times New Roman"/>
          <w:sz w:val="28"/>
          <w:szCs w:val="28"/>
        </w:rPr>
        <w:t>ами</w:t>
      </w:r>
      <w:r w:rsidR="00AE4230" w:rsidRPr="00EC6450">
        <w:rPr>
          <w:rFonts w:ascii="Times New Roman" w:hAnsi="Times New Roman" w:cs="Times New Roman"/>
          <w:sz w:val="28"/>
          <w:szCs w:val="28"/>
        </w:rPr>
        <w:t xml:space="preserve"> </w:t>
      </w:r>
      <w:r w:rsidR="00471CA5" w:rsidRPr="00EC6450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6450">
        <w:rPr>
          <w:rFonts w:ascii="Times New Roman" w:hAnsi="Times New Roman"/>
          <w:b/>
          <w:sz w:val="28"/>
          <w:szCs w:val="28"/>
          <w:u w:val="single"/>
        </w:rPr>
        <w:t xml:space="preserve">Концептуальное обоснование проекта: 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Основные документы в сфере образования от ЮНЕСКО до муниципального уровня пронизаны  идеей развития индивидуальности ребенка. От образования для всех к образованию для каждого… Государственная политика в сфере образования, выраженная  во ФГОС ДО, </w:t>
      </w:r>
      <w:r w:rsidR="00471CA5" w:rsidRPr="00EC6450">
        <w:rPr>
          <w:rFonts w:ascii="Times New Roman" w:hAnsi="Times New Roman"/>
          <w:sz w:val="28"/>
          <w:szCs w:val="28"/>
        </w:rPr>
        <w:t xml:space="preserve">ФОП ДО </w:t>
      </w:r>
      <w:r w:rsidRPr="00EC6450">
        <w:rPr>
          <w:rFonts w:ascii="Times New Roman" w:hAnsi="Times New Roman"/>
          <w:sz w:val="28"/>
          <w:szCs w:val="28"/>
        </w:rPr>
        <w:t xml:space="preserve">направлена на 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C6450">
        <w:rPr>
          <w:rFonts w:ascii="Times New Roman" w:hAnsi="Times New Roman"/>
          <w:sz w:val="28"/>
          <w:szCs w:val="28"/>
        </w:rPr>
        <w:t>со</w:t>
      </w:r>
      <w:proofErr w:type="gramEnd"/>
      <w:r w:rsidRPr="00EC6450">
        <w:rPr>
          <w:rFonts w:ascii="Times New Roman" w:hAnsi="Times New Roman"/>
          <w:sz w:val="28"/>
          <w:szCs w:val="28"/>
        </w:rPr>
        <w:t xml:space="preserve"> взрослыми и сверстниками, а также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C6450">
        <w:rPr>
          <w:rFonts w:ascii="Times New Roman" w:hAnsi="Times New Roman"/>
          <w:bCs/>
          <w:sz w:val="28"/>
          <w:szCs w:val="28"/>
        </w:rPr>
        <w:t>Как обеспечить</w:t>
      </w:r>
      <w:r w:rsidR="00471CA5" w:rsidRPr="00EC6450">
        <w:rPr>
          <w:rFonts w:ascii="Times New Roman" w:hAnsi="Times New Roman"/>
          <w:bCs/>
          <w:sz w:val="28"/>
          <w:szCs w:val="28"/>
        </w:rPr>
        <w:t xml:space="preserve"> персонифицированное качество образования?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bCs/>
          <w:sz w:val="28"/>
          <w:szCs w:val="28"/>
        </w:rPr>
        <w:t>Для решения данной задачи с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овременное российское общество требует от системы образования компетентных, эрудированных и социально активных, грамотных специалистов в своей профессии. </w:t>
      </w:r>
      <w:r w:rsidRPr="00EC6450">
        <w:rPr>
          <w:rFonts w:ascii="Times New Roman" w:hAnsi="Times New Roman"/>
          <w:sz w:val="28"/>
          <w:szCs w:val="28"/>
        </w:rPr>
        <w:t>Личность,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имеющая определенный набор знаний, навыков, профессиональных и морально-этических качеств лежит </w:t>
      </w:r>
      <w:r w:rsidRPr="00EC6450">
        <w:rPr>
          <w:rFonts w:ascii="Times New Roman" w:hAnsi="Times New Roman"/>
          <w:sz w:val="28"/>
          <w:szCs w:val="28"/>
        </w:rPr>
        <w:t>в основе задач современного образования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. Ученые (А.К. Маркова, В.П. Захаров, А.В. Мудрик, Е.В. Сидоренко) в своих исследованиях показывают, что большинство дошкольных работников не имеют навыков партнерского общения. Они недостаточно владеют техникой педагогического общения, слабо используют различные средства и технологии общения. 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sz w:val="28"/>
          <w:szCs w:val="28"/>
        </w:rPr>
        <w:lastRenderedPageBreak/>
        <w:t xml:space="preserve">В условиях реализации </w:t>
      </w:r>
      <w:r w:rsidR="006B301F">
        <w:rPr>
          <w:sz w:val="28"/>
          <w:szCs w:val="28"/>
        </w:rPr>
        <w:t xml:space="preserve">371- </w:t>
      </w:r>
      <w:r w:rsidRPr="00EC6450">
        <w:rPr>
          <w:sz w:val="28"/>
          <w:szCs w:val="28"/>
        </w:rPr>
        <w:t>ФЗ</w:t>
      </w:r>
      <w:r w:rsidR="006B301F">
        <w:rPr>
          <w:sz w:val="28"/>
          <w:szCs w:val="28"/>
        </w:rPr>
        <w:t xml:space="preserve"> от 24.09.2022 года</w:t>
      </w:r>
      <w:r w:rsidRPr="00EC6450">
        <w:rPr>
          <w:sz w:val="28"/>
          <w:szCs w:val="28"/>
        </w:rPr>
        <w:t xml:space="preserve"> </w:t>
      </w:r>
      <w:r w:rsidRPr="00EC6450">
        <w:rPr>
          <w:iCs/>
          <w:sz w:val="28"/>
          <w:szCs w:val="28"/>
          <w:bdr w:val="none" w:sz="0" w:space="0" w:color="auto" w:frame="1"/>
        </w:rPr>
        <w:t>«Об образовании</w:t>
      </w:r>
      <w:r w:rsidRPr="00EC6450">
        <w:rPr>
          <w:sz w:val="28"/>
          <w:szCs w:val="28"/>
        </w:rPr>
        <w:t xml:space="preserve"> в Российской Федерации», </w:t>
      </w:r>
      <w:r w:rsidR="00471CA5" w:rsidRPr="00EC6450">
        <w:rPr>
          <w:sz w:val="28"/>
          <w:szCs w:val="28"/>
        </w:rPr>
        <w:t>реализации</w:t>
      </w:r>
      <w:r w:rsidRPr="00EC6450">
        <w:rPr>
          <w:sz w:val="28"/>
          <w:szCs w:val="28"/>
        </w:rPr>
        <w:t xml:space="preserve"> ФГОС дошкольного образования,</w:t>
      </w:r>
      <w:r w:rsidR="00B62560">
        <w:rPr>
          <w:sz w:val="28"/>
          <w:szCs w:val="28"/>
        </w:rPr>
        <w:t xml:space="preserve"> </w:t>
      </w:r>
      <w:r w:rsidR="006B301F">
        <w:rPr>
          <w:sz w:val="28"/>
          <w:szCs w:val="28"/>
        </w:rPr>
        <w:t xml:space="preserve">обновленные ФГОС  ДО, </w:t>
      </w:r>
      <w:r w:rsidRPr="00EC6450">
        <w:rPr>
          <w:sz w:val="28"/>
          <w:szCs w:val="28"/>
        </w:rPr>
        <w:t xml:space="preserve"> </w:t>
      </w:r>
      <w:r w:rsidR="006B301F">
        <w:rPr>
          <w:sz w:val="28"/>
          <w:szCs w:val="28"/>
        </w:rPr>
        <w:t xml:space="preserve">реализация </w:t>
      </w:r>
      <w:r w:rsidRPr="00EC6450">
        <w:rPr>
          <w:sz w:val="28"/>
          <w:szCs w:val="28"/>
        </w:rPr>
        <w:t xml:space="preserve"> </w:t>
      </w:r>
      <w:r w:rsidRPr="00EC6450">
        <w:rPr>
          <w:rStyle w:val="a5"/>
          <w:b w:val="0"/>
          <w:sz w:val="28"/>
          <w:szCs w:val="28"/>
          <w:bdr w:val="none" w:sz="0" w:space="0" w:color="auto" w:frame="1"/>
        </w:rPr>
        <w:t xml:space="preserve">профессионального стандарта </w:t>
      </w:r>
      <w:r w:rsidRPr="00EC6450">
        <w:rPr>
          <w:iCs/>
          <w:sz w:val="28"/>
          <w:szCs w:val="28"/>
          <w:bdr w:val="none" w:sz="0" w:space="0" w:color="auto" w:frame="1"/>
        </w:rPr>
        <w:t>педагога</w:t>
      </w:r>
      <w:r w:rsidR="00471CA5" w:rsidRPr="00EC6450">
        <w:rPr>
          <w:iCs/>
          <w:sz w:val="28"/>
          <w:szCs w:val="28"/>
          <w:bdr w:val="none" w:sz="0" w:space="0" w:color="auto" w:frame="1"/>
        </w:rPr>
        <w:t xml:space="preserve">, ФОП ДО </w:t>
      </w:r>
      <w:r w:rsidRPr="00EC6450">
        <w:rPr>
          <w:sz w:val="28"/>
          <w:szCs w:val="28"/>
        </w:rPr>
        <w:t xml:space="preserve"> закономерно </w:t>
      </w:r>
      <w:r w:rsidR="00C551C6" w:rsidRPr="00EC6450">
        <w:rPr>
          <w:sz w:val="28"/>
          <w:szCs w:val="28"/>
        </w:rPr>
        <w:t xml:space="preserve">обратить внимание на создание </w:t>
      </w:r>
      <w:proofErr w:type="gramStart"/>
      <w:r w:rsidR="00C551C6" w:rsidRPr="00EC6450">
        <w:rPr>
          <w:sz w:val="28"/>
          <w:szCs w:val="28"/>
        </w:rPr>
        <w:t>условий формирования  культуры  взаимодействия всех участников образовательных отношений</w:t>
      </w:r>
      <w:proofErr w:type="gramEnd"/>
      <w:r w:rsidR="00C551C6" w:rsidRPr="00EC6450">
        <w:rPr>
          <w:sz w:val="28"/>
          <w:szCs w:val="28"/>
        </w:rPr>
        <w:t>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6450">
        <w:rPr>
          <w:rStyle w:val="a5"/>
          <w:b w:val="0"/>
          <w:sz w:val="28"/>
          <w:szCs w:val="28"/>
          <w:bdr w:val="none" w:sz="0" w:space="0" w:color="auto" w:frame="1"/>
        </w:rPr>
        <w:t>Педагог</w:t>
      </w:r>
      <w:r w:rsidRPr="00EC6450">
        <w:rPr>
          <w:b/>
          <w:sz w:val="28"/>
          <w:szCs w:val="28"/>
        </w:rPr>
        <w:t xml:space="preserve"> </w:t>
      </w:r>
      <w:r w:rsidRPr="00EC6450">
        <w:rPr>
          <w:sz w:val="28"/>
          <w:szCs w:val="28"/>
        </w:rPr>
        <w:t>должен</w:t>
      </w:r>
      <w:r w:rsidRPr="00EC6450">
        <w:rPr>
          <w:color w:val="111111"/>
          <w:sz w:val="28"/>
          <w:szCs w:val="28"/>
        </w:rPr>
        <w:t xml:space="preserve"> соответствовать требованиям времени, поколению детей, перспективам развития общества, страны. Современный п</w:t>
      </w:r>
      <w:r w:rsidRPr="00EC645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едагог</w:t>
      </w:r>
      <w:r w:rsidRPr="00EC6450">
        <w:rPr>
          <w:color w:val="111111"/>
          <w:sz w:val="28"/>
          <w:szCs w:val="28"/>
        </w:rPr>
        <w:t xml:space="preserve"> должен строить отношения с ребенком с позиции</w:t>
      </w:r>
      <w:r w:rsidR="00C551C6" w:rsidRPr="00EC6450">
        <w:rPr>
          <w:color w:val="111111"/>
          <w:sz w:val="28"/>
          <w:szCs w:val="28"/>
        </w:rPr>
        <w:t xml:space="preserve"> субъектного подхода</w:t>
      </w:r>
      <w:r w:rsidRPr="00EC6450">
        <w:rPr>
          <w:color w:val="111111"/>
          <w:sz w:val="28"/>
          <w:szCs w:val="28"/>
        </w:rPr>
        <w:t xml:space="preserve"> </w:t>
      </w:r>
      <w:r w:rsidR="00C551C6" w:rsidRPr="00EC6450">
        <w:rPr>
          <w:color w:val="111111"/>
          <w:sz w:val="28"/>
          <w:szCs w:val="28"/>
        </w:rPr>
        <w:t>(</w:t>
      </w:r>
      <w:r w:rsidRPr="00EC6450">
        <w:rPr>
          <w:color w:val="111111"/>
          <w:sz w:val="28"/>
          <w:szCs w:val="28"/>
        </w:rPr>
        <w:t>уважения его интересов, учета уровня психического развития, индивидуальных особенностей, потребностей и многого другого</w:t>
      </w:r>
      <w:r w:rsidR="00C551C6" w:rsidRPr="00EC6450">
        <w:rPr>
          <w:color w:val="111111"/>
          <w:sz w:val="28"/>
          <w:szCs w:val="28"/>
        </w:rPr>
        <w:t>)</w:t>
      </w:r>
      <w:r w:rsidRPr="00EC6450">
        <w:rPr>
          <w:color w:val="111111"/>
          <w:sz w:val="28"/>
          <w:szCs w:val="28"/>
        </w:rPr>
        <w:t>. Всё это невозможно без постоянной работы педагога над своей речевой культурой, которая рассматривается в педагогической науке как неотъемлемая часть профессиональной культуры.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Понятие «Педагогическая культура» давно введено в практику педагогической деятельности, но нет работ, посвященных целостному теоретическому исследованию данного феномена</w:t>
      </w:r>
      <w:r w:rsidR="004B0434">
        <w:rPr>
          <w:rFonts w:ascii="Times New Roman" w:hAnsi="Times New Roman"/>
          <w:sz w:val="28"/>
          <w:szCs w:val="28"/>
          <w:shd w:val="clear" w:color="auto" w:fill="FFFFFF"/>
        </w:rPr>
        <w:t xml:space="preserve"> у педагогов-дошкольников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. Рассмотрение современной специальной литературы разрешает определить немного назначений в теоретическом обосновании феномена педагогической культуры. 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450">
        <w:rPr>
          <w:color w:val="000000"/>
          <w:sz w:val="28"/>
          <w:szCs w:val="28"/>
        </w:rPr>
        <w:t>Педагогическую культуру</w:t>
      </w:r>
      <w:r w:rsidR="004B0434">
        <w:rPr>
          <w:color w:val="000000"/>
          <w:sz w:val="28"/>
          <w:szCs w:val="28"/>
        </w:rPr>
        <w:t xml:space="preserve"> вышеуказанные</w:t>
      </w:r>
      <w:r w:rsidRPr="00EC6450">
        <w:rPr>
          <w:color w:val="000000"/>
          <w:sz w:val="28"/>
          <w:szCs w:val="28"/>
        </w:rPr>
        <w:t xml:space="preserve"> </w:t>
      </w:r>
      <w:r w:rsidR="004B0434" w:rsidRPr="004B0434">
        <w:rPr>
          <w:sz w:val="28"/>
          <w:szCs w:val="28"/>
        </w:rPr>
        <w:t>ученые рассматривают</w:t>
      </w:r>
      <w:r w:rsidRPr="001628D1">
        <w:rPr>
          <w:color w:val="FF0000"/>
          <w:sz w:val="28"/>
          <w:szCs w:val="28"/>
        </w:rPr>
        <w:t xml:space="preserve"> </w:t>
      </w:r>
      <w:r w:rsidRPr="00EC6450">
        <w:rPr>
          <w:color w:val="000000"/>
          <w:sz w:val="28"/>
          <w:szCs w:val="28"/>
        </w:rPr>
        <w:t xml:space="preserve">как динамическую систему педагогических ценностей, методов деятельности и профессионального поведения преподавателя, это тот уровень образованности, с поддержкой которого передают высокопрофессиональные умения. 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434">
        <w:rPr>
          <w:rFonts w:ascii="Times New Roman" w:hAnsi="Times New Roman"/>
          <w:sz w:val="28"/>
          <w:szCs w:val="28"/>
          <w:shd w:val="clear" w:color="auto" w:fill="FFFFFF"/>
        </w:rPr>
        <w:t>А.С. Макаренко</w:t>
      </w:r>
      <w:r w:rsidR="004B0434" w:rsidRPr="004B0434">
        <w:rPr>
          <w:rFonts w:ascii="Times New Roman" w:hAnsi="Times New Roman"/>
          <w:sz w:val="28"/>
          <w:szCs w:val="28"/>
          <w:shd w:val="clear" w:color="auto" w:fill="FFFFFF"/>
        </w:rPr>
        <w:t xml:space="preserve"> писал</w:t>
      </w:r>
      <w:r w:rsidRPr="004B0434">
        <w:rPr>
          <w:rFonts w:ascii="Times New Roman" w:hAnsi="Times New Roman"/>
          <w:sz w:val="28"/>
          <w:szCs w:val="28"/>
          <w:shd w:val="clear" w:color="auto" w:fill="FFFFFF"/>
        </w:rPr>
        <w:t xml:space="preserve"> о необходимости овладеть педагогической техникой, </w:t>
      </w:r>
      <w:r w:rsidR="004B0434" w:rsidRPr="004B0434">
        <w:rPr>
          <w:rFonts w:ascii="Times New Roman" w:hAnsi="Times New Roman"/>
          <w:sz w:val="28"/>
          <w:szCs w:val="28"/>
          <w:shd w:val="clear" w:color="auto" w:fill="FFFFFF"/>
        </w:rPr>
        <w:t xml:space="preserve">обращал </w:t>
      </w:r>
      <w:r w:rsidRPr="004B0434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большое внимание к манере </w:t>
      </w:r>
      <w:r w:rsidR="004B0434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педагога </w:t>
      </w:r>
      <w:r w:rsidRPr="004B0434">
        <w:rPr>
          <w:rFonts w:ascii="Times New Roman" w:hAnsi="Times New Roman"/>
          <w:sz w:val="28"/>
          <w:szCs w:val="28"/>
          <w:shd w:val="clear" w:color="auto" w:fill="FFFFFF"/>
        </w:rPr>
        <w:t>держаться: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«Постоянная бодрость, никаких сумрачных лиц, кислых выражений, радужное настроение, бодрое, весёлое…». «Взрослый человек в детском коллективе должен уметь тормозить, скрывать свои неприятности». 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К. Д. Ушинский указывал на единство речи и мышления. Язык — это органическое создание мысли, «коренящееся в ней и постоянно из нее вырастающее».  Речь является важным показателем мышления, как человек говорит, так он и мыслит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 « … 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ерез слово нужно ввести дитя в область духовной  жизни народа</w:t>
      </w:r>
      <w:r w:rsidR="00EC6450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6450">
        <w:rPr>
          <w:color w:val="111111"/>
          <w:sz w:val="28"/>
          <w:szCs w:val="28"/>
        </w:rPr>
        <w:t xml:space="preserve">Таким образом, профессионально-педагогическая культура - это высшая степень соответствия развитости личности и профессиональной подготовленности педагога к специфике педагогической деятельности. То есть по сути это личностно опосредованный педагогический профессионализм. При этом ключевым в термине профессионально-педагогическая культура является аспект профессионализма. </w:t>
      </w:r>
    </w:p>
    <w:p w:rsidR="00C551C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bCs/>
          <w:sz w:val="28"/>
          <w:szCs w:val="28"/>
        </w:rPr>
        <w:t>Проблема</w:t>
      </w:r>
      <w:r w:rsidRPr="00EC6450">
        <w:rPr>
          <w:b/>
          <w:bCs/>
          <w:sz w:val="28"/>
          <w:szCs w:val="28"/>
        </w:rPr>
        <w:t xml:space="preserve"> </w:t>
      </w:r>
      <w:r w:rsidRPr="00EC6450">
        <w:rPr>
          <w:bCs/>
          <w:sz w:val="28"/>
          <w:szCs w:val="28"/>
        </w:rPr>
        <w:t xml:space="preserve">состоит в том, что </w:t>
      </w:r>
      <w:r w:rsidRPr="004B0434">
        <w:rPr>
          <w:bCs/>
          <w:sz w:val="28"/>
          <w:szCs w:val="28"/>
        </w:rPr>
        <w:t>существу</w:t>
      </w:r>
      <w:r w:rsidR="004B0434" w:rsidRPr="004B0434">
        <w:rPr>
          <w:bCs/>
          <w:sz w:val="28"/>
          <w:szCs w:val="28"/>
        </w:rPr>
        <w:t>ющий</w:t>
      </w:r>
      <w:r w:rsidRPr="004B0434">
        <w:rPr>
          <w:bCs/>
          <w:sz w:val="28"/>
          <w:szCs w:val="28"/>
        </w:rPr>
        <w:t xml:space="preserve"> </w:t>
      </w:r>
      <w:r w:rsidR="006B301F" w:rsidRPr="004B0434">
        <w:rPr>
          <w:bCs/>
          <w:sz w:val="28"/>
          <w:szCs w:val="28"/>
        </w:rPr>
        <w:t xml:space="preserve">реальный </w:t>
      </w:r>
      <w:proofErr w:type="spellStart"/>
      <w:r w:rsidR="006B301F" w:rsidRPr="004B0434">
        <w:rPr>
          <w:bCs/>
          <w:sz w:val="28"/>
          <w:szCs w:val="28"/>
        </w:rPr>
        <w:t>уровнь</w:t>
      </w:r>
      <w:proofErr w:type="spellEnd"/>
      <w:r w:rsidR="006B301F" w:rsidRPr="004B0434">
        <w:rPr>
          <w:bCs/>
          <w:sz w:val="28"/>
          <w:szCs w:val="28"/>
        </w:rPr>
        <w:t xml:space="preserve"> </w:t>
      </w:r>
      <w:proofErr w:type="spellStart"/>
      <w:r w:rsidR="006B301F" w:rsidRPr="004B0434">
        <w:rPr>
          <w:bCs/>
          <w:sz w:val="28"/>
          <w:szCs w:val="28"/>
        </w:rPr>
        <w:t>сформированности</w:t>
      </w:r>
      <w:proofErr w:type="spellEnd"/>
      <w:r w:rsidR="006B301F" w:rsidRPr="004B0434">
        <w:rPr>
          <w:bCs/>
          <w:sz w:val="28"/>
          <w:szCs w:val="28"/>
        </w:rPr>
        <w:t xml:space="preserve">  культуры взаимодействия всех участников образовательного процесса не соответствует требованиям</w:t>
      </w:r>
      <w:r w:rsidR="006B301F" w:rsidRPr="001628D1">
        <w:rPr>
          <w:bCs/>
          <w:color w:val="FF0000"/>
          <w:sz w:val="28"/>
          <w:szCs w:val="28"/>
        </w:rPr>
        <w:t xml:space="preserve"> </w:t>
      </w:r>
      <w:proofErr w:type="spellStart"/>
      <w:r w:rsidR="006B301F" w:rsidRPr="006B301F">
        <w:rPr>
          <w:bCs/>
          <w:sz w:val="28"/>
          <w:szCs w:val="28"/>
        </w:rPr>
        <w:t>профстандарта</w:t>
      </w:r>
      <w:proofErr w:type="spellEnd"/>
      <w:r w:rsidR="006B301F" w:rsidRPr="006B301F">
        <w:rPr>
          <w:bCs/>
          <w:sz w:val="28"/>
          <w:szCs w:val="28"/>
        </w:rPr>
        <w:t xml:space="preserve"> к социально-культурологической сфере професси</w:t>
      </w:r>
      <w:r w:rsidR="006B301F">
        <w:rPr>
          <w:bCs/>
          <w:sz w:val="28"/>
          <w:szCs w:val="28"/>
        </w:rPr>
        <w:t>ональной деятельности педагога.</w:t>
      </w:r>
      <w:r w:rsidR="006B301F" w:rsidRPr="006B301F">
        <w:rPr>
          <w:bCs/>
          <w:sz w:val="28"/>
          <w:szCs w:val="28"/>
        </w:rPr>
        <w:t xml:space="preserve"> </w:t>
      </w:r>
      <w:r w:rsidRPr="00EC6450">
        <w:rPr>
          <w:sz w:val="28"/>
          <w:szCs w:val="28"/>
          <w:shd w:val="clear" w:color="auto" w:fill="FFFFFF"/>
        </w:rPr>
        <w:t xml:space="preserve">Это привело к идее </w:t>
      </w:r>
      <w:r w:rsidRPr="00EC6450">
        <w:rPr>
          <w:bCs/>
          <w:sz w:val="28"/>
          <w:szCs w:val="28"/>
        </w:rPr>
        <w:t xml:space="preserve">создания научно-обоснованной и методически выстроенной системы поддержки и развития </w:t>
      </w:r>
      <w:r w:rsidR="00C551C6" w:rsidRPr="00EC6450">
        <w:rPr>
          <w:sz w:val="28"/>
          <w:szCs w:val="28"/>
        </w:rPr>
        <w:t>культуры  взаимодействия всех участников образовательных отношений.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b/>
          <w:bCs/>
          <w:sz w:val="28"/>
          <w:szCs w:val="28"/>
        </w:rPr>
        <w:lastRenderedPageBreak/>
        <w:t>Процесс коммуникации</w:t>
      </w:r>
      <w:r w:rsidRPr="00EC6450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C6450">
        <w:rPr>
          <w:rFonts w:ascii="Times New Roman" w:hAnsi="Times New Roman"/>
          <w:bCs/>
          <w:sz w:val="28"/>
          <w:szCs w:val="28"/>
        </w:rPr>
        <w:t>профстандарте</w:t>
      </w:r>
      <w:proofErr w:type="spellEnd"/>
      <w:r w:rsidRPr="00EC6450">
        <w:rPr>
          <w:rFonts w:ascii="Times New Roman" w:hAnsi="Times New Roman"/>
          <w:bCs/>
          <w:sz w:val="28"/>
          <w:szCs w:val="28"/>
        </w:rPr>
        <w:t xml:space="preserve"> определяется следующим образом: </w:t>
      </w:r>
      <w:r w:rsidRPr="00EC6450">
        <w:rPr>
          <w:rFonts w:ascii="Times New Roman" w:hAnsi="Times New Roman"/>
          <w:sz w:val="28"/>
          <w:szCs w:val="28"/>
        </w:rPr>
        <w:t>выстраивание партнерского взаимодействия с родителями (законными представителями) детей раннего и дошкольного возраста для решения образовательных задач.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>Компетентность</w:t>
      </w:r>
      <w:r w:rsidRPr="00EC6450">
        <w:rPr>
          <w:rFonts w:ascii="Times New Roman" w:hAnsi="Times New Roman"/>
          <w:sz w:val="28"/>
          <w:szCs w:val="28"/>
        </w:rPr>
        <w:t xml:space="preserve"> </w:t>
      </w:r>
      <w:r w:rsidRPr="00EC6450">
        <w:rPr>
          <w:rFonts w:ascii="Times New Roman" w:hAnsi="Times New Roman"/>
          <w:b/>
          <w:sz w:val="28"/>
          <w:szCs w:val="28"/>
        </w:rPr>
        <w:t>-</w:t>
      </w:r>
      <w:r w:rsidRPr="00EC6450">
        <w:rPr>
          <w:rFonts w:ascii="Times New Roman" w:hAnsi="Times New Roman"/>
          <w:sz w:val="28"/>
          <w:szCs w:val="28"/>
        </w:rPr>
        <w:t xml:space="preserve"> системное проявление знаний, умений, способностей и личностных качеств, позволяющих успешно решать функциональные задачи, составляющих сущность профессиональной деятельности. [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C6450">
        <w:rPr>
          <w:rFonts w:ascii="Times New Roman" w:hAnsi="Times New Roman"/>
          <w:sz w:val="28"/>
          <w:szCs w:val="28"/>
        </w:rPr>
        <w:t>]</w:t>
      </w:r>
    </w:p>
    <w:p w:rsidR="00482466" w:rsidRPr="00EC6450" w:rsidRDefault="00482466" w:rsidP="00EC6450">
      <w:pPr>
        <w:pStyle w:val="a9"/>
        <w:tabs>
          <w:tab w:val="left" w:pos="0"/>
        </w:tabs>
        <w:jc w:val="both"/>
        <w:rPr>
          <w:rStyle w:val="a8"/>
          <w:rFonts w:ascii="Times New Roman" w:hAnsi="Times New Roman"/>
          <w:i w:val="0"/>
          <w:iCs w:val="0"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>Речевое поведение</w:t>
      </w:r>
      <w:r w:rsidRPr="00EC6450">
        <w:rPr>
          <w:rFonts w:ascii="Times New Roman" w:hAnsi="Times New Roman"/>
          <w:sz w:val="28"/>
          <w:szCs w:val="28"/>
        </w:rPr>
        <w:t xml:space="preserve"> - форма взаимодействия человека с окружающей средой, выраженная в речи.</w:t>
      </w:r>
      <w:r w:rsidRPr="00EC6450">
        <w:rPr>
          <w:rStyle w:val="a5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[1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]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C6450">
        <w:rPr>
          <w:rFonts w:ascii="Times New Roman" w:hAnsi="Times New Roman"/>
          <w:b/>
          <w:sz w:val="28"/>
          <w:szCs w:val="28"/>
        </w:rPr>
        <w:t>Культура речевого поведения</w:t>
      </w:r>
      <w:r w:rsidRPr="00EC6450">
        <w:rPr>
          <w:rFonts w:ascii="Times New Roman" w:hAnsi="Times New Roman"/>
          <w:sz w:val="28"/>
          <w:szCs w:val="28"/>
        </w:rPr>
        <w:t xml:space="preserve"> человека определяется мерой, степенью соответствия актуального речевого поведения индивида принятым в данной языковой общности (в языковой культуре) нормам вербального общения, поведения, правилам речевого этикета на конкретном этапе общественного развития. [2]</w:t>
      </w:r>
      <w:proofErr w:type="gramEnd"/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>Культура речевого поведения – многокомпонентное явление, включающее в себя:</w:t>
      </w:r>
    </w:p>
    <w:p w:rsidR="00482466" w:rsidRPr="007E3DA8" w:rsidRDefault="0048246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DA8">
        <w:rPr>
          <w:rFonts w:ascii="Times New Roman" w:hAnsi="Times New Roman"/>
          <w:sz w:val="28"/>
          <w:szCs w:val="28"/>
        </w:rPr>
        <w:t>культур</w:t>
      </w:r>
      <w:r w:rsidR="00EC6450" w:rsidRPr="007E3DA8">
        <w:rPr>
          <w:rFonts w:ascii="Times New Roman" w:hAnsi="Times New Roman"/>
          <w:sz w:val="28"/>
          <w:szCs w:val="28"/>
        </w:rPr>
        <w:t>у</w:t>
      </w:r>
      <w:r w:rsidRPr="007E3DA8">
        <w:rPr>
          <w:rFonts w:ascii="Times New Roman" w:hAnsi="Times New Roman"/>
          <w:sz w:val="28"/>
          <w:szCs w:val="28"/>
        </w:rPr>
        <w:t xml:space="preserve"> речевого этикета определяется автоматичностью, реактивностью выбора адекватных по цели, содержанию и условиям общения вербальных форм (слов, фраз) его организации</w:t>
      </w:r>
      <w:r w:rsidR="00EC6450" w:rsidRPr="007E3DA8">
        <w:rPr>
          <w:rFonts w:ascii="Times New Roman" w:hAnsi="Times New Roman"/>
          <w:sz w:val="28"/>
          <w:szCs w:val="28"/>
        </w:rPr>
        <w:t>;</w:t>
      </w:r>
    </w:p>
    <w:p w:rsidR="00482466" w:rsidRPr="007E3DA8" w:rsidRDefault="0048246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DA8">
        <w:rPr>
          <w:rFonts w:ascii="Times New Roman" w:hAnsi="Times New Roman"/>
          <w:sz w:val="28"/>
          <w:szCs w:val="28"/>
        </w:rPr>
        <w:t>культур</w:t>
      </w:r>
      <w:r w:rsidR="00EC6450" w:rsidRPr="007E3DA8">
        <w:rPr>
          <w:rFonts w:ascii="Times New Roman" w:hAnsi="Times New Roman"/>
          <w:sz w:val="28"/>
          <w:szCs w:val="28"/>
        </w:rPr>
        <w:t>у</w:t>
      </w:r>
      <w:r w:rsidRPr="007E3DA8">
        <w:rPr>
          <w:rFonts w:ascii="Times New Roman" w:hAnsi="Times New Roman"/>
          <w:sz w:val="28"/>
          <w:szCs w:val="28"/>
        </w:rPr>
        <w:t xml:space="preserve"> мышления</w:t>
      </w:r>
      <w:r w:rsidR="00EC6450" w:rsidRPr="007E3DA8">
        <w:rPr>
          <w:rFonts w:ascii="Times New Roman" w:hAnsi="Times New Roman"/>
          <w:sz w:val="28"/>
          <w:szCs w:val="28"/>
        </w:rPr>
        <w:t xml:space="preserve">, которая проявляется  в том, что </w:t>
      </w:r>
      <w:r w:rsidRPr="007E3DA8">
        <w:rPr>
          <w:rFonts w:ascii="Times New Roman" w:hAnsi="Times New Roman"/>
          <w:sz w:val="28"/>
          <w:szCs w:val="28"/>
        </w:rPr>
        <w:t>мож</w:t>
      </w:r>
      <w:r w:rsidR="00EC6450" w:rsidRPr="007E3DA8">
        <w:rPr>
          <w:rFonts w:ascii="Times New Roman" w:hAnsi="Times New Roman"/>
          <w:sz w:val="28"/>
          <w:szCs w:val="28"/>
        </w:rPr>
        <w:t>но</w:t>
      </w:r>
      <w:r w:rsidRPr="007E3DA8">
        <w:rPr>
          <w:rFonts w:ascii="Times New Roman" w:hAnsi="Times New Roman"/>
          <w:sz w:val="28"/>
          <w:szCs w:val="28"/>
        </w:rPr>
        <w:t xml:space="preserve"> правильно и точно отразить и</w:t>
      </w:r>
      <w:r w:rsidR="00EC6450" w:rsidRPr="007E3DA8">
        <w:rPr>
          <w:rFonts w:ascii="Times New Roman" w:hAnsi="Times New Roman"/>
          <w:sz w:val="28"/>
          <w:szCs w:val="28"/>
        </w:rPr>
        <w:t xml:space="preserve"> оценить ситуацию общения</w:t>
      </w:r>
      <w:r w:rsidRPr="007E3DA8">
        <w:rPr>
          <w:rFonts w:ascii="Times New Roman" w:hAnsi="Times New Roman"/>
          <w:sz w:val="28"/>
          <w:szCs w:val="28"/>
        </w:rPr>
        <w:t xml:space="preserve"> и принять адекватные этой ситуации решения, а так же в отборе языковых средств и способов формирования и формулирования излагаемой мысли</w:t>
      </w:r>
      <w:r w:rsidR="00EC6450" w:rsidRPr="007E3DA8">
        <w:rPr>
          <w:rFonts w:ascii="Times New Roman" w:hAnsi="Times New Roman"/>
          <w:sz w:val="28"/>
          <w:szCs w:val="28"/>
        </w:rPr>
        <w:t>;</w:t>
      </w:r>
      <w:r w:rsidRPr="007E3DA8">
        <w:rPr>
          <w:rFonts w:ascii="Times New Roman" w:hAnsi="Times New Roman"/>
          <w:sz w:val="28"/>
          <w:szCs w:val="28"/>
        </w:rPr>
        <w:t xml:space="preserve"> </w:t>
      </w:r>
    </w:p>
    <w:p w:rsidR="00482466" w:rsidRPr="007E3DA8" w:rsidRDefault="0048246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DA8">
        <w:rPr>
          <w:rFonts w:ascii="Times New Roman" w:hAnsi="Times New Roman"/>
          <w:sz w:val="28"/>
          <w:szCs w:val="28"/>
        </w:rPr>
        <w:t>культур</w:t>
      </w:r>
      <w:r w:rsidR="00EC6450" w:rsidRPr="007E3DA8">
        <w:rPr>
          <w:rFonts w:ascii="Times New Roman" w:hAnsi="Times New Roman"/>
          <w:sz w:val="28"/>
          <w:szCs w:val="28"/>
        </w:rPr>
        <w:t>у</w:t>
      </w:r>
      <w:r w:rsidRPr="007E3DA8">
        <w:rPr>
          <w:rFonts w:ascii="Times New Roman" w:hAnsi="Times New Roman"/>
          <w:sz w:val="28"/>
          <w:szCs w:val="28"/>
        </w:rPr>
        <w:t xml:space="preserve"> языка</w:t>
      </w:r>
      <w:r w:rsidR="00EC6450" w:rsidRPr="007E3DA8">
        <w:rPr>
          <w:rFonts w:ascii="Times New Roman" w:hAnsi="Times New Roman"/>
          <w:sz w:val="28"/>
          <w:szCs w:val="28"/>
        </w:rPr>
        <w:t>, которая</w:t>
      </w:r>
      <w:r w:rsidRPr="007E3DA8">
        <w:rPr>
          <w:rFonts w:ascii="Times New Roman" w:hAnsi="Times New Roman"/>
          <w:sz w:val="28"/>
          <w:szCs w:val="28"/>
        </w:rPr>
        <w:t xml:space="preserve"> проявляется в безупречности соблюдения орфоэпических (произносительных), словообразовательных и грамматических норм, в правильности, точности, быстроте отбора лексических единиц, их комбинировании по правилам лингвистического сочетания</w:t>
      </w:r>
      <w:r w:rsidR="00EC6450" w:rsidRPr="007E3DA8">
        <w:rPr>
          <w:rFonts w:ascii="Times New Roman" w:hAnsi="Times New Roman"/>
          <w:sz w:val="28"/>
          <w:szCs w:val="28"/>
        </w:rPr>
        <w:t>;</w:t>
      </w:r>
    </w:p>
    <w:p w:rsidR="00482466" w:rsidRPr="007E3DA8" w:rsidRDefault="0048246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DA8">
        <w:rPr>
          <w:rFonts w:ascii="Times New Roman" w:hAnsi="Times New Roman"/>
          <w:sz w:val="28"/>
          <w:szCs w:val="28"/>
        </w:rPr>
        <w:t>культур</w:t>
      </w:r>
      <w:r w:rsidR="00EC6450" w:rsidRPr="007E3DA8">
        <w:rPr>
          <w:rFonts w:ascii="Times New Roman" w:hAnsi="Times New Roman"/>
          <w:sz w:val="28"/>
          <w:szCs w:val="28"/>
        </w:rPr>
        <w:t>у</w:t>
      </w:r>
      <w:r w:rsidRPr="007E3DA8">
        <w:rPr>
          <w:rFonts w:ascii="Times New Roman" w:hAnsi="Times New Roman"/>
          <w:sz w:val="28"/>
          <w:szCs w:val="28"/>
        </w:rPr>
        <w:t xml:space="preserve"> речи, понимаем</w:t>
      </w:r>
      <w:r w:rsidR="00EC6450" w:rsidRPr="007E3DA8">
        <w:rPr>
          <w:rFonts w:ascii="Times New Roman" w:hAnsi="Times New Roman"/>
          <w:sz w:val="28"/>
          <w:szCs w:val="28"/>
        </w:rPr>
        <w:t>ую</w:t>
      </w:r>
      <w:r w:rsidRPr="007E3DA8">
        <w:rPr>
          <w:rFonts w:ascii="Times New Roman" w:hAnsi="Times New Roman"/>
          <w:sz w:val="28"/>
          <w:szCs w:val="28"/>
        </w:rPr>
        <w:t xml:space="preserve"> нами как способ формирования и формулирования мысли — предмета речевой деятельности</w:t>
      </w:r>
      <w:r w:rsidR="00EC6450" w:rsidRPr="007E3DA8">
        <w:rPr>
          <w:rFonts w:ascii="Times New Roman" w:hAnsi="Times New Roman"/>
          <w:sz w:val="28"/>
          <w:szCs w:val="28"/>
        </w:rPr>
        <w:t>;</w:t>
      </w:r>
    </w:p>
    <w:p w:rsidR="00AE4230" w:rsidRPr="007E3DA8" w:rsidRDefault="00EC6450" w:rsidP="00EC6450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7E3D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AE4230" w:rsidRPr="007E3D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заимодействие</w:t>
      </w:r>
      <w:r w:rsidR="00AE4230" w:rsidRPr="007E3DA8">
        <w:rPr>
          <w:b/>
          <w:color w:val="111111"/>
          <w:sz w:val="28"/>
          <w:szCs w:val="28"/>
        </w:rPr>
        <w:t> </w:t>
      </w:r>
      <w:r w:rsidR="00AE4230" w:rsidRPr="007E3DA8">
        <w:rPr>
          <w:color w:val="111111"/>
          <w:sz w:val="28"/>
          <w:szCs w:val="28"/>
        </w:rPr>
        <w:t>– это в первую очередь </w:t>
      </w:r>
      <w:r w:rsidR="00AE4230" w:rsidRPr="007E3D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="00AE4230" w:rsidRPr="007E3DA8">
        <w:rPr>
          <w:color w:val="111111"/>
          <w:sz w:val="28"/>
          <w:szCs w:val="28"/>
        </w:rPr>
        <w:t> с кем-то или ч</w:t>
      </w:r>
      <w:r w:rsidR="00A4539D" w:rsidRPr="007E3DA8">
        <w:rPr>
          <w:color w:val="111111"/>
          <w:sz w:val="28"/>
          <w:szCs w:val="28"/>
        </w:rPr>
        <w:t>ем-то вне меня, с внешним миром;</w:t>
      </w:r>
    </w:p>
    <w:p w:rsidR="00482466" w:rsidRPr="00EC6450" w:rsidRDefault="0048246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DA8">
        <w:rPr>
          <w:rFonts w:ascii="Times New Roman" w:hAnsi="Times New Roman"/>
          <w:sz w:val="28"/>
          <w:szCs w:val="28"/>
        </w:rPr>
        <w:t>культур</w:t>
      </w:r>
      <w:r w:rsidR="00A4539D" w:rsidRPr="007E3DA8">
        <w:rPr>
          <w:rFonts w:ascii="Times New Roman" w:hAnsi="Times New Roman"/>
          <w:sz w:val="28"/>
          <w:szCs w:val="28"/>
        </w:rPr>
        <w:t>у</w:t>
      </w:r>
      <w:r w:rsidRPr="007E3DA8">
        <w:rPr>
          <w:rFonts w:ascii="Times New Roman" w:hAnsi="Times New Roman"/>
          <w:sz w:val="28"/>
          <w:szCs w:val="28"/>
        </w:rPr>
        <w:t xml:space="preserve"> с</w:t>
      </w:r>
      <w:r w:rsidRPr="00EC6450">
        <w:rPr>
          <w:rFonts w:ascii="Times New Roman" w:hAnsi="Times New Roman"/>
          <w:sz w:val="28"/>
          <w:szCs w:val="28"/>
        </w:rPr>
        <w:t xml:space="preserve">оматической коммуникации:  единицы статики — позы, выражение лица — и соответствующие им единицы соматической динамики — жесты и мимика </w:t>
      </w:r>
    </w:p>
    <w:p w:rsidR="00C551C6" w:rsidRPr="001628D1" w:rsidRDefault="00C551C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628D1">
        <w:rPr>
          <w:rFonts w:ascii="Times New Roman" w:hAnsi="Times New Roman" w:cs="Times New Roman"/>
          <w:sz w:val="28"/>
          <w:szCs w:val="28"/>
        </w:rPr>
        <w:t>Субьектност</w:t>
      </w:r>
      <w:proofErr w:type="gramStart"/>
      <w:r w:rsidRPr="001628D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628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2BA5" w:rsidRPr="001628D1">
        <w:rPr>
          <w:rFonts w:ascii="Times New Roman" w:hAnsi="Times New Roman" w:cs="Times New Roman"/>
          <w:sz w:val="28"/>
          <w:szCs w:val="28"/>
        </w:rPr>
        <w:t>– </w:t>
      </w:r>
      <w:r w:rsidR="00DC2BA5" w:rsidRPr="001628D1">
        <w:rPr>
          <w:rFonts w:ascii="Times New Roman" w:hAnsi="Times New Roman" w:cs="Times New Roman"/>
          <w:i/>
          <w:iCs/>
          <w:sz w:val="28"/>
          <w:szCs w:val="28"/>
        </w:rPr>
        <w:t>способность человека быть стратегом своей деятельности, ставить и корректировать цели, осознавать мотивы, самостоятельно выстраивать планы жизни.</w:t>
      </w:r>
    </w:p>
    <w:p w:rsidR="00C551C6" w:rsidRPr="001628D1" w:rsidRDefault="00C551C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28D1">
        <w:rPr>
          <w:rFonts w:ascii="Times New Roman" w:hAnsi="Times New Roman" w:cs="Times New Roman"/>
          <w:sz w:val="28"/>
          <w:szCs w:val="28"/>
        </w:rPr>
        <w:t xml:space="preserve">Культура взаимоотношений </w:t>
      </w:r>
      <w:proofErr w:type="gramStart"/>
      <w:r w:rsidRPr="001628D1">
        <w:rPr>
          <w:rFonts w:ascii="Times New Roman" w:hAnsi="Times New Roman" w:cs="Times New Roman"/>
          <w:sz w:val="28"/>
          <w:szCs w:val="28"/>
        </w:rPr>
        <w:t>–</w:t>
      </w:r>
      <w:r w:rsidR="00DC2BA5" w:rsidRPr="001628D1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DC2BA5" w:rsidRPr="001628D1">
        <w:rPr>
          <w:rFonts w:ascii="Times New Roman" w:hAnsi="Times New Roman" w:cs="Times New Roman"/>
          <w:sz w:val="28"/>
          <w:szCs w:val="28"/>
          <w:shd w:val="clear" w:color="auto" w:fill="FFFFFF"/>
        </w:rPr>
        <w:t>то совокупность интеллектуальных, духовных и эмоциональных качеств личности, которые являются необходимым условием успешного </w:t>
      </w:r>
      <w:r w:rsidR="00DC2BA5" w:rsidRPr="001628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взаимодействия</w:t>
      </w:r>
      <w:r w:rsidR="00DC2BA5" w:rsidRPr="001628D1">
        <w:rPr>
          <w:rFonts w:ascii="Times New Roman" w:hAnsi="Times New Roman" w:cs="Times New Roman"/>
          <w:sz w:val="28"/>
          <w:szCs w:val="28"/>
          <w:shd w:val="clear" w:color="auto" w:fill="FFFFFF"/>
        </w:rPr>
        <w:t> и контроля поведения, основываясь на нравственных нормах и правилах общения.</w:t>
      </w:r>
    </w:p>
    <w:p w:rsidR="00C551C6" w:rsidRPr="00111910" w:rsidRDefault="00C551C6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910">
        <w:rPr>
          <w:rFonts w:ascii="Times New Roman" w:hAnsi="Times New Roman" w:cs="Times New Roman"/>
          <w:sz w:val="28"/>
          <w:szCs w:val="28"/>
        </w:rPr>
        <w:t>Участники образовательных отношени</w:t>
      </w:r>
      <w:proofErr w:type="gramStart"/>
      <w:r w:rsidRPr="001119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C2BA5" w:rsidRPr="00111910">
        <w:rPr>
          <w:rFonts w:ascii="Times New Roman" w:hAnsi="Times New Roman" w:cs="Times New Roman"/>
          <w:sz w:val="28"/>
          <w:szCs w:val="28"/>
        </w:rPr>
        <w:t xml:space="preserve"> дети, педагоги, родители</w:t>
      </w:r>
    </w:p>
    <w:p w:rsidR="00187CE8" w:rsidRPr="00F03D9D" w:rsidRDefault="00F03D9D" w:rsidP="00EC645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0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r w:rsidR="00187CE8" w:rsidRPr="00F03D9D">
        <w:rPr>
          <w:rFonts w:ascii="Times New Roman" w:hAnsi="Times New Roman" w:cs="Times New Roman"/>
          <w:sz w:val="28"/>
          <w:szCs w:val="28"/>
          <w:shd w:val="clear" w:color="auto" w:fill="FFFFFF"/>
        </w:rPr>
        <w:t>ежпоколенческое</w:t>
      </w:r>
      <w:proofErr w:type="spellEnd"/>
      <w:r w:rsidR="00187CE8" w:rsidRPr="00F0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</w:t>
      </w:r>
      <w:r w:rsidR="00DC2BA5" w:rsidRPr="00F03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C2BA5" w:rsidRPr="00F03D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2BA5" w:rsidRPr="00F03D9D">
        <w:rPr>
          <w:rFonts w:ascii="Times New Roman" w:hAnsi="Times New Roman" w:cs="Times New Roman"/>
          <w:sz w:val="28"/>
          <w:szCs w:val="28"/>
        </w:rPr>
        <w:t xml:space="preserve">заимосвязь людей различных возрастных групп или их сообществ между собой или характерная направленность их </w:t>
      </w:r>
      <w:r w:rsidR="00DC2BA5" w:rsidRPr="005A7302">
        <w:rPr>
          <w:rFonts w:ascii="Times New Roman" w:hAnsi="Times New Roman" w:cs="Times New Roman"/>
          <w:sz w:val="28"/>
          <w:szCs w:val="28"/>
        </w:rPr>
        <w:t>действий</w:t>
      </w:r>
      <w:r w:rsidR="005A7302" w:rsidRPr="005A7302">
        <w:rPr>
          <w:rFonts w:ascii="Times New Roman" w:hAnsi="Times New Roman" w:cs="Times New Roman"/>
          <w:sz w:val="28"/>
          <w:szCs w:val="28"/>
        </w:rPr>
        <w:t xml:space="preserve"> </w:t>
      </w:r>
      <w:r w:rsidR="00DC2BA5" w:rsidRPr="005A7302">
        <w:rPr>
          <w:rFonts w:ascii="Times New Roman" w:hAnsi="Times New Roman" w:cs="Times New Roman"/>
          <w:sz w:val="28"/>
          <w:szCs w:val="28"/>
        </w:rPr>
        <w:t>[</w:t>
      </w:r>
      <w:r w:rsidR="005A7302" w:rsidRPr="005A7302">
        <w:rPr>
          <w:rFonts w:ascii="Times New Roman" w:hAnsi="Times New Roman" w:cs="Times New Roman"/>
          <w:sz w:val="28"/>
          <w:szCs w:val="28"/>
        </w:rPr>
        <w:t>2].</w:t>
      </w:r>
    </w:p>
    <w:p w:rsidR="00482466" w:rsidRPr="00EC6450" w:rsidRDefault="00A4539D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2466" w:rsidRPr="00EC6450">
        <w:rPr>
          <w:rFonts w:ascii="Times New Roman" w:hAnsi="Times New Roman"/>
          <w:sz w:val="28"/>
          <w:szCs w:val="28"/>
        </w:rPr>
        <w:t xml:space="preserve">В соответствии с разработанным профессиональным стандартом квалификация педагога может быть описана как совокупность шести основных компетентностей: 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1. Компетентность в области личностных качеств. </w:t>
      </w:r>
    </w:p>
    <w:p w:rsidR="00482466" w:rsidRPr="00EC6450" w:rsidRDefault="00482466" w:rsidP="00A4539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2. Компетентность в постановке целей и задач педагогической деятельности. </w:t>
      </w:r>
    </w:p>
    <w:p w:rsidR="00482466" w:rsidRPr="00EC6450" w:rsidRDefault="00482466" w:rsidP="00A4539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3. Компетентность в мотивировании обучающихся (воспитанников) на осуществление учебной (воспитательной) деятельности. </w:t>
      </w:r>
    </w:p>
    <w:p w:rsidR="00482466" w:rsidRPr="00EC6450" w:rsidRDefault="00482466" w:rsidP="00A4539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4. Компетентность в разработке программы деятельности и принятии педагогических решений. </w:t>
      </w:r>
    </w:p>
    <w:p w:rsidR="00482466" w:rsidRPr="00EC6450" w:rsidRDefault="00482466" w:rsidP="00A4539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5. Компетентность в обеспечении информационной основы педагогической деятельности. 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6. Компетентность в организации педагогической деятельности. </w:t>
      </w:r>
    </w:p>
    <w:p w:rsidR="00482466" w:rsidRPr="00EC6450" w:rsidRDefault="00A4539D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Ежегодная диагностика уровня </w:t>
      </w:r>
      <w:proofErr w:type="spell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профессиональных компетентностей педагогов </w:t>
      </w:r>
      <w:r w:rsidR="00F03D9D" w:rsidRPr="00EC6450">
        <w:rPr>
          <w:rFonts w:ascii="Times New Roman" w:hAnsi="Times New Roman"/>
          <w:sz w:val="28"/>
          <w:szCs w:val="28"/>
          <w:shd w:val="clear" w:color="auto" w:fill="FFFFFF"/>
        </w:rPr>
        <w:t>в нашем педагогическом кол</w:t>
      </w:r>
      <w:r w:rsidR="00F03D9D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F03D9D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ективе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(по В.Д. </w:t>
      </w:r>
      <w:proofErr w:type="spell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Шадрикову</w:t>
      </w:r>
      <w:proofErr w:type="spellEnd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) показала недостаточный уровень в области личностных качеств (а именно культуры речи и культуры межличностных отношений), а также в области организации педагогической деятельности (а именно, умение устанавливать </w:t>
      </w:r>
      <w:proofErr w:type="gram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субъект-субъектные</w:t>
      </w:r>
      <w:proofErr w:type="gramEnd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отношения). [3]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</w:rPr>
        <w:t xml:space="preserve">На основе полученных данных была сформулирована </w:t>
      </w:r>
      <w:r w:rsidRPr="00EC6450">
        <w:rPr>
          <w:rFonts w:ascii="Times New Roman" w:hAnsi="Times New Roman"/>
          <w:b/>
          <w:sz w:val="28"/>
          <w:szCs w:val="28"/>
        </w:rPr>
        <w:t>идея</w:t>
      </w:r>
      <w:r w:rsidRPr="00EC6450">
        <w:rPr>
          <w:rFonts w:ascii="Times New Roman" w:hAnsi="Times New Roman"/>
          <w:sz w:val="28"/>
          <w:szCs w:val="28"/>
        </w:rPr>
        <w:t xml:space="preserve"> нашего проекта: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разработать систему </w:t>
      </w:r>
      <w:r w:rsidR="00AE4230" w:rsidRPr="00EC6450">
        <w:rPr>
          <w:rFonts w:ascii="Times New Roman" w:hAnsi="Times New Roman" w:cs="Times New Roman"/>
          <w:sz w:val="28"/>
          <w:szCs w:val="28"/>
        </w:rPr>
        <w:t>внутрифирменного обучения</w:t>
      </w:r>
      <w:r w:rsidR="00AE4230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230" w:rsidRPr="00EC6450">
        <w:rPr>
          <w:rFonts w:ascii="Times New Roman" w:hAnsi="Times New Roman" w:cs="Times New Roman"/>
          <w:sz w:val="28"/>
          <w:szCs w:val="28"/>
        </w:rPr>
        <w:t>как условие формирования культуры взаимодействия субъектов в ДОУ.</w:t>
      </w: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Стратегическая цель:</w:t>
      </w:r>
    </w:p>
    <w:p w:rsid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Разработать систему </w:t>
      </w:r>
      <w:r w:rsidR="00AE4230" w:rsidRPr="00EC6450">
        <w:rPr>
          <w:rFonts w:ascii="Times New Roman" w:hAnsi="Times New Roman" w:cs="Times New Roman"/>
          <w:sz w:val="28"/>
          <w:szCs w:val="28"/>
        </w:rPr>
        <w:t>внутрифирменного обучения</w:t>
      </w:r>
      <w:r w:rsidR="00AE4230" w:rsidRPr="00EC6450">
        <w:rPr>
          <w:rFonts w:ascii="Times New Roman" w:hAnsi="Times New Roman"/>
          <w:sz w:val="28"/>
          <w:szCs w:val="28"/>
        </w:rPr>
        <w:t xml:space="preserve"> </w:t>
      </w:r>
      <w:r w:rsidR="00AE4230" w:rsidRPr="00EC6450">
        <w:rPr>
          <w:rFonts w:ascii="Times New Roman" w:hAnsi="Times New Roman" w:cs="Times New Roman"/>
          <w:sz w:val="28"/>
          <w:szCs w:val="28"/>
        </w:rPr>
        <w:t>как условие формирования культуры взаимодействия субъектов в ДОУ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Конкретная цель:</w:t>
      </w:r>
    </w:p>
    <w:p w:rsidR="00482466" w:rsidRPr="00F03D9D" w:rsidRDefault="00143E7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3D9D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Разработать систему </w:t>
      </w:r>
      <w:r w:rsidRPr="00F03D9D">
        <w:rPr>
          <w:rFonts w:ascii="Times New Roman" w:hAnsi="Times New Roman" w:cs="Times New Roman"/>
          <w:sz w:val="28"/>
          <w:szCs w:val="28"/>
        </w:rPr>
        <w:t>внутрифирменного обучения</w:t>
      </w:r>
      <w:r w:rsidRPr="00F03D9D">
        <w:rPr>
          <w:rFonts w:ascii="Times New Roman" w:hAnsi="Times New Roman"/>
          <w:sz w:val="28"/>
          <w:szCs w:val="28"/>
        </w:rPr>
        <w:t xml:space="preserve"> педагогов </w:t>
      </w:r>
      <w:r w:rsidRPr="00F03D9D">
        <w:rPr>
          <w:rFonts w:ascii="Times New Roman" w:hAnsi="Times New Roman" w:cs="Times New Roman"/>
          <w:sz w:val="28"/>
          <w:szCs w:val="28"/>
        </w:rPr>
        <w:t xml:space="preserve">как условие </w:t>
      </w:r>
      <w:proofErr w:type="gramStart"/>
      <w:r w:rsidRPr="00F03D9D">
        <w:rPr>
          <w:rFonts w:ascii="Times New Roman" w:hAnsi="Times New Roman" w:cs="Times New Roman"/>
          <w:sz w:val="28"/>
          <w:szCs w:val="28"/>
        </w:rPr>
        <w:t>формирования культуры взаимодействия субъектов образовательного процесса</w:t>
      </w:r>
      <w:proofErr w:type="gramEnd"/>
      <w:r w:rsidRPr="00F03D9D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Задачи: </w:t>
      </w:r>
    </w:p>
    <w:p w:rsidR="00546078" w:rsidRPr="00EC6450" w:rsidRDefault="00A4539D" w:rsidP="00A453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Изучить имеющийся опыт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>регионов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</w:t>
      </w:r>
      <w:r w:rsidR="0054607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компонентов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6078" w:rsidRPr="00EC6450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43E7E" w:rsidRPr="00EC6450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</w:t>
      </w:r>
      <w:r w:rsidR="00143E7E" w:rsidRPr="00EC6450">
        <w:rPr>
          <w:rFonts w:ascii="Times New Roman" w:hAnsi="Times New Roman" w:cs="Times New Roman"/>
          <w:sz w:val="28"/>
          <w:szCs w:val="28"/>
        </w:rPr>
        <w:t xml:space="preserve"> </w:t>
      </w:r>
      <w:r w:rsidR="00546078" w:rsidRPr="00EC6450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546078" w:rsidRPr="00EC64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2466" w:rsidRPr="00EC6450" w:rsidRDefault="00A4539D" w:rsidP="00A453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Изучить научно-теоретические основы формирования компонентов 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поведенческой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культуры педагога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со всеми участниками образовательного процесса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</w:t>
      </w:r>
      <w:proofErr w:type="spell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взаимодействия;</w:t>
      </w:r>
    </w:p>
    <w:p w:rsidR="00187CE8" w:rsidRPr="00EC6450" w:rsidRDefault="00A4539D" w:rsidP="00A4539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Проанализировать уровень </w:t>
      </w:r>
      <w:proofErr w:type="spell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компонентов </w:t>
      </w:r>
      <w:r w:rsidR="00187CE8" w:rsidRPr="00EC6450">
        <w:rPr>
          <w:rFonts w:ascii="Times New Roman" w:hAnsi="Times New Roman"/>
          <w:sz w:val="28"/>
          <w:szCs w:val="28"/>
        </w:rPr>
        <w:t xml:space="preserve">взаимодействия 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</w:t>
      </w:r>
      <w:r w:rsidR="00187CE8" w:rsidRPr="00EC6450">
        <w:rPr>
          <w:rFonts w:ascii="Times New Roman" w:hAnsi="Times New Roman"/>
          <w:sz w:val="28"/>
          <w:szCs w:val="28"/>
        </w:rPr>
        <w:t xml:space="preserve"> субъектов</w:t>
      </w:r>
      <w:r w:rsidR="00187CE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82466" w:rsidRPr="00EC6450" w:rsidRDefault="00A4539D" w:rsidP="00A4539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Разработать и апробировать программу </w:t>
      </w:r>
      <w:proofErr w:type="gram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</w:t>
      </w:r>
      <w:r w:rsidR="0054607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компонентов </w:t>
      </w:r>
      <w:r w:rsidR="00546078" w:rsidRPr="00EC6450">
        <w:rPr>
          <w:rFonts w:ascii="Times New Roman" w:hAnsi="Times New Roman"/>
          <w:sz w:val="28"/>
          <w:szCs w:val="28"/>
        </w:rPr>
        <w:t xml:space="preserve">взаимодействия </w:t>
      </w:r>
      <w:r w:rsidR="00143E7E" w:rsidRPr="00EC6450">
        <w:rPr>
          <w:rFonts w:ascii="Times New Roman" w:hAnsi="Times New Roman"/>
          <w:sz w:val="28"/>
          <w:szCs w:val="28"/>
        </w:rPr>
        <w:t xml:space="preserve">всех участников </w:t>
      </w:r>
      <w:r w:rsidR="00143E7E" w:rsidRPr="00EC6450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</w:t>
      </w:r>
      <w:proofErr w:type="gramEnd"/>
      <w:r w:rsidR="00143E7E" w:rsidRPr="00EC6450">
        <w:rPr>
          <w:rFonts w:ascii="Times New Roman" w:hAnsi="Times New Roman"/>
          <w:sz w:val="28"/>
          <w:szCs w:val="28"/>
        </w:rPr>
        <w:t xml:space="preserve"> с позиции субъектного подхода</w:t>
      </w:r>
      <w:r w:rsidR="00546078" w:rsidRPr="00EC645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82466" w:rsidRPr="00EC6450" w:rsidRDefault="00A4539D" w:rsidP="00A4539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>Провести обучение коллектива по  разработанной  нами программе;</w:t>
      </w:r>
    </w:p>
    <w:p w:rsidR="00482466" w:rsidRPr="00EC6450" w:rsidRDefault="00A4539D" w:rsidP="00A4539D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6. </w:t>
      </w:r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Сформировать у педагогов </w:t>
      </w:r>
      <w:proofErr w:type="gramStart"/>
      <w:r w:rsidR="00482466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компетентности </w:t>
      </w:r>
      <w:r w:rsidR="00A43B1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самоанализа развития компонентов </w:t>
      </w:r>
      <w:r w:rsidR="00A43B18" w:rsidRPr="00EC6450">
        <w:rPr>
          <w:rFonts w:ascii="Times New Roman" w:hAnsi="Times New Roman"/>
          <w:sz w:val="28"/>
          <w:szCs w:val="28"/>
        </w:rPr>
        <w:t xml:space="preserve">взаимодействия всех участников </w:t>
      </w:r>
      <w:r w:rsidR="00A43B18" w:rsidRPr="00EC6450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</w:t>
      </w:r>
      <w:proofErr w:type="gramEnd"/>
      <w:r w:rsidR="00A43B1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с позиции </w:t>
      </w:r>
      <w:proofErr w:type="spellStart"/>
      <w:r w:rsidR="00A43B18" w:rsidRPr="00EC6450">
        <w:rPr>
          <w:rFonts w:ascii="Times New Roman" w:hAnsi="Times New Roman"/>
          <w:sz w:val="28"/>
          <w:szCs w:val="28"/>
          <w:shd w:val="clear" w:color="auto" w:fill="FFFFFF"/>
        </w:rPr>
        <w:t>субьектного</w:t>
      </w:r>
      <w:proofErr w:type="spellEnd"/>
      <w:r w:rsidR="00A43B18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подхода.</w:t>
      </w:r>
    </w:p>
    <w:p w:rsidR="00482466" w:rsidRPr="00EC6450" w:rsidRDefault="00482466" w:rsidP="00EC6450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sectPr w:rsidR="00482466" w:rsidRPr="00EC6450" w:rsidSect="00EC645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4539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Ожидаемые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8"/>
        <w:gridCol w:w="2957"/>
        <w:gridCol w:w="2957"/>
        <w:gridCol w:w="2957"/>
        <w:gridCol w:w="2957"/>
      </w:tblGrid>
      <w:tr w:rsidR="00482466" w:rsidRPr="00EC6450" w:rsidTr="00ED2CC3">
        <w:tc>
          <w:tcPr>
            <w:tcW w:w="1000" w:type="pct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Продукты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Достижение цели</w:t>
            </w:r>
          </w:p>
        </w:tc>
      </w:tr>
      <w:tr w:rsidR="00482466" w:rsidRPr="00EC6450" w:rsidTr="00ED2CC3">
        <w:tc>
          <w:tcPr>
            <w:tcW w:w="1000" w:type="pct"/>
            <w:vMerge w:val="restart"/>
            <w:shd w:val="clear" w:color="auto" w:fill="auto"/>
            <w:textDirection w:val="btLr"/>
            <w:vAlign w:val="center"/>
          </w:tcPr>
          <w:p w:rsidR="00A43B18" w:rsidRPr="00EC6450" w:rsidRDefault="00482466" w:rsidP="00A4539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A43B18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развития компонентов </w:t>
            </w:r>
            <w:r w:rsidR="00A43B18" w:rsidRPr="00EC6450">
              <w:rPr>
                <w:rFonts w:ascii="Times New Roman" w:hAnsi="Times New Roman"/>
                <w:sz w:val="28"/>
                <w:szCs w:val="28"/>
              </w:rPr>
              <w:t>взаимодействия всех</w:t>
            </w:r>
          </w:p>
          <w:p w:rsidR="00A43B18" w:rsidRPr="00EC6450" w:rsidRDefault="00A43B18" w:rsidP="00A4539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r w:rsidRPr="00EC6450">
              <w:rPr>
                <w:rFonts w:ascii="Times New Roman" w:hAnsi="Times New Roman"/>
                <w:sz w:val="28"/>
                <w:szCs w:val="28"/>
              </w:rPr>
              <w:t xml:space="preserve"> с позиции</w:t>
            </w:r>
          </w:p>
          <w:p w:rsidR="00A43B18" w:rsidRPr="00EC6450" w:rsidRDefault="00A43B18" w:rsidP="00A4539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субъектного подхода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6B301F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Изучить имеющийся опыт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регионов развития компонентов </w:t>
            </w:r>
            <w:r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r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Изучен опыт</w:t>
            </w:r>
          </w:p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Дайджест регионального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опыта развития культуры речевого поведения педагогов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ДОУ</w:t>
            </w:r>
          </w:p>
        </w:tc>
        <w:tc>
          <w:tcPr>
            <w:tcW w:w="1000" w:type="pct"/>
            <w:vMerge w:val="restart"/>
            <w:shd w:val="clear" w:color="auto" w:fill="auto"/>
            <w:textDirection w:val="btLr"/>
            <w:vAlign w:val="center"/>
          </w:tcPr>
          <w:p w:rsidR="008812F4" w:rsidRPr="006B301F" w:rsidRDefault="00482466" w:rsidP="008812F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</w:t>
            </w:r>
            <w:r w:rsidRPr="006B30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ознание собственных дефицитов, получение знаний, позитивная динамика</w:t>
            </w:r>
            <w:proofErr w:type="gramStart"/>
            <w:r w:rsidRPr="006B30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01F" w:rsidRPr="006B30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8812F4" w:rsidRPr="006B30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Развитие развития компонентов </w:t>
            </w:r>
            <w:r w:rsidR="008812F4" w:rsidRPr="006B301F">
              <w:rPr>
                <w:rFonts w:ascii="Times New Roman" w:hAnsi="Times New Roman"/>
                <w:sz w:val="28"/>
                <w:szCs w:val="28"/>
              </w:rPr>
              <w:t>взаимодействия всех</w:t>
            </w:r>
          </w:p>
          <w:p w:rsidR="008812F4" w:rsidRPr="006B301F" w:rsidRDefault="008812F4" w:rsidP="008812F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01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6B30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r w:rsidRPr="006B301F">
              <w:rPr>
                <w:rFonts w:ascii="Times New Roman" w:hAnsi="Times New Roman"/>
                <w:sz w:val="28"/>
                <w:szCs w:val="28"/>
              </w:rPr>
              <w:t xml:space="preserve"> с позиции</w:t>
            </w:r>
          </w:p>
          <w:p w:rsidR="008812F4" w:rsidRPr="00EC6450" w:rsidRDefault="008812F4" w:rsidP="008812F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B301F">
              <w:rPr>
                <w:rFonts w:ascii="Times New Roman" w:hAnsi="Times New Roman"/>
                <w:sz w:val="28"/>
                <w:szCs w:val="28"/>
              </w:rPr>
              <w:t>субъектного подхода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2466" w:rsidRPr="00EC6450" w:rsidTr="00ED2CC3"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60E93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Изучить научно-теоретические основы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формирования компонентов </w:t>
            </w:r>
            <w:r w:rsidR="00460E93"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Сформировано у педагогов представления </w:t>
            </w:r>
          </w:p>
          <w:p w:rsidR="00460E93" w:rsidRPr="00EC6450" w:rsidRDefault="00460E93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компонентов </w:t>
            </w:r>
            <w:r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A4539D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Антология теоретических материалов по вопросам </w:t>
            </w:r>
            <w:proofErr w:type="gramStart"/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компонентов </w:t>
            </w:r>
            <w:r w:rsidR="00460E93" w:rsidRPr="00EC6450">
              <w:rPr>
                <w:rFonts w:ascii="Times New Roman" w:hAnsi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="00A43B18" w:rsidRPr="00EC6450">
              <w:rPr>
                <w:rFonts w:ascii="Times New Roman" w:hAnsi="Times New Roman"/>
                <w:sz w:val="28"/>
                <w:szCs w:val="28"/>
              </w:rPr>
              <w:t xml:space="preserve"> с позиции субъектного подхода</w:t>
            </w:r>
            <w:r w:rsidR="00A43B18" w:rsidRPr="00EC6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2466" w:rsidRPr="00EC6450" w:rsidTr="00ED2CC3"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Разработать примерную программу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развития компонентов </w:t>
            </w:r>
            <w:r w:rsidR="00460E93"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</w:p>
          <w:p w:rsidR="00A4539D" w:rsidRPr="00EC6450" w:rsidRDefault="00A4539D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Разработана концепция программа</w:t>
            </w: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имерной программы </w:t>
            </w:r>
          </w:p>
        </w:tc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2466" w:rsidRPr="00EC6450" w:rsidTr="00ED2CC3"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Разработать мониторинг реализации программы развитие компонентов </w:t>
            </w:r>
            <w:r w:rsidR="00460E93"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25% педагогов имеют  высокий балл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2,5-3) по компетентности в области личностный качеств; 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35% педагогов имеют высокий балл (2,5-3) по компетентности в области организации педагогической деятельности</w:t>
            </w: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Диагностический материал, реестр дефицитов по формированию   </w:t>
            </w:r>
            <w:proofErr w:type="gramStart"/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компонентов </w:t>
            </w:r>
            <w:r w:rsidR="00460E93"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</w:p>
        </w:tc>
        <w:tc>
          <w:tcPr>
            <w:tcW w:w="1000" w:type="pct"/>
            <w:vMerge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2466" w:rsidRPr="00EC6450" w:rsidTr="00ED2CC3"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A43B18" w:rsidRPr="00EC6450" w:rsidRDefault="003729C3" w:rsidP="00EC645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Создать комплекс условий </w:t>
            </w:r>
            <w:r w:rsidR="00A43B18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формирования у педагогов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компетентности  самоанализа развития компонентов </w:t>
            </w: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взаимодействия всех участников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43B18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позиции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субъектного</w:t>
            </w:r>
            <w:r w:rsidR="00A43B18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подхода.</w:t>
            </w:r>
          </w:p>
          <w:p w:rsidR="00482466" w:rsidRPr="00EC6450" w:rsidRDefault="00482466" w:rsidP="00EC645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Педагоги проявляют компетентность в вопросах исследования и анализа  результатов </w:t>
            </w:r>
          </w:p>
        </w:tc>
        <w:tc>
          <w:tcPr>
            <w:tcW w:w="1000" w:type="pct"/>
            <w:shd w:val="clear" w:color="auto" w:fill="auto"/>
          </w:tcPr>
          <w:p w:rsidR="003729C3" w:rsidRPr="00EC6450" w:rsidRDefault="003729C3" w:rsidP="00EC645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Описание  комплекса условий и этапов формирования у педагогов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компетентности  самоанализа развития компонентов </w:t>
            </w: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взаимодействия всех участников </w:t>
            </w: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с позиции субъектного подхода.</w:t>
            </w:r>
          </w:p>
          <w:p w:rsidR="00482466" w:rsidRPr="00EC6450" w:rsidRDefault="003729C3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Диагностический инструментарий. </w:t>
            </w:r>
          </w:p>
        </w:tc>
        <w:tc>
          <w:tcPr>
            <w:tcW w:w="1000" w:type="pct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82466" w:rsidRPr="00EC6450" w:rsidRDefault="00482466" w:rsidP="00EC6450">
      <w:pPr>
        <w:tabs>
          <w:tab w:val="left" w:pos="0"/>
          <w:tab w:val="left" w:pos="18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  <w:sectPr w:rsidR="00482466" w:rsidRPr="00EC6450" w:rsidSect="00ED2C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2466" w:rsidRPr="00EC6450" w:rsidRDefault="00482466" w:rsidP="00EC6450">
      <w:pPr>
        <w:tabs>
          <w:tab w:val="left" w:pos="0"/>
          <w:tab w:val="left" w:pos="18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C6450">
        <w:rPr>
          <w:rFonts w:ascii="Times New Roman" w:hAnsi="Times New Roman"/>
          <w:b/>
          <w:sz w:val="28"/>
          <w:szCs w:val="28"/>
          <w:lang w:eastAsia="ar-SA"/>
        </w:rPr>
        <w:lastRenderedPageBreak/>
        <w:t>Этапы реализации проекта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450">
        <w:rPr>
          <w:rFonts w:ascii="Times New Roman" w:hAnsi="Times New Roman"/>
          <w:sz w:val="28"/>
          <w:szCs w:val="28"/>
          <w:lang w:eastAsia="ar-SA"/>
        </w:rPr>
        <w:t>сентябрь, 20</w:t>
      </w:r>
      <w:r w:rsidR="00460E93" w:rsidRPr="00EC6450">
        <w:rPr>
          <w:rFonts w:ascii="Times New Roman" w:hAnsi="Times New Roman"/>
          <w:sz w:val="28"/>
          <w:szCs w:val="28"/>
          <w:lang w:eastAsia="ar-SA"/>
        </w:rPr>
        <w:t>23</w:t>
      </w:r>
      <w:r w:rsidRPr="00EC6450">
        <w:rPr>
          <w:rFonts w:ascii="Times New Roman" w:hAnsi="Times New Roman"/>
          <w:sz w:val="28"/>
          <w:szCs w:val="28"/>
          <w:lang w:eastAsia="ar-SA"/>
        </w:rPr>
        <w:t xml:space="preserve"> – май, 20</w:t>
      </w:r>
      <w:r w:rsidR="00460E93" w:rsidRPr="00EC6450">
        <w:rPr>
          <w:rFonts w:ascii="Times New Roman" w:hAnsi="Times New Roman"/>
          <w:sz w:val="28"/>
          <w:szCs w:val="28"/>
          <w:lang w:eastAsia="ar-SA"/>
        </w:rPr>
        <w:t>2</w:t>
      </w:r>
      <w:r w:rsidR="00ED2CC3" w:rsidRPr="00EC6450">
        <w:rPr>
          <w:rFonts w:ascii="Times New Roman" w:hAnsi="Times New Roman"/>
          <w:sz w:val="28"/>
          <w:szCs w:val="28"/>
          <w:lang w:eastAsia="ar-SA"/>
        </w:rPr>
        <w:t>5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450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Аналитико-проектировочный (апрель 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23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 xml:space="preserve">- </w:t>
      </w:r>
      <w:r w:rsidR="00ED2CC3" w:rsidRPr="00EC6450">
        <w:rPr>
          <w:rFonts w:ascii="Times New Roman" w:hAnsi="Times New Roman"/>
          <w:sz w:val="28"/>
          <w:szCs w:val="28"/>
          <w:u w:val="single"/>
          <w:lang w:eastAsia="ar-SA"/>
        </w:rPr>
        <w:t>декабрь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 xml:space="preserve"> 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23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).</w:t>
      </w:r>
      <w:r w:rsidRPr="00EC6450">
        <w:rPr>
          <w:rFonts w:ascii="Times New Roman" w:hAnsi="Times New Roman"/>
          <w:sz w:val="28"/>
          <w:szCs w:val="28"/>
          <w:lang w:eastAsia="ar-SA"/>
        </w:rPr>
        <w:t xml:space="preserve"> Изучение необходимой информации (нормативно-правовые документы опыта работы по данной проблеме, оформление проектного замысла проекта, презентация проекта на педсовете и в сетевом сообществе</w:t>
      </w:r>
      <w:r w:rsidR="00ED2CC3" w:rsidRPr="00EC6450">
        <w:rPr>
          <w:rFonts w:ascii="Times New Roman" w:hAnsi="Times New Roman"/>
          <w:sz w:val="28"/>
          <w:szCs w:val="28"/>
          <w:lang w:eastAsia="ar-SA"/>
        </w:rPr>
        <w:t>), проведение предварительной диагностики.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45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Реализационный (</w:t>
      </w:r>
      <w:r w:rsidR="00ED2CC3" w:rsidRPr="00EC6450">
        <w:rPr>
          <w:rFonts w:ascii="Times New Roman" w:hAnsi="Times New Roman"/>
          <w:sz w:val="28"/>
          <w:szCs w:val="28"/>
          <w:u w:val="single"/>
          <w:lang w:eastAsia="ar-SA"/>
        </w:rPr>
        <w:t>январь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 xml:space="preserve"> 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</w:t>
      </w:r>
      <w:r w:rsidR="00ED2CC3" w:rsidRPr="00EC6450">
        <w:rPr>
          <w:rFonts w:ascii="Times New Roman" w:hAnsi="Times New Roman"/>
          <w:sz w:val="28"/>
          <w:szCs w:val="28"/>
          <w:u w:val="single"/>
          <w:lang w:eastAsia="ar-SA"/>
        </w:rPr>
        <w:t>4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 xml:space="preserve"> – </w:t>
      </w:r>
      <w:r w:rsidR="00EB68FE" w:rsidRPr="00EC6450">
        <w:rPr>
          <w:rFonts w:ascii="Times New Roman" w:hAnsi="Times New Roman"/>
          <w:sz w:val="28"/>
          <w:szCs w:val="28"/>
          <w:u w:val="single"/>
          <w:lang w:eastAsia="ar-SA"/>
        </w:rPr>
        <w:t xml:space="preserve">март 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</w:t>
      </w:r>
      <w:r w:rsidR="00ED2CC3" w:rsidRPr="00EC6450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  <w:r w:rsidRPr="00EC6450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EC6450">
        <w:rPr>
          <w:rFonts w:ascii="Times New Roman" w:hAnsi="Times New Roman"/>
          <w:sz w:val="28"/>
          <w:szCs w:val="28"/>
          <w:lang w:eastAsia="ar-SA"/>
        </w:rPr>
        <w:t>Обучение кадров по теме</w:t>
      </w:r>
      <w:proofErr w:type="gramEnd"/>
      <w:r w:rsidR="00ED2CC3" w:rsidRPr="00EC6450">
        <w:rPr>
          <w:rFonts w:ascii="Times New Roman" w:hAnsi="Times New Roman"/>
          <w:sz w:val="28"/>
          <w:szCs w:val="28"/>
          <w:lang w:eastAsia="ar-SA"/>
        </w:rPr>
        <w:t>: «Ф</w:t>
      </w:r>
      <w:r w:rsidR="00ED2CC3" w:rsidRPr="00EC6450">
        <w:rPr>
          <w:rFonts w:ascii="Times New Roman" w:hAnsi="Times New Roman"/>
          <w:sz w:val="28"/>
          <w:szCs w:val="28"/>
          <w:shd w:val="clear" w:color="auto" w:fill="FFFFFF"/>
        </w:rPr>
        <w:t>ормировани</w:t>
      </w:r>
      <w:r w:rsidR="00A4539D" w:rsidRPr="006B301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ED2CC3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у педагогов </w:t>
      </w:r>
      <w:proofErr w:type="gramStart"/>
      <w:r w:rsidR="00ED2CC3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компетентности  самоанализа развития компонентов </w:t>
      </w:r>
      <w:r w:rsidR="00ED2CC3" w:rsidRPr="00EC6450">
        <w:rPr>
          <w:rFonts w:ascii="Times New Roman" w:hAnsi="Times New Roman"/>
          <w:sz w:val="28"/>
          <w:szCs w:val="28"/>
        </w:rPr>
        <w:t xml:space="preserve">взаимодействия всех участников </w:t>
      </w:r>
      <w:r w:rsidR="00ED2CC3" w:rsidRPr="00EC6450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</w:t>
      </w:r>
      <w:proofErr w:type="gramEnd"/>
      <w:r w:rsidR="00ED2CC3"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 с позиции субъектного подхода</w:t>
      </w:r>
      <w:r w:rsidR="00EB68FE" w:rsidRPr="00EC645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6450">
        <w:rPr>
          <w:rFonts w:ascii="Times New Roman" w:hAnsi="Times New Roman"/>
          <w:sz w:val="28"/>
          <w:szCs w:val="28"/>
          <w:lang w:eastAsia="ar-SA"/>
        </w:rPr>
        <w:t>, проводятся</w:t>
      </w:r>
      <w:r w:rsidR="00EB68FE" w:rsidRPr="00EC6450">
        <w:rPr>
          <w:rFonts w:ascii="Times New Roman" w:hAnsi="Times New Roman"/>
          <w:sz w:val="28"/>
          <w:szCs w:val="28"/>
          <w:lang w:eastAsia="ar-SA"/>
        </w:rPr>
        <w:t xml:space="preserve"> промежуточные </w:t>
      </w:r>
      <w:r w:rsidRPr="00EC6450">
        <w:rPr>
          <w:rFonts w:ascii="Times New Roman" w:hAnsi="Times New Roman"/>
          <w:sz w:val="28"/>
          <w:szCs w:val="28"/>
          <w:lang w:eastAsia="ar-SA"/>
        </w:rPr>
        <w:t xml:space="preserve"> замеры (Развивается система консультирования педагогов).</w:t>
      </w:r>
      <w:r w:rsidR="00A453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68FE" w:rsidRPr="00EC6450">
        <w:rPr>
          <w:rFonts w:ascii="Times New Roman" w:hAnsi="Times New Roman"/>
          <w:sz w:val="28"/>
          <w:szCs w:val="28"/>
          <w:lang w:eastAsia="ar-SA"/>
        </w:rPr>
        <w:t>Систематизируются материалы по теме проекта.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450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Аналитико-рефлексивный (апрель 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</w:t>
      </w:r>
      <w:r w:rsidR="00EB68FE" w:rsidRPr="00EC6450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– май, 20</w:t>
      </w:r>
      <w:r w:rsidR="00460E93" w:rsidRPr="00EC6450">
        <w:rPr>
          <w:rFonts w:ascii="Times New Roman" w:hAnsi="Times New Roman"/>
          <w:sz w:val="28"/>
          <w:szCs w:val="28"/>
          <w:u w:val="single"/>
          <w:lang w:eastAsia="ar-SA"/>
        </w:rPr>
        <w:t>2</w:t>
      </w:r>
      <w:r w:rsidR="00EB68FE" w:rsidRPr="00EC6450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Pr="00EC645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  <w:r w:rsidRPr="00EC6450">
        <w:rPr>
          <w:rFonts w:ascii="Times New Roman" w:hAnsi="Times New Roman"/>
          <w:sz w:val="28"/>
          <w:szCs w:val="28"/>
          <w:lang w:eastAsia="ar-SA"/>
        </w:rPr>
        <w:t>. Составляется описание опыта работы проектной группы, подведение итогов работы, оформление материала для тиражирования продукта  проекта, обозначение дальнейших перспектив развития проекта</w:t>
      </w:r>
      <w:r w:rsidR="00EB68FE" w:rsidRPr="00EC6450">
        <w:rPr>
          <w:rFonts w:ascii="Times New Roman" w:hAnsi="Times New Roman"/>
          <w:sz w:val="28"/>
          <w:szCs w:val="28"/>
          <w:lang w:eastAsia="ar-SA"/>
        </w:rPr>
        <w:t>, проводится  итоговая диагностика</w:t>
      </w:r>
      <w:r w:rsidRPr="00EC6450">
        <w:rPr>
          <w:rFonts w:ascii="Times New Roman" w:hAnsi="Times New Roman"/>
          <w:sz w:val="28"/>
          <w:szCs w:val="28"/>
          <w:lang w:eastAsia="ar-SA"/>
        </w:rPr>
        <w:t>.</w:t>
      </w:r>
    </w:p>
    <w:p w:rsidR="00482466" w:rsidRPr="00EC6450" w:rsidRDefault="00482466" w:rsidP="00EC6450">
      <w:pPr>
        <w:pStyle w:val="a7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b/>
          <w:i/>
          <w:color w:val="auto"/>
          <w:sz w:val="28"/>
          <w:szCs w:val="28"/>
          <w:lang w:val="ru-RU"/>
        </w:rPr>
      </w:pPr>
    </w:p>
    <w:p w:rsidR="00482466" w:rsidRPr="00EC6450" w:rsidRDefault="00482466" w:rsidP="00EC6450">
      <w:pPr>
        <w:pStyle w:val="2"/>
        <w:tabs>
          <w:tab w:val="left" w:pos="0"/>
        </w:tabs>
        <w:ind w:left="0"/>
        <w:jc w:val="both"/>
        <w:rPr>
          <w:szCs w:val="28"/>
        </w:rPr>
      </w:pPr>
      <w:r w:rsidRPr="00EC6450">
        <w:rPr>
          <w:szCs w:val="28"/>
          <w:u w:val="single"/>
        </w:rPr>
        <w:br w:type="page"/>
      </w:r>
      <w:r w:rsidRPr="00EC6450">
        <w:rPr>
          <w:szCs w:val="28"/>
          <w:u w:val="single"/>
        </w:rPr>
        <w:lastRenderedPageBreak/>
        <w:t>Основной механизм реализации проекта – сетевое взаимодействие</w:t>
      </w:r>
      <w:r w:rsidRPr="00EC6450">
        <w:rPr>
          <w:szCs w:val="28"/>
        </w:rPr>
        <w:t>.</w:t>
      </w:r>
    </w:p>
    <w:p w:rsidR="00482466" w:rsidRPr="00EC6450" w:rsidRDefault="00482466" w:rsidP="00EC6450">
      <w:pPr>
        <w:pStyle w:val="2"/>
        <w:tabs>
          <w:tab w:val="left" w:pos="0"/>
        </w:tabs>
        <w:ind w:left="0"/>
        <w:jc w:val="both"/>
        <w:rPr>
          <w:szCs w:val="28"/>
          <w:u w:val="single"/>
        </w:rPr>
      </w:pPr>
      <w:r w:rsidRPr="00EC6450">
        <w:rPr>
          <w:szCs w:val="28"/>
          <w:u w:val="single"/>
        </w:rPr>
        <w:t>Другие механизмы:</w:t>
      </w:r>
    </w:p>
    <w:p w:rsidR="00482466" w:rsidRPr="00A4539D" w:rsidRDefault="00482466" w:rsidP="00EC6450">
      <w:pPr>
        <w:pStyle w:val="2"/>
        <w:tabs>
          <w:tab w:val="left" w:pos="0"/>
        </w:tabs>
        <w:ind w:left="0"/>
        <w:jc w:val="both"/>
        <w:rPr>
          <w:b w:val="0"/>
          <w:sz w:val="16"/>
          <w:szCs w:val="16"/>
          <w:u w:val="single"/>
        </w:rPr>
      </w:pPr>
    </w:p>
    <w:p w:rsidR="00482466" w:rsidRPr="00EC6450" w:rsidRDefault="00482466" w:rsidP="00EC64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>Организация деятельности проектной команды</w:t>
      </w:r>
    </w:p>
    <w:p w:rsidR="00482466" w:rsidRPr="00EC6450" w:rsidRDefault="00482466" w:rsidP="00EC64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Включение мероприятий календарного плана проекта в годовой план, циклограмму деятельности образовательных организаций сети. </w:t>
      </w:r>
    </w:p>
    <w:p w:rsidR="00482466" w:rsidRPr="00EC6450" w:rsidRDefault="00482466" w:rsidP="00EC64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>Поддержка мотивации педагогов и проектной группы МДОУ к развитию речевой педагогической компетентности.</w:t>
      </w:r>
    </w:p>
    <w:p w:rsidR="00482466" w:rsidRPr="00EC6450" w:rsidRDefault="00482466" w:rsidP="00EC64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Информирование родительской и педагогической общественности о промежуточных и итоговых результатах на открытых мероприятиях, в публичном отчете, в публикациях. </w:t>
      </w: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6450">
        <w:rPr>
          <w:rFonts w:ascii="Times New Roman" w:hAnsi="Times New Roman"/>
          <w:b/>
          <w:sz w:val="28"/>
          <w:szCs w:val="28"/>
          <w:u w:val="single"/>
        </w:rPr>
        <w:t>Риски проекта.</w:t>
      </w: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C6450">
        <w:rPr>
          <w:rFonts w:ascii="Times New Roman" w:hAnsi="Times New Roman"/>
          <w:b/>
          <w:sz w:val="28"/>
          <w:szCs w:val="28"/>
          <w:lang w:eastAsia="ar-SA"/>
        </w:rPr>
        <w:t>Риски в реализации проекта</w:t>
      </w: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820"/>
        <w:gridCol w:w="4678"/>
      </w:tblGrid>
      <w:tr w:rsidR="00482466" w:rsidRPr="00EC6450" w:rsidTr="00A4539D">
        <w:tc>
          <w:tcPr>
            <w:tcW w:w="5103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Риски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Возможные последствия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для снижения рисков</w:t>
            </w:r>
          </w:p>
        </w:tc>
      </w:tr>
      <w:tr w:rsidR="00482466" w:rsidRPr="00EC6450" w:rsidTr="00A4539D">
        <w:tc>
          <w:tcPr>
            <w:tcW w:w="5103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Возможность текучести кадров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Продление срока реализации проекта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Взаимозаменяемость кадров</w:t>
            </w:r>
          </w:p>
        </w:tc>
      </w:tr>
      <w:tr w:rsidR="00482466" w:rsidRPr="00EC6450" w:rsidTr="00A4539D">
        <w:tc>
          <w:tcPr>
            <w:tcW w:w="5103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Загруженность  администрации и педагогического коллектива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Невыполнение календарного плана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Риски минимизируются за счет оптимизации взаимодействия, использования новых средств коммуникации.</w:t>
            </w:r>
          </w:p>
        </w:tc>
      </w:tr>
      <w:tr w:rsidR="00482466" w:rsidRPr="00EC6450" w:rsidTr="00A4539D">
        <w:tc>
          <w:tcPr>
            <w:tcW w:w="5103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Недостаточное финансирование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Недостаточная материально-техническая обеспеченность, материальное стимулирование участников инновационной проектной деятельности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рассмотреть варианты материального стимулирования педагогов МИП</w:t>
            </w:r>
          </w:p>
        </w:tc>
      </w:tr>
      <w:tr w:rsidR="00482466" w:rsidRPr="00EC6450" w:rsidTr="00A4539D">
        <w:tc>
          <w:tcPr>
            <w:tcW w:w="5103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Невостребованность продуктов проекта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Низкая удовлетворенность  проектировочной команды результатами своей работы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 Поддержка инициативы педагогов в  трансляции опыта работы над проектом на различных уровнях, расширение сетевого взаимодействия</w:t>
            </w:r>
          </w:p>
        </w:tc>
      </w:tr>
    </w:tbl>
    <w:p w:rsidR="00482466" w:rsidRPr="00EC6450" w:rsidRDefault="00482466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br w:type="page"/>
      </w:r>
      <w:r w:rsidRPr="00EC6450">
        <w:rPr>
          <w:rFonts w:ascii="Times New Roman" w:hAnsi="Times New Roman"/>
          <w:b/>
          <w:sz w:val="28"/>
          <w:szCs w:val="28"/>
        </w:rPr>
        <w:lastRenderedPageBreak/>
        <w:t>Критерии, показатели, индикаторы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>успешности реализации проекта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4821"/>
        <w:gridCol w:w="5104"/>
        <w:gridCol w:w="3825"/>
      </w:tblGrid>
      <w:tr w:rsidR="00482466" w:rsidRPr="00EC6450" w:rsidTr="00A4539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ИНДИКАТОРЫ</w:t>
            </w:r>
          </w:p>
        </w:tc>
      </w:tr>
      <w:tr w:rsidR="00482466" w:rsidRPr="00EC6450" w:rsidTr="00A4539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Степень достижения целевых показателей мини проектов педагогов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Продукты проекта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Предъявление «продукта» на семинарах и др. мероприятиях</w:t>
            </w:r>
            <w:r w:rsidR="00A453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Удовлетворенность руководителя МДОУ</w:t>
            </w:r>
          </w:p>
        </w:tc>
      </w:tr>
      <w:tr w:rsidR="00482466" w:rsidRPr="00EC6450" w:rsidTr="00A4539D">
        <w:trPr>
          <w:trHeight w:val="3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Развитие  компетентности в области личностных качеств (культуры речи и культуры межличностных отношений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  и компетентности в области организации педагогической деятельности (умение устанавливать субъект – субъектные отношения) у педагогов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D" w:rsidRDefault="0090748C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48C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proofErr w:type="gramStart"/>
            <w:r w:rsidRPr="0090748C">
              <w:rPr>
                <w:rFonts w:ascii="Times New Roman" w:hAnsi="Times New Roman"/>
                <w:sz w:val="28"/>
                <w:szCs w:val="28"/>
              </w:rPr>
              <w:t xml:space="preserve">мониторинга реализации </w:t>
            </w:r>
            <w:r w:rsidR="00482466" w:rsidRPr="0090748C">
              <w:rPr>
                <w:rFonts w:ascii="Times New Roman" w:hAnsi="Times New Roman"/>
                <w:sz w:val="28"/>
                <w:szCs w:val="28"/>
              </w:rPr>
              <w:t xml:space="preserve">программы развития компонентов </w:t>
            </w:r>
            <w:r w:rsidR="00460E93" w:rsidRPr="0090748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9074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="00A4539D" w:rsidRPr="009074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460E93" w:rsidRPr="00EC6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Описание опыта исследования ситуаций.</w:t>
            </w:r>
          </w:p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Изменение подходов в сфере разрешения конфликтов.</w:t>
            </w:r>
          </w:p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Изменение содержания и форм взаимодействия участников образовательного процесса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Изменения в речевом поведении педагогов (отслеживаются методом включенного наблюдения)</w:t>
            </w:r>
          </w:p>
        </w:tc>
      </w:tr>
      <w:tr w:rsidR="00482466" w:rsidRPr="00EC6450" w:rsidTr="00A4539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педагогов. ДОУ по развитию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компонентов </w:t>
            </w:r>
            <w:r w:rsidR="00460E93" w:rsidRPr="00EC64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="00460E93" w:rsidRPr="00EC64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Показатели удовлетворенности педагогов своей работой, снижение профессионального выгорания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Осознание дефицитов, позитивная динамика, высокая оценка педагогов значимости работы по данной теме</w:t>
            </w:r>
          </w:p>
        </w:tc>
      </w:tr>
      <w:tr w:rsidR="00482466" w:rsidRPr="00EC6450" w:rsidTr="00A4539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Мнение родителей, общественности 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Удовлетворенность родителей МДОУ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66" w:rsidRPr="00EC6450" w:rsidRDefault="00482466" w:rsidP="00A453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Положительные отзывы на форумах</w:t>
            </w:r>
          </w:p>
        </w:tc>
      </w:tr>
    </w:tbl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466" w:rsidRDefault="00482466" w:rsidP="00EC6450">
      <w:pPr>
        <w:tabs>
          <w:tab w:val="left" w:pos="0"/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C6450">
        <w:rPr>
          <w:rFonts w:ascii="Times New Roman" w:hAnsi="Times New Roman"/>
          <w:b/>
          <w:sz w:val="28"/>
          <w:szCs w:val="28"/>
          <w:lang w:eastAsia="ar-SA"/>
        </w:rPr>
        <w:br w:type="page"/>
      </w:r>
      <w:r w:rsidRPr="00EC6450">
        <w:rPr>
          <w:rFonts w:ascii="Times New Roman" w:hAnsi="Times New Roman"/>
          <w:b/>
          <w:sz w:val="28"/>
          <w:szCs w:val="28"/>
          <w:lang w:eastAsia="ar-SA"/>
        </w:rPr>
        <w:lastRenderedPageBreak/>
        <w:t>Ресурсное обеспечение проекта</w:t>
      </w:r>
    </w:p>
    <w:p w:rsidR="00A4539D" w:rsidRPr="00A4539D" w:rsidRDefault="00A4539D" w:rsidP="00EC6450">
      <w:pPr>
        <w:tabs>
          <w:tab w:val="left" w:pos="0"/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7230"/>
      </w:tblGrid>
      <w:tr w:rsidR="00482466" w:rsidRPr="00EC6450" w:rsidTr="00A4539D">
        <w:tc>
          <w:tcPr>
            <w:tcW w:w="7371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Имеющиеся ресурсы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Недостающие ресурсы</w:t>
            </w:r>
          </w:p>
        </w:tc>
      </w:tr>
      <w:tr w:rsidR="00482466" w:rsidRPr="00EC6450" w:rsidTr="00A4539D">
        <w:tc>
          <w:tcPr>
            <w:tcW w:w="7371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Кадровые ресурсы: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высокий уровень профессиональной компетентности членов проектной команды;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наличие специалистов;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инновационное поведение</w:t>
            </w:r>
          </w:p>
        </w:tc>
        <w:tc>
          <w:tcPr>
            <w:tcW w:w="7230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Отсутствие в штатном расписании единиц необходимых для обеспечения качественного ОП (социальный педагог)</w:t>
            </w:r>
          </w:p>
        </w:tc>
      </w:tr>
      <w:tr w:rsidR="00482466" w:rsidRPr="00EC6450" w:rsidTr="00A4539D">
        <w:tc>
          <w:tcPr>
            <w:tcW w:w="7371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Финансовые ресурсы: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стимулирующий фонд оплаты труда</w:t>
            </w:r>
          </w:p>
        </w:tc>
        <w:tc>
          <w:tcPr>
            <w:tcW w:w="7230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Недостаточное финансирование</w:t>
            </w:r>
          </w:p>
        </w:tc>
      </w:tr>
      <w:tr w:rsidR="00482466" w:rsidRPr="00EC6450" w:rsidTr="00A4539D">
        <w:tc>
          <w:tcPr>
            <w:tcW w:w="7371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Интеллектуальные ресурсы: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нестандартное мышление команды;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наличие научного руководства;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инновационные идеи в коллективе;</w:t>
            </w:r>
          </w:p>
        </w:tc>
        <w:tc>
          <w:tcPr>
            <w:tcW w:w="7230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Недостаточный опыт работы в совместном проектировании</w:t>
            </w:r>
          </w:p>
        </w:tc>
      </w:tr>
      <w:tr w:rsidR="00482466" w:rsidRPr="00EC6450" w:rsidTr="00A4539D">
        <w:tc>
          <w:tcPr>
            <w:tcW w:w="7371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Материально-технические ресурсы: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- ИКТ, ТСО</w:t>
            </w:r>
          </w:p>
        </w:tc>
        <w:tc>
          <w:tcPr>
            <w:tcW w:w="7230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Компьютерная техника</w:t>
            </w:r>
          </w:p>
        </w:tc>
      </w:tr>
      <w:tr w:rsidR="00482466" w:rsidRPr="00EC6450" w:rsidTr="00A4539D">
        <w:tc>
          <w:tcPr>
            <w:tcW w:w="7371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Информационные ресурсы:</w:t>
            </w:r>
          </w:p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интернет, нормативно-правовая база, сайты ДОУ </w:t>
            </w:r>
          </w:p>
        </w:tc>
        <w:tc>
          <w:tcPr>
            <w:tcW w:w="7230" w:type="dxa"/>
            <w:shd w:val="clear" w:color="auto" w:fill="auto"/>
          </w:tcPr>
          <w:p w:rsidR="00482466" w:rsidRPr="00EC6450" w:rsidRDefault="00482466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6450">
              <w:rPr>
                <w:rFonts w:ascii="Times New Roman" w:hAnsi="Times New Roman"/>
                <w:sz w:val="28"/>
                <w:szCs w:val="28"/>
                <w:lang w:eastAsia="ar-SA"/>
              </w:rPr>
              <w:t>Мультимедиа</w:t>
            </w:r>
          </w:p>
        </w:tc>
      </w:tr>
    </w:tbl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Эффекты проекта:</w:t>
      </w:r>
    </w:p>
    <w:p w:rsidR="00482466" w:rsidRPr="00A4539D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shd w:val="clear" w:color="auto" w:fill="FFFFFF"/>
        </w:rPr>
      </w:pPr>
    </w:p>
    <w:p w:rsidR="00482466" w:rsidRPr="00EC6450" w:rsidRDefault="00482466" w:rsidP="00EC64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Стабильность коллектива,  </w:t>
      </w:r>
    </w:p>
    <w:p w:rsidR="00482466" w:rsidRPr="00EC6450" w:rsidRDefault="00482466" w:rsidP="00EC64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комфортная психологическая атмосфера в ДОУ, </w:t>
      </w:r>
    </w:p>
    <w:p w:rsidR="00482466" w:rsidRPr="00EC6450" w:rsidRDefault="00482466" w:rsidP="00EC64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успешная адаптация и социализация воспитанников, </w:t>
      </w:r>
    </w:p>
    <w:p w:rsidR="00482466" w:rsidRPr="00EC6450" w:rsidRDefault="00482466" w:rsidP="00EC64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уменьшение количества жалоб, </w:t>
      </w:r>
    </w:p>
    <w:p w:rsidR="00482466" w:rsidRPr="00EC6450" w:rsidRDefault="00482466" w:rsidP="00EC64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повышение имиджа ДОУ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82466" w:rsidRDefault="00482466" w:rsidP="00EC6450">
      <w:pPr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6450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Календарный план проекта</w:t>
      </w:r>
    </w:p>
    <w:p w:rsidR="009E57CE" w:rsidRPr="00EC6450" w:rsidRDefault="009E57CE" w:rsidP="00EC6450">
      <w:pPr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2466" w:rsidRPr="009E57CE" w:rsidRDefault="00482466" w:rsidP="00EC6450">
      <w:pPr>
        <w:tabs>
          <w:tab w:val="left" w:pos="0"/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976"/>
        <w:gridCol w:w="3828"/>
        <w:gridCol w:w="1842"/>
        <w:gridCol w:w="2268"/>
      </w:tblGrid>
      <w:tr w:rsidR="00482466" w:rsidRPr="00EC6450" w:rsidTr="009E57CE">
        <w:tc>
          <w:tcPr>
            <w:tcW w:w="3686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Мероприятия и работы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Содержание и форма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Запланированный результат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2466" w:rsidRPr="00EC6450" w:rsidTr="00A4539D">
        <w:trPr>
          <w:trHeight w:val="505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482466" w:rsidRPr="00EC6450" w:rsidRDefault="00482466" w:rsidP="008812F4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1.Аналитико-проектировочный этап (апрель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12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-август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12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82466" w:rsidRPr="00EC6450" w:rsidTr="009E57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Мониторинг профессиональных компетентностей педагогов;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Формирование проектной идеи, написание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Диагностика, заседание проектной группы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0748C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48C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proofErr w:type="gramStart"/>
            <w:r w:rsidRPr="0090748C">
              <w:rPr>
                <w:rFonts w:ascii="Times New Roman" w:hAnsi="Times New Roman"/>
                <w:sz w:val="28"/>
                <w:szCs w:val="28"/>
              </w:rPr>
              <w:t xml:space="preserve">мониторинга реализации программы развития компонентов </w:t>
            </w:r>
            <w:r w:rsidRPr="0090748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всех участников </w:t>
            </w:r>
            <w:r w:rsidRPr="009074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образовательного процесса</w:t>
            </w:r>
            <w:proofErr w:type="gramEnd"/>
            <w:r w:rsidRPr="009074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90748C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прель-</w:t>
            </w:r>
            <w:r w:rsidR="0090748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Оформление заявки на статус МИП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Оформление текста по заданному образцу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Текст Заявки на статус МИП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ай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7E3DA8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Защита сетевого проекта </w:t>
            </w:r>
            <w:r w:rsidR="007E3DA8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становления детской </w:t>
            </w:r>
            <w:proofErr w:type="spellStart"/>
            <w:r w:rsidR="007E3DA8">
              <w:rPr>
                <w:rFonts w:ascii="Times New Roman" w:hAnsi="Times New Roman"/>
                <w:sz w:val="28"/>
                <w:szCs w:val="28"/>
              </w:rPr>
              <w:t>субьектности</w:t>
            </w:r>
            <w:proofErr w:type="spellEnd"/>
            <w:r w:rsidR="007E3DA8">
              <w:rPr>
                <w:rFonts w:ascii="Times New Roman" w:hAnsi="Times New Roman"/>
                <w:sz w:val="28"/>
                <w:szCs w:val="28"/>
              </w:rPr>
              <w:t xml:space="preserve">, как возможности преодоления </w:t>
            </w:r>
            <w:proofErr w:type="spellStart"/>
            <w:r w:rsidR="007E3DA8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="007E3DA8">
              <w:rPr>
                <w:rFonts w:ascii="Times New Roman" w:hAnsi="Times New Roman"/>
                <w:sz w:val="28"/>
                <w:szCs w:val="28"/>
              </w:rPr>
              <w:t xml:space="preserve"> ребенка </w:t>
            </w:r>
            <w:proofErr w:type="gramStart"/>
            <w:r w:rsidR="007E3DA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E3DA8">
              <w:rPr>
                <w:rFonts w:ascii="Times New Roman" w:hAnsi="Times New Roman"/>
                <w:sz w:val="28"/>
                <w:szCs w:val="28"/>
              </w:rPr>
              <w:t xml:space="preserve">комплексный подход к организации педагогической </w:t>
            </w:r>
            <w:proofErr w:type="spellStart"/>
            <w:r w:rsidR="007E3DA8">
              <w:rPr>
                <w:rFonts w:ascii="Times New Roman" w:hAnsi="Times New Roman"/>
                <w:sz w:val="28"/>
                <w:szCs w:val="28"/>
              </w:rPr>
              <w:t>днеятельности</w:t>
            </w:r>
            <w:proofErr w:type="spellEnd"/>
            <w:r w:rsidR="007E3DA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задач ФГОС ДО и ФОП ДО 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Презентация, публичное выступление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Решение экспертной комиссии. Решение Департамента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8812F4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юнь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8812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Анализ, оценка проекта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Pr="00EC6450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Создание логико-структурной схемы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Скорректированный проект. Освоение новых инструментов проектирования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прель-август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</w:tbl>
    <w:p w:rsidR="00482466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CE" w:rsidRPr="00EC6450" w:rsidRDefault="009E57CE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693"/>
        <w:gridCol w:w="3828"/>
        <w:gridCol w:w="1842"/>
        <w:gridCol w:w="2268"/>
      </w:tblGrid>
      <w:tr w:rsidR="00482466" w:rsidRPr="00EC6450" w:rsidTr="009E57CE">
        <w:trPr>
          <w:trHeight w:val="401"/>
        </w:trPr>
        <w:tc>
          <w:tcPr>
            <w:tcW w:w="14600" w:type="dxa"/>
            <w:gridSpan w:val="5"/>
            <w:shd w:val="clear" w:color="auto" w:fill="auto"/>
            <w:vAlign w:val="center"/>
          </w:tcPr>
          <w:p w:rsidR="00482466" w:rsidRPr="00EC6450" w:rsidRDefault="00482466" w:rsidP="00EC6450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Реализационный этап (сентябрь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-апрель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 «Коммуникативная компетентность в современном мире (4К образования)»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Повышение информированности педагогов о современных концепциях образования и требованиях к коммуникативной компетентности современного педагога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Семинар для педагогов «СМК </w:t>
            </w:r>
            <w:proofErr w:type="spellStart"/>
            <w:r w:rsidRPr="00EC6450">
              <w:rPr>
                <w:rFonts w:ascii="Times New Roman" w:hAnsi="Times New Roman"/>
                <w:sz w:val="28"/>
                <w:szCs w:val="28"/>
              </w:rPr>
              <w:t>Социомониторинга</w:t>
            </w:r>
            <w:proofErr w:type="spellEnd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 сервис»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gramStart"/>
            <w:r w:rsidRPr="00EC6450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EC6450">
              <w:rPr>
                <w:rFonts w:ascii="Times New Roman" w:hAnsi="Times New Roman"/>
                <w:sz w:val="28"/>
                <w:szCs w:val="28"/>
              </w:rPr>
              <w:t>рактикум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Включение педагогов в процесс социально педагогического проектирования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  <w:r>
              <w:rPr>
                <w:rFonts w:ascii="Times New Roman" w:hAnsi="Times New Roman"/>
                <w:sz w:val="28"/>
                <w:szCs w:val="28"/>
              </w:rPr>
              <w:t>, 2023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 «Коммуникативная компетентность в современном мире (4К образования)»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Развитие коммуникативной компетентности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Проведение замеров при помощи ПМК «</w:t>
            </w:r>
            <w:proofErr w:type="spellStart"/>
            <w:r w:rsidRPr="00EC6450">
              <w:rPr>
                <w:rFonts w:ascii="Times New Roman" w:hAnsi="Times New Roman"/>
                <w:sz w:val="28"/>
                <w:szCs w:val="28"/>
              </w:rPr>
              <w:t>Социомониторинг</w:t>
            </w:r>
            <w:proofErr w:type="spellEnd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 Сервис» (воспитанники)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Мониторинговое исследование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Фиксирование состояния социальных процессов в группах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lastRenderedPageBreak/>
              <w:t>Семинар-практикум «Этические нормы при общении с родителями»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Свод этических норм педагога ДОУ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 «Этические нормы при общении с родителями»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Памятка для педагогов по общению с родителями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 «Психологические особенности современных детей»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Психологический портрет современного дошкольника</w:t>
            </w:r>
          </w:p>
        </w:tc>
        <w:tc>
          <w:tcPr>
            <w:tcW w:w="1842" w:type="dxa"/>
            <w:shd w:val="clear" w:color="auto" w:fill="auto"/>
          </w:tcPr>
          <w:p w:rsidR="009E57CE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 «Психологические особенности современных детей»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Описание ИОС для большого и малого исследовательского кейса</w:t>
            </w:r>
          </w:p>
        </w:tc>
        <w:tc>
          <w:tcPr>
            <w:tcW w:w="1842" w:type="dxa"/>
            <w:shd w:val="clear" w:color="auto" w:fill="auto"/>
          </w:tcPr>
          <w:p w:rsidR="009E57CE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 «Коммуникативная культура и имидж педагога»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Анализ мнений педагогов о структуре и содержании коммуникативной культуры педагога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 «Коммуникативная культура и имидж педагога»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Отработка техник коммуникации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Проведение замеров при помощи ПМК «</w:t>
            </w:r>
            <w:proofErr w:type="spellStart"/>
            <w:r w:rsidRPr="00EC6450">
              <w:rPr>
                <w:rFonts w:ascii="Times New Roman" w:hAnsi="Times New Roman"/>
                <w:sz w:val="28"/>
                <w:szCs w:val="28"/>
              </w:rPr>
              <w:t>Социомониторинг</w:t>
            </w:r>
            <w:proofErr w:type="spellEnd"/>
            <w:r w:rsidRPr="00EC6450">
              <w:rPr>
                <w:rFonts w:ascii="Times New Roman" w:hAnsi="Times New Roman"/>
                <w:sz w:val="28"/>
                <w:szCs w:val="28"/>
              </w:rPr>
              <w:t xml:space="preserve"> Сервис» (педагоги)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Скрининговый замер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Фиксирование состояния социальных процессов в коллективе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2466" w:rsidRPr="00EC6450" w:rsidRDefault="005A7302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 «Работа с возражениями и претензиями родителей»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Отработка проблемных ситуаций педагогического взаимодействия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Консультация для педагогов: «Обзор современной детской художественной литературы фонда ОДБ им. И.А. Крылова»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Библиографический список детской художественной литературы, для формирования литературного фонда для работы педагогов с </w:t>
            </w:r>
            <w:r w:rsidRPr="00EC6450">
              <w:rPr>
                <w:rFonts w:ascii="Times New Roman" w:hAnsi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Специалисты ДБ им. И.А Крылова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lastRenderedPageBreak/>
              <w:t>Педсовет на тему «Коммуникативная компетентность педагогов ДОО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как один из критериев профессионального мастерства 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в работе с родителями воспитанников»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Педсовет-дискуссия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Актуализировать развитие профессиональной компетентности педагогов</w:t>
            </w:r>
          </w:p>
        </w:tc>
        <w:tc>
          <w:tcPr>
            <w:tcW w:w="1842" w:type="dxa"/>
            <w:shd w:val="clear" w:color="auto" w:fill="auto"/>
          </w:tcPr>
          <w:p w:rsidR="00482466" w:rsidRPr="00EC6450" w:rsidRDefault="009E57CE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Диагностика профессиональных компетенций педагогов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Выявление уровня развития профессиональных компетенций педагогов</w:t>
            </w:r>
          </w:p>
        </w:tc>
        <w:tc>
          <w:tcPr>
            <w:tcW w:w="1842" w:type="dxa"/>
            <w:shd w:val="clear" w:color="auto" w:fill="auto"/>
          </w:tcPr>
          <w:p w:rsidR="009E57CE" w:rsidRDefault="009E57CE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2466" w:rsidRPr="00EC6450" w:rsidRDefault="00482466" w:rsidP="005A73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Консультация: «Экология слова. Русский язык, как зеркало нашей культуры»</w:t>
            </w:r>
          </w:p>
        </w:tc>
        <w:tc>
          <w:tcPr>
            <w:tcW w:w="2693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382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Библиографический список художественной литературы, для формирования литературного фонда для педагогов </w:t>
            </w:r>
          </w:p>
        </w:tc>
        <w:tc>
          <w:tcPr>
            <w:tcW w:w="1842" w:type="dxa"/>
            <w:shd w:val="clear" w:color="auto" w:fill="auto"/>
          </w:tcPr>
          <w:p w:rsidR="009E57CE" w:rsidRDefault="009E57CE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2466" w:rsidRPr="00EC6450" w:rsidRDefault="00482466" w:rsidP="005A73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Горшкова О.А.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Специалисты ДБ им. И.А Крылова</w:t>
            </w:r>
          </w:p>
        </w:tc>
      </w:tr>
      <w:tr w:rsidR="00482466" w:rsidRPr="00EC6450" w:rsidTr="009E57CE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6" w:rsidRPr="00EC6450" w:rsidRDefault="00482466" w:rsidP="005A7302">
            <w:pPr>
              <w:tabs>
                <w:tab w:val="left" w:pos="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Аналитико-рефлексивный этап (май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 xml:space="preserve"> - июнь 20</w:t>
            </w:r>
            <w:r w:rsidR="009A5571" w:rsidRPr="00EC6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64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82466" w:rsidRPr="00EC6450" w:rsidTr="009E57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Защита нового 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Общественная экспертиза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074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Проектный замысел, </w:t>
            </w:r>
            <w:r w:rsidR="0090748C">
              <w:rPr>
                <w:rFonts w:ascii="Times New Roman" w:hAnsi="Times New Roman"/>
                <w:sz w:val="28"/>
                <w:szCs w:val="28"/>
              </w:rPr>
              <w:t>заявка и план</w:t>
            </w:r>
            <w:r w:rsidRPr="00EC6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Горшкова О.А., 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С.В.,</w:t>
            </w:r>
          </w:p>
          <w:p w:rsidR="00482466" w:rsidRPr="00EC6450" w:rsidRDefault="009A5571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Оформление продуктов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Работа в проектной группе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Горшкова О.А., 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С.В.,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466" w:rsidRPr="00EC6450" w:rsidTr="009E57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Анализ достижения целевых ориентиров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Работа в проектной группе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Аналитический отчет по итогам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9E57CE" w:rsidP="005A73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2466" w:rsidRPr="00EC645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A5571" w:rsidRPr="00EC6450">
              <w:rPr>
                <w:rFonts w:ascii="Times New Roman" w:hAnsi="Times New Roman"/>
                <w:sz w:val="28"/>
                <w:szCs w:val="28"/>
              </w:rPr>
              <w:t>2</w:t>
            </w:r>
            <w:r w:rsidR="005A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С.В.,</w:t>
            </w:r>
          </w:p>
          <w:p w:rsidR="00482466" w:rsidRPr="00EC6450" w:rsidRDefault="009A5571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Тимофеева М.В.</w:t>
            </w:r>
          </w:p>
        </w:tc>
      </w:tr>
      <w:tr w:rsidR="00482466" w:rsidRPr="00EC6450" w:rsidTr="009E57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Участие в региональных конкурсах и конференциях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Представление и продвижение продукта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Публикации, публичные выступления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 xml:space="preserve">Горшкова О.А., </w:t>
            </w:r>
          </w:p>
          <w:p w:rsidR="00482466" w:rsidRPr="00EC6450" w:rsidRDefault="00482466" w:rsidP="009E57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50">
              <w:rPr>
                <w:rFonts w:ascii="Times New Roman" w:hAnsi="Times New Roman"/>
                <w:sz w:val="28"/>
                <w:szCs w:val="28"/>
              </w:rPr>
              <w:t>Кругом С.В.,</w:t>
            </w:r>
          </w:p>
          <w:p w:rsidR="00482466" w:rsidRPr="00EC6450" w:rsidRDefault="00482466" w:rsidP="009E57CE">
            <w:pPr>
              <w:tabs>
                <w:tab w:val="left" w:pos="0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br w:type="page"/>
      </w:r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1.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Литература: 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Азимов, Э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Г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., 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Щукин, А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Н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Новый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словарь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методических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терминов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понятий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(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теория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практика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обучения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языкам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) [Текст] —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М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: Издательство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ИКАР</w:t>
      </w:r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2009 – 448 </w:t>
      </w:r>
      <w:proofErr w:type="gramStart"/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EC645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 xml:space="preserve">Зимняя, И.А. </w:t>
      </w:r>
      <w:proofErr w:type="spellStart"/>
      <w:r w:rsidRPr="00EC6450">
        <w:rPr>
          <w:rFonts w:ascii="Times New Roman" w:hAnsi="Times New Roman"/>
          <w:sz w:val="28"/>
          <w:szCs w:val="28"/>
        </w:rPr>
        <w:t>Лингвопсихология</w:t>
      </w:r>
      <w:proofErr w:type="spellEnd"/>
      <w:r w:rsidRPr="00EC6450">
        <w:rPr>
          <w:rFonts w:ascii="Times New Roman" w:hAnsi="Times New Roman"/>
          <w:sz w:val="28"/>
          <w:szCs w:val="28"/>
        </w:rPr>
        <w:t xml:space="preserve"> речевой деятельности (Серия «Психологи Отечества») [Текст] — М.: Московский психолого-социальный институт, Воронеж: НПО «МОДЭК», 2001. — 432 </w:t>
      </w:r>
      <w:proofErr w:type="gramStart"/>
      <w:r w:rsidRPr="00EC6450">
        <w:rPr>
          <w:rFonts w:ascii="Times New Roman" w:hAnsi="Times New Roman"/>
          <w:sz w:val="28"/>
          <w:szCs w:val="28"/>
        </w:rPr>
        <w:t>с</w:t>
      </w:r>
      <w:proofErr w:type="gramEnd"/>
      <w:r w:rsidRPr="00EC6450">
        <w:rPr>
          <w:rFonts w:ascii="Times New Roman" w:hAnsi="Times New Roman"/>
          <w:sz w:val="28"/>
          <w:szCs w:val="28"/>
        </w:rPr>
        <w:t>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Методика оценки уровня квалификации </w:t>
      </w:r>
      <w:r w:rsidRPr="00EC6450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педагогических работников [Текст]: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Под ред. В. Д.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Шадрикова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, И. В. Кузнецовой. М. 2010. – 174 с.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</w:rPr>
        <w:t>Профессиональный стандарт педагога. (Концепция и содержание) [Текст]: проект //Вестник образования России. - 2013. - № 15. - С.27-61.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Бодалев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А. А. Психология общения: Избранные психологические труды — М.: Московский психолого-социальный институт, Воронеж: НПО «МОДЭК»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Брыглева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Л.И. Загвоздки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самореализационной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парадигмы // Психологический Институт РАО: материалы симпозиума. - М.: Академия, 2002. - №1., 36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Гуськова Е. А. Педагогические идеи К. Д. Ушинского и современность // Образование и воспитание. — 2016. — №1. — С. 5-8.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Жуков Ю. М., Петровская Л. А.,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Растянников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П. В. Диагностика и развитие компетентности в общении. — М.: Академия, 1991.</w:t>
      </w:r>
    </w:p>
    <w:p w:rsidR="00482466" w:rsidRPr="00EC6450" w:rsidRDefault="00482466" w:rsidP="00EC6450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Закон об образовании в Российской Федерации. Федеральный закон от 29.12.2012 №273 - ФЗ.// Официальные документы в образовании. – 2013. - №2,№3.- С.2-92; Администратор образования. – 2013. - №3.- С.2-78,№4. – С.11-33.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Климов Е.А. Психология профессионального самоопределения. - Ростов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/Д., 2006. – 400 с.</w:t>
      </w:r>
      <w:r w:rsidRPr="00EC6450">
        <w:rPr>
          <w:rFonts w:ascii="Times New Roman" w:hAnsi="Times New Roman"/>
          <w:sz w:val="28"/>
          <w:szCs w:val="28"/>
        </w:rPr>
        <w:t>, 15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Комаров А. А. Педагогическое мастерство учителя (по А.С. Макаренко) как важный фактор воспитания ребёнка // Молодой ученый. — 2010. — №7. — С. 268-270.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Лукьянова М. И. Развитие психолого-педагогической компетентности.- СПб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Речь, 2004.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Макаренко А.С. Книга №2. – Львов: ЛГУ,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Вища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школа, 1985.</w:t>
      </w:r>
    </w:p>
    <w:p w:rsidR="00482466" w:rsidRPr="00EC6450" w:rsidRDefault="00482466" w:rsidP="00EC64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sz w:val="28"/>
          <w:szCs w:val="28"/>
        </w:rPr>
        <w:t>Щербинина Ю. «Слово ласковое — мастер дивных див»/ Ю. Щербинина //</w:t>
      </w:r>
      <w:r w:rsidRPr="00EC6450">
        <w:rPr>
          <w:rFonts w:ascii="Times New Roman" w:hAnsi="Times New Roman"/>
          <w:bCs/>
          <w:sz w:val="28"/>
          <w:szCs w:val="28"/>
        </w:rPr>
        <w:t>Дошкольное воспитание</w:t>
      </w:r>
      <w:r w:rsidRPr="00EC6450">
        <w:rPr>
          <w:rFonts w:ascii="Times New Roman" w:hAnsi="Times New Roman"/>
          <w:sz w:val="28"/>
          <w:szCs w:val="28"/>
        </w:rPr>
        <w:t>. — 2004. — № 5. — С. 40-46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br w:type="page"/>
      </w:r>
      <w:r w:rsidRPr="00EC6450">
        <w:rPr>
          <w:rFonts w:ascii="Times New Roman" w:hAnsi="Times New Roman"/>
          <w:b/>
          <w:sz w:val="28"/>
          <w:szCs w:val="28"/>
        </w:rPr>
        <w:lastRenderedPageBreak/>
        <w:t>Тезаурус проекта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>Культур</w:t>
      </w:r>
      <w:proofErr w:type="gramStart"/>
      <w:r w:rsidRPr="00EC6450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5F5F5"/>
        </w:rPr>
        <w:t xml:space="preserve"> совокупность достижений человечества в производственной, общественной и духовной жизни; это вся сумма деятельности человеческого разума, она объединяет все хорошее в деятельности человека, а все плохое ей противоречит. Она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5F5F5"/>
        </w:rPr>
        <w:t>кумулятивна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5F5F5"/>
        </w:rPr>
        <w:t>, т.е. строится на протяжении всей истории человечества, суммируясь с ней и обогащаясь. Различают культуру духовную, социальную и материальную.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>Педагогическая культура -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общение двух индивидов в различные моменты передачи человеческой культуры:</w:t>
      </w:r>
      <w:r w:rsidRPr="00EC6450">
        <w:rPr>
          <w:rFonts w:ascii="Times New Roman" w:hAnsi="Times New Roman"/>
          <w:sz w:val="28"/>
          <w:szCs w:val="28"/>
        </w:rPr>
        <w:br/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Феномен педагогической культуры в диалоге рассматривается как «Я» в «них» и «ты» в «Я» (взаимопроникновение).</w:t>
      </w:r>
      <w:r w:rsidRPr="00EC6450">
        <w:rPr>
          <w:rFonts w:ascii="Times New Roman" w:hAnsi="Times New Roman"/>
          <w:sz w:val="28"/>
          <w:szCs w:val="28"/>
        </w:rPr>
        <w:br/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педагогического мира как среды духовного, эстетического и интеллектуального развития субъектов педагогического взаимодействия.</w:t>
      </w:r>
      <w:r w:rsidRPr="00EC6450">
        <w:rPr>
          <w:rFonts w:ascii="Times New Roman" w:hAnsi="Times New Roman"/>
          <w:sz w:val="28"/>
          <w:szCs w:val="28"/>
        </w:rPr>
        <w:br/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3. Открытие личности для себя в другой личности. 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(B.C.</w:t>
      </w:r>
      <w:proofErr w:type="gram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Библер)</w:t>
      </w:r>
      <w:proofErr w:type="gramEnd"/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C6450">
        <w:rPr>
          <w:rFonts w:ascii="Times New Roman" w:hAnsi="Times New Roman"/>
          <w:b/>
          <w:sz w:val="28"/>
          <w:szCs w:val="28"/>
        </w:rPr>
        <w:t>Педагогическое общение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(А.А. Леонтьев) – профессиональное общение преподавателя с учащимися на уроке и вне его, имеющее определённые педагогические функции и направленное на создание благоприятного психологического климата, а также на другого рода психологическую оптимизацию учебной деятельности и отношений между педагогом и учащимся </w:t>
      </w:r>
      <w:proofErr w:type="gramEnd"/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t>Педагогическое общение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(В. А. </w:t>
      </w:r>
      <w:proofErr w:type="spellStart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Сластенина</w:t>
      </w:r>
      <w:proofErr w:type="spellEnd"/>
      <w:r w:rsidRPr="00EC6450">
        <w:rPr>
          <w:rFonts w:ascii="Times New Roman" w:hAnsi="Times New Roman"/>
          <w:sz w:val="28"/>
          <w:szCs w:val="28"/>
          <w:shd w:val="clear" w:color="auto" w:fill="FFFFFF"/>
        </w:rPr>
        <w:t>)  – это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</w:r>
      <w:r w:rsidRPr="00EC6450">
        <w:rPr>
          <w:rFonts w:ascii="Times New Roman" w:hAnsi="Times New Roman"/>
          <w:sz w:val="28"/>
          <w:szCs w:val="28"/>
        </w:rPr>
        <w:br/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(М. И. Лисина). Педагогическое общение – целостная система приемов и средств социально-психологического взаимодействия педагога и воспитуемых, содержащая в себе обмен информацией, воспитательные воздействия и организацию взаимоотношений с помощью коммуникативных средств.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b/>
          <w:sz w:val="28"/>
          <w:szCs w:val="28"/>
          <w:shd w:val="clear" w:color="auto" w:fill="FFFFFF"/>
        </w:rPr>
        <w:t>Стиль общения</w:t>
      </w:r>
      <w:r w:rsidRPr="00EC6450">
        <w:rPr>
          <w:sz w:val="28"/>
          <w:szCs w:val="28"/>
          <w:shd w:val="clear" w:color="auto" w:fill="FFFFFF"/>
        </w:rPr>
        <w:t xml:space="preserve"> – это устойчивая форма способов и средств педагогического взаимодействия людей друг с другом.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rStyle w:val="a5"/>
          <w:sz w:val="28"/>
          <w:szCs w:val="28"/>
        </w:rPr>
        <w:t>Культура педагогического общения</w:t>
      </w:r>
      <w:r w:rsidRPr="00EC6450">
        <w:rPr>
          <w:i/>
          <w:iCs/>
          <w:sz w:val="28"/>
          <w:szCs w:val="28"/>
        </w:rPr>
        <w:t> - </w:t>
      </w:r>
      <w:r w:rsidRPr="00EC6450">
        <w:rPr>
          <w:sz w:val="28"/>
          <w:szCs w:val="28"/>
        </w:rPr>
        <w:t>это мера умений и способностей педагога выбирать и использовать необходимые формы, методы и средства взаимодействия с участниками педагогического процесса: учащимися, родителями, коллегами. Основу культуры педагогического общения составляет гуманное отношение к детям.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Критериями оценки культуры общения являются: вежливость, соблюдение условных и общепринятых способов выражения доброжелательности, формы приветствия, благодарности, извинений, правила поведения в общественных местах, формы общения между учителем и учащимися, родителями, коллегами и т.п.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Педагогическая культура общения проявляется в культуре речи, этикете и такте, эмпатии, аттракции, рефлексии.</w:t>
      </w:r>
    </w:p>
    <w:p w:rsidR="00482466" w:rsidRPr="00EC6450" w:rsidRDefault="00482466" w:rsidP="00EC645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EC6450">
        <w:rPr>
          <w:rStyle w:val="a5"/>
          <w:sz w:val="28"/>
          <w:szCs w:val="28"/>
        </w:rPr>
        <w:lastRenderedPageBreak/>
        <w:t>Культура речи</w:t>
      </w:r>
      <w:r w:rsidRPr="00EC6450">
        <w:rPr>
          <w:i/>
          <w:iCs/>
          <w:sz w:val="28"/>
          <w:szCs w:val="28"/>
        </w:rPr>
        <w:t> </w:t>
      </w:r>
      <w:r w:rsidRPr="00EC6450">
        <w:rPr>
          <w:sz w:val="28"/>
          <w:szCs w:val="28"/>
        </w:rPr>
        <w:t xml:space="preserve">- это речевое мастерство, умение найти, выбрать стилистически уместный вариант языкового средства, выразительно и доходчиво его применить в процессе педагогического общения. Она предполагает владение педагогом нормами устного и письменного литературного языка, а также умение использовать </w:t>
      </w:r>
      <w:proofErr w:type="gramStart"/>
      <w:r w:rsidRPr="00EC6450">
        <w:rPr>
          <w:sz w:val="28"/>
          <w:szCs w:val="28"/>
        </w:rPr>
        <w:t>адекватные</w:t>
      </w:r>
      <w:proofErr w:type="gramEnd"/>
      <w:r w:rsidRPr="00EC6450">
        <w:rPr>
          <w:sz w:val="28"/>
          <w:szCs w:val="28"/>
        </w:rPr>
        <w:t>. 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6450">
        <w:rPr>
          <w:rFonts w:ascii="Times New Roman" w:hAnsi="Times New Roman"/>
          <w:b/>
          <w:iCs/>
          <w:color w:val="000000"/>
          <w:sz w:val="28"/>
          <w:szCs w:val="28"/>
        </w:rPr>
        <w:t>Речевое поведение</w:t>
      </w:r>
      <w:r w:rsidRPr="00EC6450">
        <w:rPr>
          <w:rFonts w:ascii="Times New Roman" w:hAnsi="Times New Roman"/>
          <w:color w:val="000000"/>
          <w:sz w:val="28"/>
          <w:szCs w:val="28"/>
        </w:rPr>
        <w:t> – этим термином обозначают те свойства и особенности, которыми отличаются речь и речевые реакции одного из участников коммуникативной ситуации – или говорящего (адресанта), или слушающего (адресата).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C6450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EC6450">
        <w:rPr>
          <w:rFonts w:ascii="Times New Roman" w:hAnsi="Times New Roman"/>
          <w:b/>
          <w:color w:val="000000"/>
          <w:sz w:val="28"/>
          <w:szCs w:val="28"/>
        </w:rPr>
        <w:t>речевым поведением</w:t>
      </w:r>
      <w:r w:rsidRPr="00EC6450">
        <w:rPr>
          <w:rFonts w:ascii="Times New Roman" w:hAnsi="Times New Roman"/>
          <w:color w:val="000000"/>
          <w:sz w:val="28"/>
          <w:szCs w:val="28"/>
        </w:rPr>
        <w:t xml:space="preserve"> понимается весь комплекс отношений, включенных в коммуникативный акт, т. е. вербальную и невербальную информацию, паралингвистические факторы, а также место и время речевого акта, обстановку, в которых этот факт происходит.</w:t>
      </w:r>
      <w:proofErr w:type="gramEnd"/>
      <w:r w:rsidRPr="00EC6450">
        <w:rPr>
          <w:rFonts w:ascii="Times New Roman" w:hAnsi="Times New Roman"/>
          <w:color w:val="000000"/>
          <w:sz w:val="28"/>
          <w:szCs w:val="28"/>
        </w:rPr>
        <w:t xml:space="preserve"> Следовательно, речевое поведение - это речевые поступки индивидуумов в типовых ситуациях, отражающих специфику языкового сознания данного социума.</w:t>
      </w:r>
      <w:r w:rsidRPr="00EC6450">
        <w:rPr>
          <w:rFonts w:ascii="Times New Roman" w:hAnsi="Times New Roman"/>
          <w:sz w:val="28"/>
          <w:szCs w:val="28"/>
        </w:rPr>
        <w:t xml:space="preserve"> 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sz w:val="28"/>
          <w:szCs w:val="28"/>
        </w:rPr>
        <w:t xml:space="preserve">Общение – </w:t>
      </w:r>
      <w:r w:rsidRPr="00EC6450">
        <w:rPr>
          <w:rFonts w:ascii="Times New Roman" w:hAnsi="Times New Roman"/>
          <w:sz w:val="28"/>
          <w:szCs w:val="28"/>
        </w:rPr>
        <w:t>в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заимосвязи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взаимодействия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обществ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Субъектов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(</w:t>
      </w:r>
      <w:r w:rsidRPr="00EC6450">
        <w:rPr>
          <w:rStyle w:val="w"/>
          <w:rFonts w:ascii="Times New Roman" w:hAnsi="Times New Roman"/>
          <w:i/>
          <w:iCs/>
          <w:sz w:val="28"/>
          <w:szCs w:val="28"/>
          <w:shd w:val="clear" w:color="auto" w:fill="FFFFFF"/>
        </w:rPr>
        <w:t>классов</w:t>
      </w:r>
      <w:r w:rsidRPr="00EC6450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i/>
          <w:iCs/>
          <w:sz w:val="28"/>
          <w:szCs w:val="28"/>
          <w:shd w:val="clear" w:color="auto" w:fill="FFFFFF"/>
        </w:rPr>
        <w:t>групп</w:t>
      </w:r>
      <w:r w:rsidRPr="00EC6450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i/>
          <w:iCs/>
          <w:sz w:val="28"/>
          <w:szCs w:val="28"/>
          <w:shd w:val="clear" w:color="auto" w:fill="FFFFFF"/>
        </w:rPr>
        <w:t>личностей</w:t>
      </w:r>
      <w:r w:rsidRPr="00EC6450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)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в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котором происходит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обмен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еятельностью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информацией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опытом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способностями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умениями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навыками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также результатами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одно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из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необходимых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сеобщих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условий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формирования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развития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общества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 личности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2466" w:rsidRPr="00EC6450" w:rsidRDefault="00482466" w:rsidP="00EC6450">
      <w:pPr>
        <w:pStyle w:val="a4"/>
        <w:shd w:val="clear" w:color="auto" w:fill="F5F5F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6450">
        <w:rPr>
          <w:b/>
          <w:sz w:val="28"/>
          <w:szCs w:val="28"/>
        </w:rPr>
        <w:t xml:space="preserve">Компетентность </w:t>
      </w:r>
      <w:r w:rsidRPr="00EC6450">
        <w:rPr>
          <w:sz w:val="28"/>
          <w:szCs w:val="28"/>
        </w:rPr>
        <w:t xml:space="preserve">- характеристика личности, подразумевающая совокупное обладание теоретическими знаниями, практическими умениями, навыками общения, ориентацией в системе ценностей и т. д. В более специальном смысле – это владение методами эмпирического (научное наблюдение, сравнение, измерение, эксперимент, абстрагирование, индукция, экстраполяция), теоретического (идеализация, формализация, математическое моделирование) и </w:t>
      </w:r>
      <w:proofErr w:type="spellStart"/>
      <w:r w:rsidRPr="00EC6450">
        <w:rPr>
          <w:sz w:val="28"/>
          <w:szCs w:val="28"/>
        </w:rPr>
        <w:t>метатеоретического</w:t>
      </w:r>
      <w:proofErr w:type="spellEnd"/>
      <w:r w:rsidRPr="00EC6450">
        <w:rPr>
          <w:sz w:val="28"/>
          <w:szCs w:val="28"/>
        </w:rPr>
        <w:t xml:space="preserve"> (рефлексия) познания.</w:t>
      </w:r>
      <w:proofErr w:type="gramEnd"/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Компетенция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(от лат. </w:t>
      </w:r>
      <w:proofErr w:type="spellStart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competo</w:t>
      </w:r>
      <w:proofErr w:type="spellEnd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добиваюсь; соответствую, подхожу):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1)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 круг полномочий, предоставленных законом, уставом или иным актом конкретному органу или должностному лицу;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2)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 знания, опыт в той или иной области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Д. </w:t>
      </w:r>
      <w:proofErr w:type="gramStart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Равен</w:t>
      </w:r>
      <w:proofErr w:type="gramEnd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очень подробно говорит о содержании компетентности. На его взгляд, очень важными составляющими компетентности являются: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Система личных ценностей человека и специальных знаний, которые определяются или связаны с мотивом. </w:t>
      </w:r>
      <w:proofErr w:type="spellStart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Компетентость</w:t>
      </w:r>
      <w:proofErr w:type="spellEnd"/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это мотивированная способность к деятельности.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. Антиципация человека о функционировании общества и его роли в обществе.</w:t>
      </w:r>
    </w:p>
    <w:p w:rsidR="00482466" w:rsidRPr="00EC6450" w:rsidRDefault="00482466" w:rsidP="00EC64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3</w:t>
      </w:r>
      <w:r w:rsidRPr="00EC6450">
        <w:rPr>
          <w:rFonts w:ascii="Times New Roman" w:hAnsi="Times New Roman"/>
          <w:sz w:val="28"/>
          <w:szCs w:val="28"/>
          <w:bdr w:val="none" w:sz="0" w:space="0" w:color="auto" w:frame="1"/>
        </w:rPr>
        <w:t>. Понимание процессов, происходящих внутри организации.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Компетенция (по В.Д. </w:t>
      </w:r>
      <w:proofErr w:type="spellStart"/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t>Шадрикову</w:t>
      </w:r>
      <w:proofErr w:type="spellEnd"/>
      <w:r w:rsidRPr="00EC6450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Pr="00EC6450">
        <w:rPr>
          <w:rFonts w:ascii="Times New Roman" w:hAnsi="Times New Roman"/>
          <w:sz w:val="28"/>
          <w:szCs w:val="28"/>
          <w:shd w:val="clear" w:color="auto" w:fill="FFFFFF"/>
        </w:rPr>
        <w:t xml:space="preserve"> относится к кругу вопросов, связанных с деятельностью, которые кто-то может успешно решать. Компетентность же относится к субъекту деятельности, это приобретение личности, благодаря которому человек может решать конкретные задачи</w:t>
      </w:r>
    </w:p>
    <w:p w:rsidR="00482466" w:rsidRPr="00EC6450" w:rsidRDefault="00482466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08" w:rsidRPr="00EC6450" w:rsidRDefault="00C37408" w:rsidP="00EC64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7408" w:rsidRPr="00EC6450" w:rsidSect="009F61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A72"/>
    <w:multiLevelType w:val="hybridMultilevel"/>
    <w:tmpl w:val="7BA26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734"/>
    <w:multiLevelType w:val="hybridMultilevel"/>
    <w:tmpl w:val="3FC6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1EE6"/>
    <w:multiLevelType w:val="hybridMultilevel"/>
    <w:tmpl w:val="26A4B7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5121F8"/>
    <w:multiLevelType w:val="hybridMultilevel"/>
    <w:tmpl w:val="BDFA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3446"/>
    <w:multiLevelType w:val="hybridMultilevel"/>
    <w:tmpl w:val="45B83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6F6645"/>
    <w:multiLevelType w:val="hybridMultilevel"/>
    <w:tmpl w:val="6100A62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08"/>
    <w:rsid w:val="00006FBC"/>
    <w:rsid w:val="00111910"/>
    <w:rsid w:val="00143E7E"/>
    <w:rsid w:val="001628D1"/>
    <w:rsid w:val="00187CE8"/>
    <w:rsid w:val="00205CA4"/>
    <w:rsid w:val="00266557"/>
    <w:rsid w:val="003729C3"/>
    <w:rsid w:val="003921D5"/>
    <w:rsid w:val="004258C1"/>
    <w:rsid w:val="00454F11"/>
    <w:rsid w:val="00460E93"/>
    <w:rsid w:val="00471CA5"/>
    <w:rsid w:val="00482466"/>
    <w:rsid w:val="004970E2"/>
    <w:rsid w:val="004B0434"/>
    <w:rsid w:val="00546078"/>
    <w:rsid w:val="005A7302"/>
    <w:rsid w:val="006B301F"/>
    <w:rsid w:val="007141FB"/>
    <w:rsid w:val="007E3DA8"/>
    <w:rsid w:val="008812F4"/>
    <w:rsid w:val="0090748C"/>
    <w:rsid w:val="009A5571"/>
    <w:rsid w:val="009E57CE"/>
    <w:rsid w:val="009F61EB"/>
    <w:rsid w:val="00A249FA"/>
    <w:rsid w:val="00A43B18"/>
    <w:rsid w:val="00A4539D"/>
    <w:rsid w:val="00A51A9E"/>
    <w:rsid w:val="00AD7550"/>
    <w:rsid w:val="00AE4230"/>
    <w:rsid w:val="00B62560"/>
    <w:rsid w:val="00C37408"/>
    <w:rsid w:val="00C551C6"/>
    <w:rsid w:val="00D204B8"/>
    <w:rsid w:val="00D62F10"/>
    <w:rsid w:val="00DC2BA5"/>
    <w:rsid w:val="00E107AD"/>
    <w:rsid w:val="00EA4378"/>
    <w:rsid w:val="00EB68FE"/>
    <w:rsid w:val="00EC6450"/>
    <w:rsid w:val="00ED2CC3"/>
    <w:rsid w:val="00F03D9D"/>
    <w:rsid w:val="00F1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408"/>
  </w:style>
  <w:style w:type="character" w:customStyle="1" w:styleId="c5">
    <w:name w:val="c5"/>
    <w:basedOn w:val="a0"/>
    <w:rsid w:val="00C37408"/>
  </w:style>
  <w:style w:type="character" w:customStyle="1" w:styleId="c14">
    <w:name w:val="c14"/>
    <w:basedOn w:val="a0"/>
    <w:rsid w:val="00C37408"/>
  </w:style>
  <w:style w:type="character" w:customStyle="1" w:styleId="c22">
    <w:name w:val="c22"/>
    <w:basedOn w:val="a0"/>
    <w:rsid w:val="00C37408"/>
  </w:style>
  <w:style w:type="paragraph" w:customStyle="1" w:styleId="c9">
    <w:name w:val="c9"/>
    <w:basedOn w:val="a"/>
    <w:rsid w:val="00C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7408"/>
  </w:style>
  <w:style w:type="paragraph" w:customStyle="1" w:styleId="c28">
    <w:name w:val="c28"/>
    <w:basedOn w:val="a"/>
    <w:rsid w:val="00C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74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0E2"/>
    <w:rPr>
      <w:b/>
      <w:bCs/>
    </w:rPr>
  </w:style>
  <w:style w:type="paragraph" w:styleId="a6">
    <w:name w:val="List Paragraph"/>
    <w:basedOn w:val="a"/>
    <w:uiPriority w:val="99"/>
    <w:qFormat/>
    <w:rsid w:val="004824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4824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2">
    <w:name w:val="Body Text Indent 2"/>
    <w:basedOn w:val="a"/>
    <w:link w:val="20"/>
    <w:uiPriority w:val="99"/>
    <w:semiHidden/>
    <w:rsid w:val="00482466"/>
    <w:pPr>
      <w:spacing w:after="0" w:line="240" w:lineRule="auto"/>
      <w:ind w:left="7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246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w">
    <w:name w:val="w"/>
    <w:basedOn w:val="a0"/>
    <w:rsid w:val="00482466"/>
  </w:style>
  <w:style w:type="character" w:styleId="a8">
    <w:name w:val="Emphasis"/>
    <w:uiPriority w:val="20"/>
    <w:qFormat/>
    <w:rsid w:val="00482466"/>
    <w:rPr>
      <w:i/>
      <w:iCs/>
    </w:rPr>
  </w:style>
  <w:style w:type="paragraph" w:styleId="a9">
    <w:name w:val="No Spacing"/>
    <w:uiPriority w:val="1"/>
    <w:qFormat/>
    <w:rsid w:val="004824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VM5</dc:creator>
  <cp:lastModifiedBy>VM5</cp:lastModifiedBy>
  <cp:revision>2</cp:revision>
  <dcterms:created xsi:type="dcterms:W3CDTF">2025-01-28T10:02:00Z</dcterms:created>
  <dcterms:modified xsi:type="dcterms:W3CDTF">2025-01-28T10:02:00Z</dcterms:modified>
</cp:coreProperties>
</file>