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36" w:rsidRPr="00B17F36" w:rsidRDefault="00B17F36" w:rsidP="00B17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17F36">
        <w:rPr>
          <w:rFonts w:ascii="Times New Roman" w:hAnsi="Times New Roman" w:cs="Times New Roman"/>
          <w:b/>
          <w:sz w:val="24"/>
          <w:szCs w:val="24"/>
        </w:rPr>
        <w:t>Консультация для родителей на тему «Зачем читать детям книги?»</w:t>
      </w:r>
    </w:p>
    <w:bookmarkEnd w:id="0"/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Книга 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Книга-это воспитатель человеческих душ. Малыш растет, а это значит, что каждый день его ждет все больше новых впечатлений, он активно познает мир и совершает множество открытий. Получает все больше разнообразной информации необходимой ему для дальнейшего правильного физического, психического и умственного развития. Новые знания дети получают от окружающих их людей, в первую очередь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от родителей, а также из книг.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нас родителей задуматься и попытаться, как-то исправить положение вещей.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С самого маленького возраста малышам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</w:t>
      </w:r>
      <w:r w:rsidRPr="00B17F36">
        <w:rPr>
          <w:rFonts w:ascii="Times New Roman" w:hAnsi="Times New Roman" w:cs="Times New Roman"/>
          <w:sz w:val="24"/>
          <w:szCs w:val="24"/>
        </w:rPr>
        <w:br/>
        <w:t>Учеными установлено, что ребенок, которому систематически читают, накапливает богатый словарный запас.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Читая вместе с мамой, ребенок активно развивает воображение и память.</w:t>
      </w:r>
      <w:r w:rsidRPr="00B17F36">
        <w:rPr>
          <w:rFonts w:ascii="Times New Roman" w:hAnsi="Times New Roman" w:cs="Times New Roman"/>
          <w:sz w:val="24"/>
          <w:szCs w:val="24"/>
        </w:rPr>
        <w:br/>
        <w:t>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 w:rsidRPr="00B17F3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17F36">
        <w:rPr>
          <w:rFonts w:ascii="Times New Roman" w:hAnsi="Times New Roman" w:cs="Times New Roman"/>
          <w:sz w:val="24"/>
          <w:szCs w:val="24"/>
        </w:rPr>
        <w:t xml:space="preserve"> совместное чтение дает такую возможность.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lastRenderedPageBreak/>
        <w:t xml:space="preserve">Уважаемые родители! С детства прививайте ребенку любовь к чтению. Пусть она проявляется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чтобы подрастающий человек с помощью взрослых и мудрой книги научился отличать </w:t>
      </w:r>
      <w:proofErr w:type="gramStart"/>
      <w:r w:rsidRPr="00B17F36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B17F36">
        <w:rPr>
          <w:rFonts w:ascii="Times New Roman" w:hAnsi="Times New Roman" w:cs="Times New Roman"/>
          <w:sz w:val="24"/>
          <w:szCs w:val="24"/>
        </w:rPr>
        <w:t xml:space="preserve"> от хорошего, понимать истинные и ложные ценности. Не только в детском саду, в школе, но и дома, в семье надо учить детей любить книгу.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Читайте с детьми как можно больше, а главное - говорите, о чем прочитали!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Разнообразие детских книг удивляет, но не всегда радует. Важно помнить, что в любой книге, в том числе и детской, самое главное-содержание.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Рекомендации по приобретению литературы: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1. Дети 2-3 лет любят книги с крупными картинками, любят их</w:t>
      </w:r>
      <w:r w:rsidRPr="00B17F36">
        <w:rPr>
          <w:rFonts w:ascii="Times New Roman" w:hAnsi="Times New Roman" w:cs="Times New Roman"/>
          <w:sz w:val="24"/>
          <w:szCs w:val="24"/>
        </w:rPr>
        <w:br/>
        <w:t>рассматривать. Тут на помощь приходят русские народные сказки: «Репка», «Колобок», «</w:t>
      </w:r>
      <w:proofErr w:type="gramStart"/>
      <w:r w:rsidRPr="00B17F36">
        <w:rPr>
          <w:rFonts w:ascii="Times New Roman" w:hAnsi="Times New Roman" w:cs="Times New Roman"/>
          <w:sz w:val="24"/>
          <w:szCs w:val="24"/>
        </w:rPr>
        <w:t>Курочка-Ряба</w:t>
      </w:r>
      <w:proofErr w:type="gramEnd"/>
      <w:r w:rsidRPr="00B17F36">
        <w:rPr>
          <w:rFonts w:ascii="Times New Roman" w:hAnsi="Times New Roman" w:cs="Times New Roman"/>
          <w:sz w:val="24"/>
          <w:szCs w:val="24"/>
        </w:rPr>
        <w:t>», «Теремок».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  <w:r w:rsidRPr="00B17F36">
        <w:rPr>
          <w:rFonts w:ascii="Times New Roman" w:hAnsi="Times New Roman" w:cs="Times New Roman"/>
          <w:sz w:val="24"/>
          <w:szCs w:val="24"/>
        </w:rPr>
        <w:br/>
        <w:t xml:space="preserve">На третьем году жизни словарный запас быстро увеличивается, и ребенку можно уже читать стихотворения. Познакомьте с творчеством А. </w:t>
      </w:r>
      <w:proofErr w:type="spellStart"/>
      <w:r w:rsidRPr="00B17F3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17F36">
        <w:rPr>
          <w:rFonts w:ascii="Times New Roman" w:hAnsi="Times New Roman" w:cs="Times New Roman"/>
          <w:sz w:val="24"/>
          <w:szCs w:val="24"/>
        </w:rPr>
        <w:t>, З. Александровой.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>2. У детей 4-5 лет происходит активизация словарного запаса, идет</w:t>
      </w:r>
      <w:r w:rsidRPr="00B17F36">
        <w:rPr>
          <w:rFonts w:ascii="Times New Roman" w:hAnsi="Times New Roman" w:cs="Times New Roman"/>
          <w:sz w:val="24"/>
          <w:szCs w:val="24"/>
        </w:rPr>
        <w:br/>
        <w:t>развитие связной речи. Читая ребенку литературные произведения, нужно обращать внимание на отдельные слова и выражения. Можно учить пересказывать короткие тексты русских народных сказок. Потихоньку приступайте к заучиванию стихотворений.</w:t>
      </w:r>
      <w:r w:rsidRPr="00B17F36">
        <w:rPr>
          <w:rFonts w:ascii="Times New Roman" w:hAnsi="Times New Roman" w:cs="Times New Roman"/>
          <w:sz w:val="24"/>
          <w:szCs w:val="24"/>
        </w:rPr>
        <w:br/>
        <w:t>В этом возрасте можно знакомить ребенка со сказками зарубежных авторов, с богатырскими народными сказками, с рассказами о природе и животных, с творчеством К. Чуковского.</w:t>
      </w:r>
    </w:p>
    <w:p w:rsidR="00B17F36" w:rsidRPr="00B17F36" w:rsidRDefault="00B17F36" w:rsidP="00B17F36">
      <w:pPr>
        <w:rPr>
          <w:rFonts w:ascii="Times New Roman" w:hAnsi="Times New Roman" w:cs="Times New Roman"/>
          <w:sz w:val="24"/>
          <w:szCs w:val="24"/>
        </w:rPr>
      </w:pPr>
      <w:r w:rsidRPr="00B17F36">
        <w:rPr>
          <w:rFonts w:ascii="Times New Roman" w:hAnsi="Times New Roman" w:cs="Times New Roman"/>
          <w:sz w:val="24"/>
          <w:szCs w:val="24"/>
        </w:rPr>
        <w:t xml:space="preserve">3. Для детей 6-7 лет среди всех жанров художественной литературы на первом месте всё еще сказки, только к </w:t>
      </w:r>
      <w:proofErr w:type="gramStart"/>
      <w:r w:rsidRPr="00B17F36">
        <w:rPr>
          <w:rFonts w:ascii="Times New Roman" w:hAnsi="Times New Roman" w:cs="Times New Roman"/>
          <w:sz w:val="24"/>
          <w:szCs w:val="24"/>
        </w:rPr>
        <w:t>народным</w:t>
      </w:r>
      <w:proofErr w:type="gramEnd"/>
      <w:r w:rsidRPr="00B17F36">
        <w:rPr>
          <w:rFonts w:ascii="Times New Roman" w:hAnsi="Times New Roman" w:cs="Times New Roman"/>
          <w:sz w:val="24"/>
          <w:szCs w:val="24"/>
        </w:rPr>
        <w:t xml:space="preserve"> добавляются и авторские. Поэтому их можно познакомить с творчеством Эдуарда Успенского, со смешными рассказами Н. Носова.</w:t>
      </w:r>
      <w:r w:rsidRPr="00B17F36">
        <w:rPr>
          <w:rFonts w:ascii="Times New Roman" w:hAnsi="Times New Roman" w:cs="Times New Roman"/>
          <w:sz w:val="24"/>
          <w:szCs w:val="24"/>
        </w:rPr>
        <w:br/>
        <w:t>Детям 6-7 лет следует покупать яркие книги с крупным шрифтом и множеством красивых картинок, сюжет книги должен быть интересным, чтобы ребенку захотелось дочитать до конца. Книга в таком возрасте должна доставлять удовольствие. Выбирая книгу, обращайте внимание на количество диалогов в произведениях, ведь вы сможете читать по ролям.</w:t>
      </w:r>
    </w:p>
    <w:p w:rsidR="00C0347A" w:rsidRDefault="00C0347A"/>
    <w:sectPr w:rsidR="00C0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1A"/>
    <w:rsid w:val="00B17F36"/>
    <w:rsid w:val="00C0347A"/>
    <w:rsid w:val="00E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2025-01-28T03:47:00Z</dcterms:created>
  <dcterms:modified xsi:type="dcterms:W3CDTF">2025-01-28T03:47:00Z</dcterms:modified>
</cp:coreProperties>
</file>