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3A4" w:rsidRDefault="007C53A4" w:rsidP="007C53A4">
      <w:r>
        <w:t>Роль семьи в воспитании ребенка чрезвычайно велика. Заложенные с раннего детства качества и основы поведения остаются с человеком на протяжении всей его жизни.</w:t>
      </w:r>
    </w:p>
    <w:p w:rsidR="007C53A4" w:rsidRDefault="007C53A4" w:rsidP="007C53A4"/>
    <w:p w:rsidR="007C53A4" w:rsidRDefault="007C53A4" w:rsidP="007C53A4">
      <w:r>
        <w:t>Воспитание начинается в семье. Именно в окружении близких, родных людей происходит развитие ребенка как личности, закладываются основы его будущего поведения в обществе. И хотя все больше места в нашей жизни отводится техническим новинкам, а образование становится дистанционным, воспитание, в первую очередь семейное, по-прежнему занимает главенствующую роль в формировании личности ребенка.</w:t>
      </w:r>
    </w:p>
    <w:p w:rsidR="007C53A4" w:rsidRDefault="007C53A4" w:rsidP="007C53A4"/>
    <w:p w:rsidR="007C53A4" w:rsidRDefault="007C53A4" w:rsidP="007C53A4">
      <w:r>
        <w:t>Семья выполняет определенные функции: обеспечивает ребенку все условия для физического развития; участвует в формировании его личности; закладывает основы одобряемого обществом нравственного поведения; прививает любовь к искусству, тем самым формируя творческие интересы; обучает ребенка.</w:t>
      </w:r>
    </w:p>
    <w:p w:rsidR="007C53A4" w:rsidRDefault="007C53A4" w:rsidP="007C53A4"/>
    <w:p w:rsidR="007C53A4" w:rsidRDefault="007C53A4" w:rsidP="007C53A4">
      <w:r>
        <w:t>Прививать ребенку любовь к физкультуре и спорту нужно с раннего детства. Делать это рекомендуется, привнося развлекательный элемент в совместные занятия, ведь именно игра является ведущей деятельностью дошкольника. Для более старшего ребенка показательным будет собственный пример родителей. Совместные занятия физкультурой и спортом не только укрепляют здоровье, но и повышают сплоченность семьи.</w:t>
      </w:r>
    </w:p>
    <w:p w:rsidR="007C53A4" w:rsidRDefault="007C53A4" w:rsidP="007C53A4"/>
    <w:p w:rsidR="007C53A4" w:rsidRDefault="007C53A4" w:rsidP="007C53A4">
      <w:r>
        <w:t>В семейной среде ребенок проводит большую часть своего времени. Именно поэтому его личность формируется под влиянием семьи, в процессе взаимоотношений с родственниками. Происходит этот процесс по двум основным направлениям:</w:t>
      </w:r>
    </w:p>
    <w:p w:rsidR="007C53A4" w:rsidRDefault="007C53A4" w:rsidP="007C53A4"/>
    <w:p w:rsidR="007C53A4" w:rsidRDefault="007C53A4" w:rsidP="007C53A4">
      <w:r>
        <w:t>Родители и другие родственники целенаправленно влияют на ребенка: воспитывают его, прививают определенный образ мыслей, формируют привычки.</w:t>
      </w:r>
    </w:p>
    <w:p w:rsidR="007C53A4" w:rsidRDefault="007C53A4" w:rsidP="007C53A4">
      <w:r>
        <w:t>Ребенок наблюдает за родителями, старшими братьями и сестрами, другими родными людьми и старается вести себя так же, как и они.</w:t>
      </w:r>
    </w:p>
    <w:p w:rsidR="007C53A4" w:rsidRDefault="007C53A4" w:rsidP="007C53A4"/>
    <w:p w:rsidR="007C53A4" w:rsidRDefault="007C53A4" w:rsidP="007C53A4">
      <w:r>
        <w:t>Кроме того, семья закладывает основу нравственного поведения. С детских лет каждый из нас знает «что такое хорошо и что такое плохо». И все это благодаря родителям и другим близким родственникам.</w:t>
      </w:r>
    </w:p>
    <w:p w:rsidR="007C53A4" w:rsidRDefault="007C53A4" w:rsidP="007C53A4"/>
    <w:p w:rsidR="007C53A4" w:rsidRDefault="007C53A4" w:rsidP="007C53A4">
      <w:r>
        <w:t>Формирование любознательности и творческих интересов Каждый ребенок любознателен. У детей дошкольного возраста любознательность проявляется в виде бесконечных вопросов об окружающем мире, отвечая на которые родители стимулируют познавательный интерес своего ребенка.</w:t>
      </w:r>
      <w:bookmarkStart w:id="0" w:name="_GoBack"/>
    </w:p>
    <w:bookmarkEnd w:id="0"/>
    <w:p w:rsidR="007C53A4" w:rsidRDefault="007C53A4" w:rsidP="007C53A4"/>
    <w:p w:rsidR="007C53A4" w:rsidRDefault="007C53A4" w:rsidP="007C53A4">
      <w:r>
        <w:t xml:space="preserve">Но семейное воспитание не всегда приносит положительные результаты и благотворно влияет на развитие личности ребенка. Иногда взаимоотношения с родителями оказываются </w:t>
      </w:r>
      <w:r>
        <w:lastRenderedPageBreak/>
        <w:t>травмирующими и по прошествии лет вспоминаются уже взрослым человеком как некий печальный опыт. Многое при этом зависит от стиля семейного воспитания.</w:t>
      </w:r>
    </w:p>
    <w:p w:rsidR="007C53A4" w:rsidRDefault="007C53A4" w:rsidP="007C53A4"/>
    <w:p w:rsidR="007C53A4" w:rsidRDefault="007C53A4" w:rsidP="007C53A4">
      <w:r>
        <w:t xml:space="preserve"> </w:t>
      </w:r>
    </w:p>
    <w:p w:rsidR="008D4442" w:rsidRDefault="008D4442"/>
    <w:sectPr w:rsidR="008D4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3EC"/>
    <w:rsid w:val="007C53A4"/>
    <w:rsid w:val="008D4442"/>
    <w:rsid w:val="00E4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CBFDF-6302-404B-90E4-FD4048FB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376</Words>
  <Characters>2148</Characters>
  <Application>Microsoft Office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2021-12-26T10:58:00Z</dcterms:created>
  <dcterms:modified xsi:type="dcterms:W3CDTF">2021-12-26T11:05:00Z</dcterms:modified>
</cp:coreProperties>
</file>