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6E" w:rsidRDefault="00BB7779" w:rsidP="00C718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Рекомендации для родителей </w:t>
      </w:r>
    </w:p>
    <w:p w:rsidR="00245043" w:rsidRDefault="00BB7779" w:rsidP="00C718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«Обучение детей </w:t>
      </w:r>
      <w:proofErr w:type="spellStart"/>
      <w:proofErr w:type="gramStart"/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>звуко</w:t>
      </w:r>
      <w:proofErr w:type="spellEnd"/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>-буквенному</w:t>
      </w:r>
      <w:proofErr w:type="gramEnd"/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анализу слов»</w:t>
      </w:r>
    </w:p>
    <w:p w:rsidR="00C7186E" w:rsidRPr="00C7186E" w:rsidRDefault="00C7186E" w:rsidP="00C7186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A13A9" w:rsidRDefault="00C7186E" w:rsidP="00C7186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ab/>
        <w:t>Подготовила воспитатель  МБДОУ ДС № 31</w:t>
      </w:r>
      <w:r w:rsidR="006A13A9">
        <w:rPr>
          <w:rFonts w:ascii="Times New Roman" w:hAnsi="Times New Roman" w:cs="Times New Roman"/>
          <w:sz w:val="28"/>
          <w:szCs w:val="28"/>
          <w:lang w:val="ru-RU"/>
        </w:rPr>
        <w:t xml:space="preserve"> «Медвежонок» </w:t>
      </w:r>
    </w:p>
    <w:p w:rsidR="00C7186E" w:rsidRPr="00C7186E" w:rsidRDefault="006A13A9" w:rsidP="00C7186E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Нижневартовска</w:t>
      </w:r>
      <w:r w:rsidR="00C7186E"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r w:rsidR="00C7186E" w:rsidRPr="00C7186E">
        <w:rPr>
          <w:rFonts w:ascii="Times New Roman" w:hAnsi="Times New Roman" w:cs="Times New Roman"/>
          <w:sz w:val="28"/>
          <w:szCs w:val="28"/>
          <w:lang w:val="ru-RU"/>
        </w:rPr>
        <w:t>Жаркова</w:t>
      </w:r>
      <w:proofErr w:type="spellEnd"/>
      <w:r w:rsidR="00C7186E"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Э. В.</w:t>
      </w:r>
    </w:p>
    <w:p w:rsidR="00C7186E" w:rsidRDefault="00C7186E" w:rsidP="00C718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Еще несколько десятилетий назад дети поступали в школу, не умея читать и писать. Современный ритм жизни требует основательной подготовки ребенка к школе, чтобы его интеллектуальное развитие в школьные годы проходило более успешно.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В дошкольные годы происходит интенсивное умственное развитие ребенка: он овладевает речью, знакомится с богатством звукового, лексического и грамматического состава языка.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- буквенный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анализ слова, неотъемлемая часть обучения грамоте.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Данное умение начинают формировать в детском саду в старшей группе и продолжают в течение всего времени обучения.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- буквенный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анализ слова - это основа и чтения, и письма. Однако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очень часто такой анализ слова вызывает затруднения не только у детей, но и у родителей. Поэтому попробуем определить, что включает в себя данная операция, и как помочь ребенку лучше ее освоить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Наша цель — знакомить дошкольника со словом — его смысловой (слово обозначает определенный предмет, явление, действие, качество) и фонетической или звуковой стороной (слово звучит, состоит из звуков, следующих в определенной последовательности, имеет слоги, один из ударный и т. п.).</w:t>
      </w:r>
      <w:proofErr w:type="gramEnd"/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мягкие, определение места звука в слове.</w:t>
      </w:r>
      <w:proofErr w:type="gramEnd"/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Уважаемые родители, помните: 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Существуют понятия «буква» и «звук».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Звук – мы слышим и произносим.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Буквы мы видим, пишем и читаем.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Звуки бывают гласными и согласными.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Гласные звуки можно петь голосом, при этом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воздух, выходящий изо рта не встречает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преграды.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Согласные звуки - звуки, которые нельзя петь, т. к. воздух, выходящий изо рта при их произнесении, встречает преграду.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Гласных звуков шесть: А У О И Э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Гласных букв десять: А У О И Э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соответствуют звукам и четыре йотированные, которые обозначают два звука : Я-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йа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, Ю-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йу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, Е-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йэ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, Ё-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йо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Гласные звуки обозначаются на схеме красным цветом.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</w:t>
      </w:r>
      <w:r w:rsidR="00C7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86E">
        <w:rPr>
          <w:rFonts w:ascii="Times New Roman" w:hAnsi="Times New Roman" w:cs="Times New Roman"/>
          <w:sz w:val="28"/>
          <w:szCs w:val="28"/>
          <w:lang w:val="ru-RU"/>
        </w:rPr>
        <w:t>глухой звук, голос спит, а при произнесении звонких звуков голос звенит (Положить руку на горлышко или закрыть уши руками).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На схеме звонкие звуки обозначаем колокольчиком.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Звонкие звуки: Б, В, Г, Д, Ж,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, Й, Л, М, Н, Р.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Глухие звуки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К,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, С, Т, Ф, Х, Ц, Ч, Ш, Щ,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Согласные звуки бывают мягкими и твёрдыми.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Всегда твёрдые согласные: Ж,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, Ц.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Всегда мягкие согласные: Й, Ч, Щ.</w:t>
      </w:r>
    </w:p>
    <w:p w:rsidR="00245043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Твёрдые звуки обозначаются на схемах синим цветом, мягкие – зелёным.</w:t>
      </w:r>
    </w:p>
    <w:p w:rsidR="00C7186E" w:rsidRPr="00C7186E" w:rsidRDefault="00C7186E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>Подготовка к анализу слова имеет четыре ступени: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На первой ступени обучения дети учатся выделять начальный гласный звук из состава слов: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у-утка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. На материале гласных звуков детям дается первое представление о том, что звуки могут быть расположены в определенной последовательности — анализ ряда, состоящего из двух-трех гласных (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аиу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Вторая по трудности ступень подготовки — это анализ и синтез обратных слогов типа </w:t>
      </w:r>
      <w:r w:rsidRPr="00C7186E">
        <w:rPr>
          <w:rFonts w:ascii="Times New Roman" w:hAnsi="Times New Roman" w:cs="Times New Roman"/>
          <w:sz w:val="28"/>
          <w:szCs w:val="28"/>
        </w:rPr>
        <w:t>an</w:t>
      </w: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ут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. В это же время дети учатся выделять последний согласный из конца слова (кот, мак).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Третья ступень подготовки к анализу слова — выделение ударных гласных из положения после согласных (дом, танк).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После указанных упражнений дети легко овладевают четвертой ступенью подготовки — анализом и синтезом прямого слога типа 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, а затем – умением выделять первый согласный из слов.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Только овладев 4-мя ступенями подготовительного периода, речевой ребенок становится готовым к полному звуковому анализу и синтезу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245043" w:rsidRPr="00C7186E" w:rsidRDefault="00245043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Звуковой анализ слов (способ действия - алгоритм) 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1. Произнести слово и послушать себя.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2. Выделить первый звук, определить гласный он или согласный, обозначить его условным значком. Если звук согласный, дать ему характеристику: звонкий - глухой, твёрдый - мягкий.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3. Выделить второй звук … (шаг 3, и так с каждым звуком слова).</w:t>
      </w:r>
    </w:p>
    <w:p w:rsidR="00245043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lastRenderedPageBreak/>
        <w:t>4. Выложить схему (звуковую модель) слова на столе или зарисовать в тетради.</w:t>
      </w:r>
    </w:p>
    <w:p w:rsidR="00C7186E" w:rsidRPr="00C7186E" w:rsidRDefault="00C7186E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Игра «Сколько звуков в слове спряталось?»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Выложить схему слова КОТ.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Сколько звуков в слове КОТ? (В слове КОТ три звука)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Какой первый звук в слове КОТ? (первый звук [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])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Звук [К] какой? (звук [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согласный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, глухой, твёрдый).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Каким квадратиком на схеме обозначим звук [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]? (Синим квадратиком).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Какой второй звук в слове КОТ? (Второй звук [О])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- Звук [О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]к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акой? (Звук [О] гласный).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Каким квадратиком на схеме обозначим звук [О]? (Красным квадратиком).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Какой третий звук в слове КОТ? (Третий звук [Т]).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Звук [Т] какой? (Звук [Т] – согласный, твёрдый, глухой).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Каким квадратиком на схеме обозначим звук [Т]? (Синим квадратиком).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Звуки подружились. Что получилось? (КОТ).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Какой буквой обозначим звук [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]? (Буквой К).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Какой буквой обозначим звук [О]? (Буквой О).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Какой буквой обозначим звук [Т]? (Буквой Т).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Буквы подружились. Что получилось? (КОТ).</w:t>
      </w:r>
    </w:p>
    <w:p w:rsidR="00C7186E" w:rsidRDefault="00C7186E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Буквы являются графическим символом звуков. Часто мы сталкиваемся с тем, что детей учат побуквенному чтению, т. е. дети, видя букву, произносят её название, а не звук: пэ, 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рэ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. В результате получается «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кэотэ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, б, к…. Это значительно облегчает детям овладение навыком чтения. Для того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чтобы ребёнок лучше усвоил графический облик буквы и для профилактики 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дисграфии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в школе (</w:t>
      </w:r>
      <w:proofErr w:type="spell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дисграфия</w:t>
      </w:r>
      <w:proofErr w:type="spell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– нарушение письменной речи)</w:t>
      </w:r>
      <w:r w:rsidR="002365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C7186E">
        <w:rPr>
          <w:rFonts w:ascii="Times New Roman" w:hAnsi="Times New Roman" w:cs="Times New Roman"/>
          <w:sz w:val="28"/>
          <w:szCs w:val="28"/>
          <w:lang w:val="ru-RU"/>
        </w:rPr>
        <w:t>рекомендуют следующие задания: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«На что похожа буква?»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В ряду букв обвести в круг заданную букву.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Выкладывание букв из счётных палочек, из верёвочки на бархатной бумаге,</w:t>
      </w:r>
      <w:r w:rsidR="00C7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86E">
        <w:rPr>
          <w:rFonts w:ascii="Times New Roman" w:hAnsi="Times New Roman" w:cs="Times New Roman"/>
          <w:sz w:val="28"/>
          <w:szCs w:val="28"/>
          <w:lang w:val="ru-RU"/>
        </w:rPr>
        <w:t>вылепить из пластилина и т. п.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Обвести букву по точкам, заштриховать букву, дописать букву.</w:t>
      </w:r>
    </w:p>
    <w:p w:rsidR="00245043" w:rsidRPr="00C7186E" w:rsidRDefault="00245043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C7186E" w:rsidP="00C7186E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игры с детьми для формирования звукового анализа и синтеза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lastRenderedPageBreak/>
        <w:t>1. «Хлопни в ладоши» — предложите ребенку хлопнуть в ладоши тогда, когда он услышит слово с заданным звуком.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2. «Определи первый звук в слове» — эта игра научит детей слышать, различать и определять первый звук в отдельном слове.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3. Игра – соревнование «Кто больше придумает слов» с заданным звуком, или попросите ребенка найти предметы в комнате (на улице, в парке и т.д.), в 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>названиях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которых есть тот или иной звук.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4 «Начало, середина, конец»: взрослый произносит слова с определённым звуком (например, С), а ребёнок определяет его позицию в слове.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5. «Поймай последний звук в ладошку». Попросите ребенка медленно произносить слово и последний звук, выделяя голосом, произнести в ладошку. «Какой звук поймал в ладошку?»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6. Игра «Горлышко болит». Произнесите губами без звука все слово, только последний звук вслух.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7.«Цепочка слов»: каждое следующее слово должно начинаться на последний звук предыдущего слова.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8.«Собери слово»: взрослый произносит слово по звукам, например</w:t>
      </w:r>
      <w:proofErr w:type="gramStart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>, О, М, а ребёнок должен догадаться какое это слово.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9. Находясь в магазине, предложите ребенку выбрать из множества товаров только те, в названиях которых есть заданный звук.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10. Игра с мячом «Закончи слово» — добавление недостающего звука ребенком, например: ШАР – ШАРФ, КОТ – КОТЫ.</w:t>
      </w:r>
    </w:p>
    <w:p w:rsidR="00245043" w:rsidRDefault="0023653E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BB7779"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«Выложи слово»</w:t>
      </w:r>
    </w:p>
    <w:p w:rsidR="00C7186E" w:rsidRPr="00C7186E" w:rsidRDefault="00C7186E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Взрослый произносит слог (слово), а дети после предварительного анализа или без него выкладывают схему слога (слова) из фишек на столе, магнитной доске или дверце холодильника.</w:t>
      </w:r>
    </w:p>
    <w:p w:rsidR="00C7186E" w:rsidRPr="00C7186E" w:rsidRDefault="00C7186E" w:rsidP="00C718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b/>
          <w:sz w:val="28"/>
          <w:szCs w:val="28"/>
          <w:lang w:val="ru-RU"/>
        </w:rPr>
        <w:t>Примерные слоги и слова для звукового анализа: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Слова из двух звуков: УМ, УС, АХ, ОХ.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Слова из трех звуков: МАК, ДОМ, ИВА, БЫК, ПУХ.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Слова из четырёх звуков: МАМА, ВАЗА, АИСТ, ГУСИ, УТКА, ЗОНТ, МОСТ, ТАНК.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- Слова из пяти звуков: СУМКА, КОШКА, ЛИМОН, НОСКИ, БАНАН, БАНКА. И т.д.</w:t>
      </w:r>
    </w:p>
    <w:p w:rsidR="00245043" w:rsidRPr="00C7186E" w:rsidRDefault="00245043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Дошкольник, поступая в школу, должен для успешного обучения чтению обладать следующими знаниями и умениями:</w:t>
      </w:r>
    </w:p>
    <w:p w:rsidR="00245043" w:rsidRPr="00C7186E" w:rsidRDefault="00245043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Знать, что речь состоит из предложений, предложения из слов, слова из слогов, слоги из звуков;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Уметь отличать букву от звука;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Уметь выделять звуки в словах;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Уметь определять место звука в слове;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Уметь подбирать слова с заданным звуком.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В заключен</w:t>
      </w:r>
      <w:r w:rsidR="006A13A9">
        <w:rPr>
          <w:rFonts w:ascii="Times New Roman" w:hAnsi="Times New Roman" w:cs="Times New Roman"/>
          <w:sz w:val="28"/>
          <w:szCs w:val="28"/>
          <w:lang w:val="ru-RU"/>
        </w:rPr>
        <w:t xml:space="preserve">ии хочется отметить, что </w:t>
      </w:r>
      <w:proofErr w:type="spellStart"/>
      <w:proofErr w:type="gramStart"/>
      <w:r w:rsidR="006A13A9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="006A13A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86E">
        <w:rPr>
          <w:rFonts w:ascii="Times New Roman" w:hAnsi="Times New Roman" w:cs="Times New Roman"/>
          <w:sz w:val="28"/>
          <w:szCs w:val="28"/>
          <w:lang w:val="ru-RU"/>
        </w:rPr>
        <w:t>буквенный</w:t>
      </w:r>
      <w:proofErr w:type="gramEnd"/>
      <w:r w:rsidRPr="00C7186E">
        <w:rPr>
          <w:rFonts w:ascii="Times New Roman" w:hAnsi="Times New Roman" w:cs="Times New Roman"/>
          <w:sz w:val="28"/>
          <w:szCs w:val="28"/>
          <w:lang w:val="ru-RU"/>
        </w:rPr>
        <w:t xml:space="preserve"> анализ слов необходим не только при обучении чтению, но и для грамотного письма. Он служит основой фонетического разбора слова, который дети выполняют на уроках русского языка на протяжении всего обучения в средней школе и который входит в ЕГЭ.</w:t>
      </w:r>
    </w:p>
    <w:p w:rsidR="00245043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Успешное обучение ребенка в школе может осуществляться на основе определенного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подготовку. Для обучения в школе необходим достаточно высокий уровень общего развития ребенка, наличие у него соответствующих мотивов учения, умственной активности, любознательности, достаточной произвольности, управляемости поведения и т.д</w:t>
      </w:r>
      <w:r w:rsidR="006A13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7779" w:rsidRPr="00C7186E" w:rsidRDefault="00BB7779" w:rsidP="00C718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6E">
        <w:rPr>
          <w:rFonts w:ascii="Times New Roman" w:hAnsi="Times New Roman" w:cs="Times New Roman"/>
          <w:sz w:val="28"/>
          <w:szCs w:val="28"/>
          <w:lang w:val="ru-RU"/>
        </w:rPr>
        <w:t>Помните, уважаемые родители, в ваших силах помочь ребёнку преодолеть трудности, связанные с речевыми нарушениями. Развивая навыки звукового анализа и синтеза в домашних условиях, Вы непременно поможете своему ребёнку в дальнейшей успешной учёбе в школе!</w:t>
      </w:r>
    </w:p>
    <w:p w:rsidR="00245043" w:rsidRPr="00C7186E" w:rsidRDefault="00245043" w:rsidP="00C7186E">
      <w:pPr>
        <w:tabs>
          <w:tab w:val="left" w:pos="322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5043" w:rsidRPr="00C7186E" w:rsidSect="00C7186E">
      <w:pgSz w:w="11906" w:h="16838"/>
      <w:pgMar w:top="1440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043"/>
    <w:rsid w:val="0023653E"/>
    <w:rsid w:val="00245043"/>
    <w:rsid w:val="006A13A9"/>
    <w:rsid w:val="00BB7779"/>
    <w:rsid w:val="00C7186E"/>
    <w:rsid w:val="38BA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4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1436</Words>
  <Characters>8352</Characters>
  <Application>Microsoft Office Word</Application>
  <DocSecurity>0</DocSecurity>
  <Lines>69</Lines>
  <Paragraphs>19</Paragraphs>
  <ScaleCrop>false</ScaleCrop>
  <Company>DG Win&amp;Soft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zhv30</dc:creator>
  <cp:lastModifiedBy>Natasha</cp:lastModifiedBy>
  <cp:revision>5</cp:revision>
  <dcterms:created xsi:type="dcterms:W3CDTF">2024-11-10T11:26:00Z</dcterms:created>
  <dcterms:modified xsi:type="dcterms:W3CDTF">2025-01-17T08:17:00Z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9A139892B51F418AA54A59C3FB5809AC_12</vt:lpwstr>
  </property>
</Properties>
</file>