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11" w:rsidRPr="00A71C09" w:rsidRDefault="009712FA" w:rsidP="004D4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09">
        <w:rPr>
          <w:rFonts w:ascii="Times New Roman" w:hAnsi="Times New Roman" w:cs="Times New Roman"/>
          <w:b/>
          <w:sz w:val="24"/>
          <w:szCs w:val="24"/>
        </w:rPr>
        <w:t>Разработка урока истории 9 класс « Н</w:t>
      </w:r>
      <w:r w:rsidR="00D52243" w:rsidRPr="00A71C09">
        <w:rPr>
          <w:rFonts w:ascii="Times New Roman" w:hAnsi="Times New Roman" w:cs="Times New Roman"/>
          <w:b/>
          <w:sz w:val="24"/>
          <w:szCs w:val="24"/>
        </w:rPr>
        <w:t xml:space="preserve">овая </w:t>
      </w:r>
      <w:r w:rsidRPr="00A71C09">
        <w:rPr>
          <w:rFonts w:ascii="Times New Roman" w:hAnsi="Times New Roman" w:cs="Times New Roman"/>
          <w:b/>
          <w:sz w:val="24"/>
          <w:szCs w:val="24"/>
        </w:rPr>
        <w:t>Э</w:t>
      </w:r>
      <w:r w:rsidR="00D52243" w:rsidRPr="00A71C09">
        <w:rPr>
          <w:rFonts w:ascii="Times New Roman" w:hAnsi="Times New Roman" w:cs="Times New Roman"/>
          <w:b/>
          <w:sz w:val="24"/>
          <w:szCs w:val="24"/>
        </w:rPr>
        <w:t xml:space="preserve">кономическая </w:t>
      </w:r>
      <w:r w:rsidRPr="00A71C09">
        <w:rPr>
          <w:rFonts w:ascii="Times New Roman" w:hAnsi="Times New Roman" w:cs="Times New Roman"/>
          <w:b/>
          <w:sz w:val="24"/>
          <w:szCs w:val="24"/>
        </w:rPr>
        <w:t>П</w:t>
      </w:r>
      <w:r w:rsidR="00D52243" w:rsidRPr="00A71C09">
        <w:rPr>
          <w:rFonts w:ascii="Times New Roman" w:hAnsi="Times New Roman" w:cs="Times New Roman"/>
          <w:b/>
          <w:sz w:val="24"/>
          <w:szCs w:val="24"/>
        </w:rPr>
        <w:t>олитика</w:t>
      </w:r>
      <w:r w:rsidRPr="00A71C09">
        <w:rPr>
          <w:rFonts w:ascii="Times New Roman" w:hAnsi="Times New Roman" w:cs="Times New Roman"/>
          <w:b/>
          <w:sz w:val="24"/>
          <w:szCs w:val="24"/>
        </w:rPr>
        <w:t>»</w:t>
      </w:r>
    </w:p>
    <w:p w:rsidR="009712FA" w:rsidRPr="00A71C09" w:rsidRDefault="009712FA">
      <w:pPr>
        <w:rPr>
          <w:rFonts w:ascii="Times New Roman" w:hAnsi="Times New Roman" w:cs="Times New Roman"/>
          <w:b/>
        </w:rPr>
      </w:pPr>
      <w:r w:rsidRPr="00A71C09">
        <w:rPr>
          <w:rFonts w:ascii="Times New Roman" w:hAnsi="Times New Roman" w:cs="Times New Roman"/>
          <w:b/>
        </w:rPr>
        <w:t>Цели урока:</w:t>
      </w:r>
    </w:p>
    <w:p w:rsidR="009712FA" w:rsidRPr="00A71C09" w:rsidRDefault="00417166">
      <w:pPr>
        <w:rPr>
          <w:rFonts w:ascii="Times New Roman" w:hAnsi="Times New Roman" w:cs="Times New Roman"/>
        </w:rPr>
      </w:pPr>
      <w:proofErr w:type="gramStart"/>
      <w:r w:rsidRPr="00A71C09">
        <w:rPr>
          <w:rFonts w:ascii="Times New Roman" w:hAnsi="Times New Roman" w:cs="Times New Roman"/>
          <w:b/>
        </w:rPr>
        <w:t>Предметная</w:t>
      </w:r>
      <w:proofErr w:type="gramEnd"/>
      <w:r w:rsidR="000C306B" w:rsidRPr="00A71C09">
        <w:rPr>
          <w:rFonts w:ascii="Times New Roman" w:hAnsi="Times New Roman" w:cs="Times New Roman"/>
          <w:b/>
        </w:rPr>
        <w:t xml:space="preserve"> </w:t>
      </w:r>
      <w:r w:rsidR="009712FA" w:rsidRPr="00A71C09">
        <w:rPr>
          <w:rFonts w:ascii="Times New Roman" w:hAnsi="Times New Roman" w:cs="Times New Roman"/>
        </w:rPr>
        <w:t>- созда</w:t>
      </w:r>
      <w:r w:rsidR="002E2237" w:rsidRPr="00A71C09">
        <w:rPr>
          <w:rFonts w:ascii="Times New Roman" w:hAnsi="Times New Roman" w:cs="Times New Roman"/>
        </w:rPr>
        <w:t>ть такие</w:t>
      </w:r>
      <w:r w:rsidR="009712FA" w:rsidRPr="00A71C09">
        <w:rPr>
          <w:rFonts w:ascii="Times New Roman" w:hAnsi="Times New Roman" w:cs="Times New Roman"/>
        </w:rPr>
        <w:t xml:space="preserve"> педагогические условия</w:t>
      </w:r>
      <w:r w:rsidR="00FE097C" w:rsidRPr="00A71C09">
        <w:rPr>
          <w:rFonts w:ascii="Times New Roman" w:hAnsi="Times New Roman" w:cs="Times New Roman"/>
        </w:rPr>
        <w:t>,</w:t>
      </w:r>
      <w:r w:rsidR="009712FA" w:rsidRPr="00A71C09">
        <w:rPr>
          <w:rFonts w:ascii="Times New Roman" w:hAnsi="Times New Roman" w:cs="Times New Roman"/>
        </w:rPr>
        <w:t xml:space="preserve"> при которых ученик сможет</w:t>
      </w:r>
      <w:r w:rsidR="00E62D1F">
        <w:rPr>
          <w:rFonts w:ascii="Times New Roman" w:hAnsi="Times New Roman" w:cs="Times New Roman"/>
        </w:rPr>
        <w:t>:</w:t>
      </w:r>
    </w:p>
    <w:p w:rsidR="003C0D58" w:rsidRDefault="003C0D58" w:rsidP="003C0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D4A7C" w:rsidRPr="003C0D58">
        <w:rPr>
          <w:rFonts w:ascii="Times New Roman" w:hAnsi="Times New Roman" w:cs="Times New Roman"/>
        </w:rPr>
        <w:t xml:space="preserve">На основе анализа текста </w:t>
      </w:r>
      <w:r w:rsidR="004F4877" w:rsidRPr="003C0D58">
        <w:rPr>
          <w:rFonts w:ascii="Times New Roman" w:hAnsi="Times New Roman" w:cs="Times New Roman"/>
        </w:rPr>
        <w:t xml:space="preserve">рабочего листа №1 </w:t>
      </w:r>
      <w:r w:rsidR="00A71C09" w:rsidRPr="003C0D58">
        <w:rPr>
          <w:rFonts w:ascii="Times New Roman" w:hAnsi="Times New Roman" w:cs="Times New Roman"/>
        </w:rPr>
        <w:t xml:space="preserve">, документов №1 и №2 </w:t>
      </w:r>
      <w:r w:rsidR="004D4A7C" w:rsidRPr="003C0D58">
        <w:rPr>
          <w:rFonts w:ascii="Times New Roman" w:hAnsi="Times New Roman" w:cs="Times New Roman"/>
        </w:rPr>
        <w:t>н</w:t>
      </w:r>
      <w:r w:rsidR="009712FA" w:rsidRPr="003C0D58">
        <w:rPr>
          <w:rFonts w:ascii="Times New Roman" w:hAnsi="Times New Roman" w:cs="Times New Roman"/>
        </w:rPr>
        <w:t>азвать причины перехода к НЭПу;</w:t>
      </w:r>
    </w:p>
    <w:p w:rsidR="009712FA" w:rsidRPr="00A71C09" w:rsidRDefault="003C0D58" w:rsidP="003C0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4F4877" w:rsidRPr="00A71C09">
        <w:rPr>
          <w:rFonts w:ascii="Times New Roman" w:hAnsi="Times New Roman" w:cs="Times New Roman"/>
        </w:rPr>
        <w:t xml:space="preserve">На основе работы  с  </w:t>
      </w:r>
      <w:r w:rsidRPr="002812AD">
        <w:rPr>
          <w:rFonts w:ascii="Times New Roman" w:eastAsia="Calibri" w:hAnsi="Times New Roman" w:cs="Times New Roman"/>
        </w:rPr>
        <w:t>Декрет</w:t>
      </w:r>
      <w:r w:rsidR="00E62D1F">
        <w:rPr>
          <w:rFonts w:ascii="Times New Roman" w:eastAsia="Calibri" w:hAnsi="Times New Roman" w:cs="Times New Roman"/>
        </w:rPr>
        <w:t>ом</w:t>
      </w:r>
      <w:r w:rsidRPr="002812AD">
        <w:rPr>
          <w:rFonts w:ascii="Times New Roman" w:eastAsia="Calibri" w:hAnsi="Times New Roman" w:cs="Times New Roman"/>
        </w:rPr>
        <w:t xml:space="preserve"> ВЦИК РСФСР, принятый на основе решений Х съезда партии большевиков «О замене р</w:t>
      </w:r>
      <w:r>
        <w:rPr>
          <w:rFonts w:ascii="Times New Roman" w:eastAsia="Calibri" w:hAnsi="Times New Roman" w:cs="Times New Roman"/>
        </w:rPr>
        <w:t>азвёрстки натуральным налогом»</w:t>
      </w:r>
      <w:r w:rsidR="00B47CDD" w:rsidRPr="00A71C09">
        <w:rPr>
          <w:rFonts w:ascii="Times New Roman" w:hAnsi="Times New Roman" w:cs="Times New Roman"/>
        </w:rPr>
        <w:t>, фотоматериалами</w:t>
      </w:r>
      <w:r w:rsidR="00FD0434" w:rsidRPr="00A71C09">
        <w:rPr>
          <w:rFonts w:ascii="Times New Roman" w:hAnsi="Times New Roman" w:cs="Times New Roman"/>
        </w:rPr>
        <w:t xml:space="preserve"> диска История России 9 класс « Сфера», тема </w:t>
      </w:r>
      <w:r w:rsidR="00A71C09" w:rsidRPr="00A71C09">
        <w:rPr>
          <w:rFonts w:ascii="Times New Roman" w:hAnsi="Times New Roman" w:cs="Times New Roman"/>
        </w:rPr>
        <w:t>«</w:t>
      </w:r>
      <w:r w:rsidR="00FD0434" w:rsidRPr="00A71C09">
        <w:rPr>
          <w:rFonts w:ascii="Times New Roman" w:hAnsi="Times New Roman" w:cs="Times New Roman"/>
        </w:rPr>
        <w:t xml:space="preserve">Переход к </w:t>
      </w:r>
      <w:proofErr w:type="spellStart"/>
      <w:r w:rsidR="00FD0434" w:rsidRPr="00A71C09">
        <w:rPr>
          <w:rFonts w:ascii="Times New Roman" w:hAnsi="Times New Roman" w:cs="Times New Roman"/>
        </w:rPr>
        <w:t>НЭПу</w:t>
      </w:r>
      <w:proofErr w:type="spellEnd"/>
      <w:r w:rsidR="00A71C09" w:rsidRPr="00A71C09">
        <w:rPr>
          <w:rFonts w:ascii="Times New Roman" w:hAnsi="Times New Roman" w:cs="Times New Roman"/>
        </w:rPr>
        <w:t>»</w:t>
      </w:r>
      <w:r w:rsidR="00FD0434" w:rsidRPr="00A71C09">
        <w:rPr>
          <w:rFonts w:ascii="Times New Roman" w:hAnsi="Times New Roman" w:cs="Times New Roman"/>
        </w:rPr>
        <w:t xml:space="preserve"> (урок 19)</w:t>
      </w:r>
      <w:r w:rsidR="00A71C09">
        <w:rPr>
          <w:rFonts w:ascii="Times New Roman" w:hAnsi="Times New Roman" w:cs="Times New Roman"/>
        </w:rPr>
        <w:t xml:space="preserve"> и текстом  </w:t>
      </w:r>
      <w:r w:rsidR="00B47CDD" w:rsidRPr="00A71C09">
        <w:rPr>
          <w:rFonts w:ascii="Times New Roman" w:hAnsi="Times New Roman" w:cs="Times New Roman"/>
        </w:rPr>
        <w:t xml:space="preserve">учебника </w:t>
      </w:r>
      <w:r w:rsidR="00FD0434" w:rsidRPr="00A71C09">
        <w:rPr>
          <w:rFonts w:ascii="Times New Roman" w:hAnsi="Times New Roman" w:cs="Times New Roman"/>
        </w:rPr>
        <w:t xml:space="preserve">Д.Д. Данилова, Д.В. </w:t>
      </w:r>
      <w:proofErr w:type="spellStart"/>
      <w:r w:rsidR="00FD0434" w:rsidRPr="00A71C09">
        <w:rPr>
          <w:rFonts w:ascii="Times New Roman" w:hAnsi="Times New Roman" w:cs="Times New Roman"/>
        </w:rPr>
        <w:t>Лисейцева</w:t>
      </w:r>
      <w:proofErr w:type="spellEnd"/>
      <w:r w:rsidR="00337094" w:rsidRPr="00A71C09">
        <w:rPr>
          <w:rFonts w:ascii="Times New Roman" w:hAnsi="Times New Roman" w:cs="Times New Roman"/>
        </w:rPr>
        <w:t xml:space="preserve"> с.128,142 </w:t>
      </w:r>
      <w:r w:rsidR="00B47CDD" w:rsidRPr="00A71C09">
        <w:rPr>
          <w:rFonts w:ascii="Times New Roman" w:hAnsi="Times New Roman" w:cs="Times New Roman"/>
        </w:rPr>
        <w:t>назвать о</w:t>
      </w:r>
      <w:r w:rsidR="009712FA" w:rsidRPr="00A71C09">
        <w:rPr>
          <w:rFonts w:ascii="Times New Roman" w:hAnsi="Times New Roman" w:cs="Times New Roman"/>
        </w:rPr>
        <w:t xml:space="preserve">сновные мероприятия </w:t>
      </w:r>
      <w:proofErr w:type="spellStart"/>
      <w:r w:rsidR="009712FA" w:rsidRPr="00A71C09">
        <w:rPr>
          <w:rFonts w:ascii="Times New Roman" w:hAnsi="Times New Roman" w:cs="Times New Roman"/>
        </w:rPr>
        <w:t>НЭПа</w:t>
      </w:r>
      <w:proofErr w:type="spellEnd"/>
      <w:r w:rsidR="009712FA" w:rsidRPr="00A71C09">
        <w:rPr>
          <w:rFonts w:ascii="Times New Roman" w:hAnsi="Times New Roman" w:cs="Times New Roman"/>
        </w:rPr>
        <w:t>;</w:t>
      </w:r>
    </w:p>
    <w:p w:rsidR="009712FA" w:rsidRPr="003C0D58" w:rsidRDefault="003C0D58" w:rsidP="002F3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D0434" w:rsidRPr="003C0D58">
        <w:rPr>
          <w:rFonts w:ascii="Times New Roman" w:hAnsi="Times New Roman" w:cs="Times New Roman"/>
        </w:rPr>
        <w:t xml:space="preserve">На основе работы с текстом учебника Д.Д. Данилова, Д.В. </w:t>
      </w:r>
      <w:proofErr w:type="spellStart"/>
      <w:r w:rsidR="00FD0434" w:rsidRPr="003C0D58">
        <w:rPr>
          <w:rFonts w:ascii="Times New Roman" w:hAnsi="Times New Roman" w:cs="Times New Roman"/>
        </w:rPr>
        <w:t>Лисейцева</w:t>
      </w:r>
      <w:proofErr w:type="spellEnd"/>
      <w:r w:rsidR="00FD0434" w:rsidRPr="003C0D58">
        <w:rPr>
          <w:rFonts w:ascii="Times New Roman" w:hAnsi="Times New Roman" w:cs="Times New Roman"/>
        </w:rPr>
        <w:t xml:space="preserve"> с. 143 назвать социально-экономические п</w:t>
      </w:r>
      <w:r w:rsidR="009712FA" w:rsidRPr="003C0D58">
        <w:rPr>
          <w:rFonts w:ascii="Times New Roman" w:hAnsi="Times New Roman" w:cs="Times New Roman"/>
        </w:rPr>
        <w:t xml:space="preserve">оследствия </w:t>
      </w:r>
      <w:proofErr w:type="spellStart"/>
      <w:r w:rsidR="009712FA" w:rsidRPr="003C0D58">
        <w:rPr>
          <w:rFonts w:ascii="Times New Roman" w:hAnsi="Times New Roman" w:cs="Times New Roman"/>
        </w:rPr>
        <w:t>НЭПа</w:t>
      </w:r>
      <w:proofErr w:type="spellEnd"/>
      <w:r w:rsidR="002E2237" w:rsidRPr="003C0D58">
        <w:rPr>
          <w:rFonts w:ascii="Times New Roman" w:hAnsi="Times New Roman" w:cs="Times New Roman"/>
        </w:rPr>
        <w:t>:</w:t>
      </w:r>
    </w:p>
    <w:p w:rsidR="002E2237" w:rsidRPr="003C0D58" w:rsidRDefault="003C0D58" w:rsidP="003C0D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B47CDD" w:rsidRPr="003C0D58">
        <w:rPr>
          <w:rFonts w:ascii="Times New Roman" w:hAnsi="Times New Roman" w:cs="Times New Roman"/>
        </w:rPr>
        <w:t xml:space="preserve">На основе работы </w:t>
      </w:r>
      <w:r w:rsidR="004F4877" w:rsidRPr="003C0D58">
        <w:rPr>
          <w:rFonts w:ascii="Times New Roman" w:hAnsi="Times New Roman" w:cs="Times New Roman"/>
        </w:rPr>
        <w:t>со словарем термино</w:t>
      </w:r>
      <w:proofErr w:type="gramStart"/>
      <w:r w:rsidR="004F4877" w:rsidRPr="003C0D58">
        <w:rPr>
          <w:rFonts w:ascii="Times New Roman" w:hAnsi="Times New Roman" w:cs="Times New Roman"/>
        </w:rPr>
        <w:t>в</w:t>
      </w:r>
      <w:r w:rsidR="00691FFE" w:rsidRPr="003C0D58">
        <w:rPr>
          <w:rFonts w:ascii="Times New Roman" w:hAnsi="Times New Roman" w:cs="Times New Roman"/>
        </w:rPr>
        <w:t>(</w:t>
      </w:r>
      <w:proofErr w:type="gramEnd"/>
      <w:r w:rsidR="00A71C09" w:rsidRPr="003C0D58">
        <w:rPr>
          <w:rFonts w:ascii="Times New Roman" w:hAnsi="Times New Roman" w:cs="Times New Roman"/>
        </w:rPr>
        <w:t xml:space="preserve"> </w:t>
      </w:r>
      <w:r w:rsidR="00A71C09" w:rsidRPr="003C0D58">
        <w:rPr>
          <w:rFonts w:ascii="Times New Roman" w:hAnsi="Times New Roman" w:cs="Times New Roman"/>
          <w:i/>
        </w:rPr>
        <w:t>Рабочий лист №2</w:t>
      </w:r>
      <w:r w:rsidR="00691FFE" w:rsidRPr="003C0D58">
        <w:rPr>
          <w:rFonts w:ascii="Times New Roman" w:hAnsi="Times New Roman" w:cs="Times New Roman"/>
        </w:rPr>
        <w:t>)</w:t>
      </w:r>
      <w:r w:rsidR="00C63AE2" w:rsidRPr="003C0D58">
        <w:rPr>
          <w:rFonts w:ascii="Times New Roman" w:hAnsi="Times New Roman" w:cs="Times New Roman"/>
        </w:rPr>
        <w:t xml:space="preserve">объяснять термины </w:t>
      </w:r>
      <w:r w:rsidR="00C63AE2" w:rsidRPr="003C0D58">
        <w:rPr>
          <w:rFonts w:ascii="Times New Roman" w:hAnsi="Times New Roman" w:cs="Times New Roman"/>
          <w:i/>
        </w:rPr>
        <w:t>нэп</w:t>
      </w:r>
      <w:r w:rsidR="00691FFE" w:rsidRPr="003C0D58">
        <w:rPr>
          <w:rFonts w:ascii="Times New Roman" w:hAnsi="Times New Roman" w:cs="Times New Roman"/>
          <w:i/>
        </w:rPr>
        <w:t>, концессии</w:t>
      </w:r>
      <w:r w:rsidR="000C306B" w:rsidRPr="003C0D58">
        <w:rPr>
          <w:rFonts w:ascii="Times New Roman" w:hAnsi="Times New Roman" w:cs="Times New Roman"/>
          <w:i/>
        </w:rPr>
        <w:t>, нэпман, хозрасчет, продналог, денационализация, кооперация.</w:t>
      </w:r>
    </w:p>
    <w:p w:rsidR="002000C1" w:rsidRPr="00A71C09" w:rsidRDefault="009712FA" w:rsidP="002000C1">
      <w:pPr>
        <w:rPr>
          <w:rFonts w:ascii="Times New Roman" w:hAnsi="Times New Roman" w:cs="Times New Roman"/>
        </w:rPr>
      </w:pPr>
      <w:proofErr w:type="spellStart"/>
      <w:r w:rsidRPr="00A71C09">
        <w:rPr>
          <w:rFonts w:ascii="Times New Roman" w:hAnsi="Times New Roman" w:cs="Times New Roman"/>
          <w:b/>
        </w:rPr>
        <w:t>Метапредметная</w:t>
      </w:r>
      <w:proofErr w:type="spellEnd"/>
      <w:r w:rsidRPr="00A71C09">
        <w:rPr>
          <w:rFonts w:ascii="Times New Roman" w:hAnsi="Times New Roman" w:cs="Times New Roman"/>
          <w:b/>
        </w:rPr>
        <w:t xml:space="preserve"> </w:t>
      </w:r>
      <w:r w:rsidRPr="00A71C09">
        <w:rPr>
          <w:rFonts w:ascii="Times New Roman" w:hAnsi="Times New Roman" w:cs="Times New Roman"/>
        </w:rPr>
        <w:t>-  на основе полученной информации</w:t>
      </w:r>
      <w:r w:rsidR="00661ED6" w:rsidRPr="00A71C09">
        <w:rPr>
          <w:rFonts w:ascii="Times New Roman" w:hAnsi="Times New Roman" w:cs="Times New Roman"/>
        </w:rPr>
        <w:t xml:space="preserve"> </w:t>
      </w:r>
      <w:r w:rsidR="00691FFE">
        <w:rPr>
          <w:rFonts w:ascii="Times New Roman" w:hAnsi="Times New Roman" w:cs="Times New Roman"/>
        </w:rPr>
        <w:t>давать определения основным  понятиям</w:t>
      </w:r>
      <w:r w:rsidR="00B721BA" w:rsidRPr="00A71C09">
        <w:rPr>
          <w:rFonts w:ascii="Times New Roman" w:hAnsi="Times New Roman" w:cs="Times New Roman"/>
        </w:rPr>
        <w:t>, создавать обобщения,</w:t>
      </w:r>
      <w:r w:rsidR="00661ED6" w:rsidRPr="00A71C09">
        <w:rPr>
          <w:rFonts w:ascii="Times New Roman" w:hAnsi="Times New Roman" w:cs="Times New Roman"/>
        </w:rPr>
        <w:t xml:space="preserve"> </w:t>
      </w:r>
      <w:r w:rsidR="00B721BA" w:rsidRPr="00A71C09">
        <w:rPr>
          <w:rFonts w:ascii="Times New Roman" w:hAnsi="Times New Roman" w:cs="Times New Roman"/>
        </w:rPr>
        <w:t>у</w:t>
      </w:r>
      <w:r w:rsidR="00661ED6" w:rsidRPr="00A71C09">
        <w:rPr>
          <w:rFonts w:ascii="Times New Roman" w:hAnsi="Times New Roman" w:cs="Times New Roman"/>
        </w:rPr>
        <w:t>станавливать аналогии, устанавливать причинно-следственные связи</w:t>
      </w:r>
      <w:r w:rsidR="00B721BA" w:rsidRPr="00A71C09">
        <w:rPr>
          <w:rFonts w:ascii="Times New Roman" w:hAnsi="Times New Roman" w:cs="Times New Roman"/>
        </w:rPr>
        <w:t xml:space="preserve">, </w:t>
      </w:r>
      <w:r w:rsidR="007D51E4" w:rsidRPr="00A71C09">
        <w:rPr>
          <w:rFonts w:ascii="Times New Roman" w:hAnsi="Times New Roman" w:cs="Times New Roman"/>
        </w:rPr>
        <w:t xml:space="preserve">на основе анализа таблицы  «Основные мероприятия </w:t>
      </w:r>
      <w:proofErr w:type="spellStart"/>
      <w:r w:rsidR="007D51E4" w:rsidRPr="00A71C09">
        <w:rPr>
          <w:rFonts w:ascii="Times New Roman" w:hAnsi="Times New Roman" w:cs="Times New Roman"/>
        </w:rPr>
        <w:t>НЭПа</w:t>
      </w:r>
      <w:proofErr w:type="spellEnd"/>
      <w:r w:rsidR="007D51E4" w:rsidRPr="00A71C09">
        <w:rPr>
          <w:rFonts w:ascii="Times New Roman" w:hAnsi="Times New Roman" w:cs="Times New Roman"/>
        </w:rPr>
        <w:t xml:space="preserve">», </w:t>
      </w:r>
      <w:r w:rsidR="00B721BA" w:rsidRPr="00A71C09">
        <w:rPr>
          <w:rFonts w:ascii="Times New Roman" w:hAnsi="Times New Roman" w:cs="Times New Roman"/>
        </w:rPr>
        <w:t xml:space="preserve">строить </w:t>
      </w:r>
      <w:proofErr w:type="gramStart"/>
      <w:r w:rsidR="00B721BA" w:rsidRPr="00A71C09">
        <w:rPr>
          <w:rFonts w:ascii="Times New Roman" w:hAnsi="Times New Roman" w:cs="Times New Roman"/>
        </w:rPr>
        <w:t>логические</w:t>
      </w:r>
      <w:r w:rsidR="0080019E">
        <w:rPr>
          <w:rFonts w:ascii="Times New Roman" w:hAnsi="Times New Roman" w:cs="Times New Roman"/>
        </w:rPr>
        <w:t xml:space="preserve"> </w:t>
      </w:r>
      <w:r w:rsidR="00B721BA" w:rsidRPr="00A71C09">
        <w:rPr>
          <w:rFonts w:ascii="Times New Roman" w:hAnsi="Times New Roman" w:cs="Times New Roman"/>
        </w:rPr>
        <w:t xml:space="preserve"> рассуждения</w:t>
      </w:r>
      <w:proofErr w:type="gramEnd"/>
      <w:r w:rsidRPr="00A71C09">
        <w:rPr>
          <w:rFonts w:ascii="Times New Roman" w:hAnsi="Times New Roman" w:cs="Times New Roman"/>
        </w:rPr>
        <w:t xml:space="preserve"> </w:t>
      </w:r>
      <w:r w:rsidR="002E2237" w:rsidRPr="00A71C09">
        <w:rPr>
          <w:rFonts w:ascii="Times New Roman" w:hAnsi="Times New Roman" w:cs="Times New Roman"/>
        </w:rPr>
        <w:t>и сравнить полит</w:t>
      </w:r>
      <w:r w:rsidR="00E44914" w:rsidRPr="00A71C09">
        <w:rPr>
          <w:rFonts w:ascii="Times New Roman" w:hAnsi="Times New Roman" w:cs="Times New Roman"/>
        </w:rPr>
        <w:t xml:space="preserve">ику «военного коммунизма» и НЭП; </w:t>
      </w:r>
      <w:r w:rsidR="002000C1" w:rsidRPr="00A71C09">
        <w:rPr>
          <w:rFonts w:ascii="Times New Roman" w:hAnsi="Times New Roman" w:cs="Times New Roman"/>
        </w:rPr>
        <w:t>работать с различными видами информации, переводить информацию из одной знаковой системы в другую</w:t>
      </w:r>
      <w:r w:rsidR="00A71C09">
        <w:rPr>
          <w:rFonts w:ascii="Times New Roman" w:hAnsi="Times New Roman" w:cs="Times New Roman"/>
        </w:rPr>
        <w:t xml:space="preserve"> </w:t>
      </w:r>
      <w:r w:rsidR="002000C1" w:rsidRPr="00A71C09">
        <w:rPr>
          <w:rFonts w:ascii="Times New Roman" w:hAnsi="Times New Roman" w:cs="Times New Roman"/>
        </w:rPr>
        <w:t>(текстов</w:t>
      </w:r>
      <w:r w:rsidR="00691FFE">
        <w:rPr>
          <w:rFonts w:ascii="Times New Roman" w:hAnsi="Times New Roman" w:cs="Times New Roman"/>
        </w:rPr>
        <w:t xml:space="preserve">ую информацию в таблицу), уметь </w:t>
      </w:r>
      <w:r w:rsidR="002000C1" w:rsidRPr="00A71C09">
        <w:rPr>
          <w:rFonts w:ascii="Times New Roman" w:hAnsi="Times New Roman" w:cs="Times New Roman"/>
        </w:rPr>
        <w:t xml:space="preserve"> работать в группе, организовывать учебное сотрудничество со сверстниками,</w:t>
      </w:r>
      <w:r w:rsidR="00A71C09">
        <w:rPr>
          <w:rFonts w:ascii="Times New Roman" w:hAnsi="Times New Roman" w:cs="Times New Roman"/>
        </w:rPr>
        <w:t xml:space="preserve"> </w:t>
      </w:r>
      <w:r w:rsidR="002000C1" w:rsidRPr="00A71C09">
        <w:rPr>
          <w:rFonts w:ascii="Times New Roman" w:hAnsi="Times New Roman" w:cs="Times New Roman"/>
        </w:rPr>
        <w:t xml:space="preserve"> рефлексивные умения.  </w:t>
      </w:r>
    </w:p>
    <w:p w:rsidR="00197C11" w:rsidRPr="00A71C09" w:rsidRDefault="002E2237" w:rsidP="00197C11">
      <w:pPr>
        <w:rPr>
          <w:rFonts w:ascii="Times New Roman" w:hAnsi="Times New Roman" w:cs="Times New Roman"/>
        </w:rPr>
      </w:pPr>
      <w:r w:rsidRPr="00A71C09">
        <w:rPr>
          <w:rFonts w:ascii="Times New Roman" w:hAnsi="Times New Roman" w:cs="Times New Roman"/>
          <w:b/>
        </w:rPr>
        <w:t xml:space="preserve">Личностная </w:t>
      </w:r>
      <w:r w:rsidRPr="00A71C09">
        <w:rPr>
          <w:rFonts w:ascii="Times New Roman" w:hAnsi="Times New Roman" w:cs="Times New Roman"/>
        </w:rPr>
        <w:t xml:space="preserve">– </w:t>
      </w:r>
      <w:r w:rsidR="00027F3F" w:rsidRPr="00A71C09">
        <w:rPr>
          <w:rFonts w:ascii="Times New Roman" w:hAnsi="Times New Roman" w:cs="Times New Roman"/>
        </w:rPr>
        <w:t>на основе</w:t>
      </w:r>
      <w:r w:rsidR="00A71C09">
        <w:rPr>
          <w:rFonts w:ascii="Times New Roman" w:hAnsi="Times New Roman" w:cs="Times New Roman"/>
        </w:rPr>
        <w:t>,</w:t>
      </w:r>
      <w:r w:rsidR="00027F3F" w:rsidRPr="00A71C09">
        <w:rPr>
          <w:rFonts w:ascii="Times New Roman" w:hAnsi="Times New Roman" w:cs="Times New Roman"/>
        </w:rPr>
        <w:t xml:space="preserve"> полученной на уроке инфо</w:t>
      </w:r>
      <w:r w:rsidR="00337094" w:rsidRPr="00A71C09">
        <w:rPr>
          <w:rFonts w:ascii="Times New Roman" w:hAnsi="Times New Roman" w:cs="Times New Roman"/>
        </w:rPr>
        <w:t>рмации</w:t>
      </w:r>
      <w:r w:rsidR="00A71C09">
        <w:rPr>
          <w:rFonts w:ascii="Times New Roman" w:hAnsi="Times New Roman" w:cs="Times New Roman"/>
        </w:rPr>
        <w:t>,</w:t>
      </w:r>
      <w:r w:rsidR="00337094" w:rsidRPr="00A71C09">
        <w:rPr>
          <w:rFonts w:ascii="Times New Roman" w:hAnsi="Times New Roman" w:cs="Times New Roman"/>
        </w:rPr>
        <w:t xml:space="preserve"> аргументировано </w:t>
      </w:r>
      <w:r w:rsidR="00027F3F" w:rsidRPr="00A71C09">
        <w:rPr>
          <w:rFonts w:ascii="Times New Roman" w:hAnsi="Times New Roman" w:cs="Times New Roman"/>
        </w:rPr>
        <w:t xml:space="preserve"> </w:t>
      </w:r>
      <w:r w:rsidR="000C306B" w:rsidRPr="00A71C09">
        <w:rPr>
          <w:rFonts w:ascii="Times New Roman" w:hAnsi="Times New Roman" w:cs="Times New Roman"/>
        </w:rPr>
        <w:t xml:space="preserve">высказать </w:t>
      </w:r>
      <w:r w:rsidRPr="00A71C09">
        <w:rPr>
          <w:rFonts w:ascii="Times New Roman" w:hAnsi="Times New Roman" w:cs="Times New Roman"/>
        </w:rPr>
        <w:t xml:space="preserve"> </w:t>
      </w:r>
      <w:r w:rsidR="00D52243" w:rsidRPr="00A71C09">
        <w:rPr>
          <w:rFonts w:ascii="Times New Roman" w:hAnsi="Times New Roman" w:cs="Times New Roman"/>
        </w:rPr>
        <w:t>свои суждения о том,  как изменился образ жизни людей в данный исторический период</w:t>
      </w:r>
      <w:r w:rsidR="00733C63" w:rsidRPr="00A71C09">
        <w:rPr>
          <w:rFonts w:ascii="Times New Roman" w:hAnsi="Times New Roman" w:cs="Times New Roman"/>
        </w:rPr>
        <w:t xml:space="preserve"> </w:t>
      </w:r>
      <w:r w:rsidR="00D52243" w:rsidRPr="00A71C09">
        <w:rPr>
          <w:rFonts w:ascii="Times New Roman" w:hAnsi="Times New Roman" w:cs="Times New Roman"/>
        </w:rPr>
        <w:t xml:space="preserve">на примере одного из персонажей: </w:t>
      </w:r>
      <w:r w:rsidR="00D52243" w:rsidRPr="00A71C09">
        <w:rPr>
          <w:rFonts w:ascii="Times New Roman" w:hAnsi="Times New Roman" w:cs="Times New Roman"/>
          <w:i/>
        </w:rPr>
        <w:t>кр</w:t>
      </w:r>
      <w:r w:rsidR="00027F3F" w:rsidRPr="00A71C09">
        <w:rPr>
          <w:rFonts w:ascii="Times New Roman" w:hAnsi="Times New Roman" w:cs="Times New Roman"/>
          <w:i/>
        </w:rPr>
        <w:t>естьянина, нэпмана, пролетария</w:t>
      </w:r>
      <w:r w:rsidR="002000C1" w:rsidRPr="00A71C09">
        <w:rPr>
          <w:rFonts w:ascii="Times New Roman" w:hAnsi="Times New Roman" w:cs="Times New Roman"/>
          <w:i/>
        </w:rPr>
        <w:t>,</w:t>
      </w:r>
      <w:r w:rsidR="007D51E4" w:rsidRPr="00A71C09">
        <w:rPr>
          <w:rFonts w:ascii="Times New Roman" w:hAnsi="Times New Roman" w:cs="Times New Roman"/>
          <w:i/>
        </w:rPr>
        <w:t xml:space="preserve"> </w:t>
      </w:r>
      <w:r w:rsidR="00337094" w:rsidRPr="00A71C09">
        <w:rPr>
          <w:rFonts w:ascii="Times New Roman" w:hAnsi="Times New Roman" w:cs="Times New Roman"/>
        </w:rPr>
        <w:t>демонстрируя толерантность к представит</w:t>
      </w:r>
      <w:r w:rsidR="002000C1" w:rsidRPr="00A71C09">
        <w:rPr>
          <w:rFonts w:ascii="Times New Roman" w:hAnsi="Times New Roman" w:cs="Times New Roman"/>
        </w:rPr>
        <w:t>елям различных социальных слоев;</w:t>
      </w:r>
      <w:r w:rsidR="00197C11" w:rsidRPr="00A71C09">
        <w:rPr>
          <w:rFonts w:ascii="Times New Roman" w:hAnsi="Times New Roman" w:cs="Times New Roman"/>
        </w:rPr>
        <w:t xml:space="preserve"> </w:t>
      </w:r>
    </w:p>
    <w:p w:rsidR="000C306B" w:rsidRPr="00A71C09" w:rsidRDefault="000C306B" w:rsidP="009712FA">
      <w:pPr>
        <w:rPr>
          <w:rFonts w:ascii="Times New Roman" w:hAnsi="Times New Roman" w:cs="Times New Roman"/>
        </w:rPr>
      </w:pPr>
      <w:r w:rsidRPr="00A71C09">
        <w:rPr>
          <w:rFonts w:ascii="Times New Roman" w:hAnsi="Times New Roman" w:cs="Times New Roman"/>
          <w:b/>
        </w:rPr>
        <w:t>Оборудование урока:</w:t>
      </w:r>
      <w:r w:rsidRPr="00A71C09">
        <w:rPr>
          <w:rFonts w:ascii="Times New Roman" w:hAnsi="Times New Roman" w:cs="Times New Roman"/>
        </w:rPr>
        <w:t xml:space="preserve"> ДМК – </w:t>
      </w:r>
      <w:r w:rsidR="008139E8">
        <w:rPr>
          <w:rFonts w:ascii="Times New Roman" w:hAnsi="Times New Roman" w:cs="Times New Roman"/>
        </w:rPr>
        <w:t xml:space="preserve">рабочие листы для групп, схема «Причины перехода к </w:t>
      </w:r>
      <w:proofErr w:type="spellStart"/>
      <w:r w:rsidR="008139E8">
        <w:rPr>
          <w:rFonts w:ascii="Times New Roman" w:hAnsi="Times New Roman" w:cs="Times New Roman"/>
        </w:rPr>
        <w:t>НЭПу</w:t>
      </w:r>
      <w:proofErr w:type="spellEnd"/>
      <w:proofErr w:type="gramStart"/>
      <w:r w:rsidRPr="00A71C09">
        <w:rPr>
          <w:rFonts w:ascii="Times New Roman" w:hAnsi="Times New Roman" w:cs="Times New Roman"/>
        </w:rPr>
        <w:t xml:space="preserve">.», </w:t>
      </w:r>
      <w:proofErr w:type="gramEnd"/>
      <w:r w:rsidRPr="00A71C09">
        <w:rPr>
          <w:rFonts w:ascii="Times New Roman" w:hAnsi="Times New Roman" w:cs="Times New Roman"/>
        </w:rPr>
        <w:t>компьютер, проект</w:t>
      </w:r>
      <w:r w:rsidR="00027F3F" w:rsidRPr="00A71C09">
        <w:rPr>
          <w:rFonts w:ascii="Times New Roman" w:hAnsi="Times New Roman" w:cs="Times New Roman"/>
        </w:rPr>
        <w:t>ор, учебный</w:t>
      </w:r>
      <w:r w:rsidR="00BB3D16" w:rsidRPr="00A71C09">
        <w:rPr>
          <w:rFonts w:ascii="Times New Roman" w:hAnsi="Times New Roman" w:cs="Times New Roman"/>
        </w:rPr>
        <w:t xml:space="preserve"> диск Электронное приложение к учебнику А.А. Данилова « История Россия в  </w:t>
      </w:r>
      <w:r w:rsidR="00BB3D16" w:rsidRPr="00A71C09">
        <w:rPr>
          <w:rFonts w:ascii="Times New Roman" w:hAnsi="Times New Roman" w:cs="Times New Roman"/>
          <w:lang w:val="en-US"/>
        </w:rPr>
        <w:t>XX</w:t>
      </w:r>
      <w:r w:rsidR="00BB3D16" w:rsidRPr="00A71C09">
        <w:rPr>
          <w:rFonts w:ascii="Times New Roman" w:hAnsi="Times New Roman" w:cs="Times New Roman"/>
        </w:rPr>
        <w:t xml:space="preserve"> – начале </w:t>
      </w:r>
      <w:r w:rsidR="00BB3D16" w:rsidRPr="00A71C09">
        <w:rPr>
          <w:rFonts w:ascii="Times New Roman" w:hAnsi="Times New Roman" w:cs="Times New Roman"/>
          <w:lang w:val="en-US"/>
        </w:rPr>
        <w:t>XXI</w:t>
      </w:r>
      <w:r w:rsidR="006E2A33">
        <w:rPr>
          <w:rFonts w:ascii="Times New Roman" w:hAnsi="Times New Roman" w:cs="Times New Roman"/>
        </w:rPr>
        <w:t xml:space="preserve"> века» 9 класс</w:t>
      </w:r>
      <w:r w:rsidR="00BB3D16" w:rsidRPr="00A71C09">
        <w:rPr>
          <w:rFonts w:ascii="Times New Roman" w:hAnsi="Times New Roman" w:cs="Times New Roman"/>
        </w:rPr>
        <w:t>;</w:t>
      </w:r>
      <w:r w:rsidR="00A71C09">
        <w:rPr>
          <w:rFonts w:ascii="Times New Roman" w:hAnsi="Times New Roman" w:cs="Times New Roman"/>
        </w:rPr>
        <w:t xml:space="preserve"> </w:t>
      </w:r>
      <w:r w:rsidR="00BB3D16" w:rsidRPr="00A71C09">
        <w:rPr>
          <w:rFonts w:ascii="Times New Roman" w:hAnsi="Times New Roman" w:cs="Times New Roman"/>
        </w:rPr>
        <w:t xml:space="preserve">Сферы. </w:t>
      </w:r>
    </w:p>
    <w:p w:rsidR="0031651F" w:rsidRPr="00A71C09" w:rsidRDefault="0031651F" w:rsidP="009712FA">
      <w:pPr>
        <w:rPr>
          <w:rFonts w:ascii="Times New Roman" w:hAnsi="Times New Roman" w:cs="Times New Roman"/>
          <w:b/>
        </w:rPr>
      </w:pPr>
      <w:r w:rsidRPr="00A71C09">
        <w:rPr>
          <w:rFonts w:ascii="Times New Roman" w:hAnsi="Times New Roman" w:cs="Times New Roman"/>
          <w:b/>
        </w:rPr>
        <w:t>План урока:</w:t>
      </w:r>
    </w:p>
    <w:p w:rsidR="0031651F" w:rsidRPr="008139E8" w:rsidRDefault="0031651F" w:rsidP="006E7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8139E8">
        <w:rPr>
          <w:rFonts w:ascii="Times New Roman" w:hAnsi="Times New Roman" w:cs="Times New Roman"/>
          <w:b/>
          <w:i/>
        </w:rPr>
        <w:t>Орг</w:t>
      </w:r>
      <w:proofErr w:type="gramStart"/>
      <w:r w:rsidRPr="008139E8">
        <w:rPr>
          <w:rFonts w:ascii="Times New Roman" w:hAnsi="Times New Roman" w:cs="Times New Roman"/>
          <w:b/>
          <w:i/>
        </w:rPr>
        <w:t>.м</w:t>
      </w:r>
      <w:proofErr w:type="gramEnd"/>
      <w:r w:rsidRPr="008139E8">
        <w:rPr>
          <w:rFonts w:ascii="Times New Roman" w:hAnsi="Times New Roman" w:cs="Times New Roman"/>
          <w:b/>
          <w:i/>
        </w:rPr>
        <w:t>омент</w:t>
      </w:r>
      <w:r w:rsidR="008139E8" w:rsidRPr="008139E8">
        <w:rPr>
          <w:rFonts w:ascii="Times New Roman" w:hAnsi="Times New Roman" w:cs="Times New Roman"/>
          <w:b/>
          <w:i/>
        </w:rPr>
        <w:t xml:space="preserve"> </w:t>
      </w:r>
    </w:p>
    <w:p w:rsidR="0080019E" w:rsidRPr="00E62D1F" w:rsidRDefault="0031651F" w:rsidP="006E70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8139E8">
        <w:rPr>
          <w:rFonts w:ascii="Times New Roman" w:hAnsi="Times New Roman" w:cs="Times New Roman"/>
          <w:b/>
        </w:rPr>
        <w:t>Мотивация.</w:t>
      </w:r>
      <w:r w:rsidR="00A54C54" w:rsidRPr="008139E8">
        <w:rPr>
          <w:rFonts w:ascii="Times New Roman" w:hAnsi="Times New Roman" w:cs="Times New Roman"/>
        </w:rPr>
        <w:t xml:space="preserve"> В 192</w:t>
      </w:r>
      <w:r w:rsidR="00E7113A" w:rsidRPr="008139E8">
        <w:rPr>
          <w:rFonts w:ascii="Times New Roman" w:hAnsi="Times New Roman" w:cs="Times New Roman"/>
        </w:rPr>
        <w:t xml:space="preserve">0 году </w:t>
      </w:r>
      <w:r w:rsidR="00A54C54" w:rsidRPr="008139E8">
        <w:rPr>
          <w:rFonts w:ascii="Times New Roman" w:hAnsi="Times New Roman" w:cs="Times New Roman"/>
        </w:rPr>
        <w:t xml:space="preserve"> </w:t>
      </w:r>
      <w:r w:rsidR="00E7113A" w:rsidRPr="008139E8">
        <w:rPr>
          <w:rFonts w:ascii="Times New Roman" w:hAnsi="Times New Roman" w:cs="Times New Roman"/>
        </w:rPr>
        <w:t>глава  Красной Армии Л.Д. Троцкий признал: « Мы разорили страну, чтобы  разбить белых».</w:t>
      </w:r>
      <w:r w:rsidR="0080019E" w:rsidRPr="008139E8">
        <w:rPr>
          <w:rFonts w:ascii="Times New Roman" w:hAnsi="Times New Roman" w:cs="Times New Roman"/>
        </w:rPr>
        <w:t xml:space="preserve"> Как вы думаете, ч</w:t>
      </w:r>
      <w:r w:rsidR="00E7113A" w:rsidRPr="008139E8">
        <w:rPr>
          <w:rFonts w:ascii="Times New Roman" w:hAnsi="Times New Roman" w:cs="Times New Roman"/>
        </w:rPr>
        <w:t>то нужно было сделать большевикам, чтобы в условиях разрухи страны сохранить и удержать</w:t>
      </w:r>
      <w:r w:rsidR="0080019E" w:rsidRPr="008139E8">
        <w:rPr>
          <w:rFonts w:ascii="Times New Roman" w:hAnsi="Times New Roman" w:cs="Times New Roman"/>
        </w:rPr>
        <w:t xml:space="preserve"> теперь</w:t>
      </w:r>
      <w:r w:rsidR="00E7113A" w:rsidRPr="008139E8">
        <w:rPr>
          <w:rFonts w:ascii="Times New Roman" w:hAnsi="Times New Roman" w:cs="Times New Roman"/>
        </w:rPr>
        <w:t xml:space="preserve"> свою власть?</w:t>
      </w:r>
      <w:r w:rsidR="0080019E" w:rsidRPr="008139E8">
        <w:rPr>
          <w:rFonts w:ascii="Times New Roman" w:hAnsi="Times New Roman" w:cs="Times New Roman"/>
          <w:i/>
        </w:rPr>
        <w:t xml:space="preserve"> </w:t>
      </w:r>
      <w:r w:rsidR="00E62D1F" w:rsidRPr="008139E8">
        <w:rPr>
          <w:rFonts w:ascii="Times New Roman" w:hAnsi="Times New Roman" w:cs="Times New Roman"/>
          <w:i/>
        </w:rPr>
        <w:t>(ответы учеников</w:t>
      </w:r>
      <w:r w:rsidR="00E62D1F" w:rsidRPr="008139E8">
        <w:rPr>
          <w:rFonts w:ascii="Times New Roman" w:hAnsi="Times New Roman" w:cs="Times New Roman"/>
          <w:b/>
          <w:i/>
        </w:rPr>
        <w:t>)</w:t>
      </w:r>
    </w:p>
    <w:p w:rsidR="0031651F" w:rsidRPr="00E62D1F" w:rsidRDefault="0080019E" w:rsidP="00E62D1F">
      <w:pPr>
        <w:ind w:left="360" w:firstLine="348"/>
        <w:rPr>
          <w:rFonts w:ascii="Times New Roman" w:hAnsi="Times New Roman" w:cs="Times New Roman"/>
          <w:b/>
          <w:i/>
        </w:rPr>
      </w:pPr>
      <w:r w:rsidRPr="00E62D1F">
        <w:rPr>
          <w:rFonts w:ascii="Times New Roman" w:hAnsi="Times New Roman" w:cs="Times New Roman"/>
        </w:rPr>
        <w:t xml:space="preserve"> К</w:t>
      </w:r>
      <w:r w:rsidR="006E2A33" w:rsidRPr="00E62D1F">
        <w:rPr>
          <w:rFonts w:ascii="Times New Roman" w:hAnsi="Times New Roman" w:cs="Times New Roman"/>
        </w:rPr>
        <w:t xml:space="preserve">ак поступили большевики в этой сложной ситуации, мы узнаем сегодня на уроке. Тема сегодняшнего урока </w:t>
      </w:r>
      <w:r w:rsidR="006E2A33" w:rsidRPr="00E62D1F">
        <w:rPr>
          <w:rFonts w:ascii="Times New Roman" w:hAnsi="Times New Roman" w:cs="Times New Roman"/>
          <w:b/>
          <w:i/>
        </w:rPr>
        <w:t>«Новая экономическая политика»</w:t>
      </w:r>
      <w:r w:rsidR="00E62D1F">
        <w:rPr>
          <w:rFonts w:ascii="Times New Roman" w:hAnsi="Times New Roman" w:cs="Times New Roman"/>
          <w:b/>
          <w:i/>
        </w:rPr>
        <w:t>.</w:t>
      </w:r>
    </w:p>
    <w:p w:rsidR="0031651F" w:rsidRPr="006E2A33" w:rsidRDefault="0031651F" w:rsidP="0031651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E2A33">
        <w:rPr>
          <w:rFonts w:ascii="Times New Roman" w:hAnsi="Times New Roman" w:cs="Times New Roman"/>
          <w:b/>
        </w:rPr>
        <w:t>Новый материал</w:t>
      </w:r>
    </w:p>
    <w:p w:rsidR="0031651F" w:rsidRPr="006E2A33" w:rsidRDefault="0031651F" w:rsidP="0031651F">
      <w:pPr>
        <w:pStyle w:val="a3"/>
        <w:rPr>
          <w:rFonts w:ascii="Times New Roman" w:hAnsi="Times New Roman" w:cs="Times New Roman"/>
          <w:b/>
          <w:i/>
        </w:rPr>
      </w:pPr>
      <w:r w:rsidRPr="006E2A33">
        <w:rPr>
          <w:rFonts w:ascii="Times New Roman" w:hAnsi="Times New Roman" w:cs="Times New Roman"/>
          <w:b/>
          <w:i/>
        </w:rPr>
        <w:t xml:space="preserve">А) Причины перехода к </w:t>
      </w:r>
      <w:proofErr w:type="spellStart"/>
      <w:r w:rsidRPr="006E2A33">
        <w:rPr>
          <w:rFonts w:ascii="Times New Roman" w:hAnsi="Times New Roman" w:cs="Times New Roman"/>
          <w:b/>
          <w:i/>
        </w:rPr>
        <w:t>НЭПу</w:t>
      </w:r>
      <w:proofErr w:type="spellEnd"/>
      <w:r w:rsidR="00661ED6" w:rsidRPr="006E2A33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661ED6" w:rsidRPr="006E2A33">
        <w:rPr>
          <w:rFonts w:ascii="Times New Roman" w:hAnsi="Times New Roman" w:cs="Times New Roman"/>
          <w:b/>
          <w:i/>
        </w:rPr>
        <w:t xml:space="preserve">( </w:t>
      </w:r>
      <w:proofErr w:type="gramEnd"/>
      <w:r w:rsidR="00661ED6" w:rsidRPr="006E2A33">
        <w:rPr>
          <w:rFonts w:ascii="Times New Roman" w:hAnsi="Times New Roman" w:cs="Times New Roman"/>
          <w:b/>
          <w:i/>
        </w:rPr>
        <w:t>мозговой штурм)</w:t>
      </w:r>
      <w:r w:rsidR="00A71C09" w:rsidRPr="006E2A33">
        <w:rPr>
          <w:rFonts w:ascii="Times New Roman" w:hAnsi="Times New Roman" w:cs="Times New Roman"/>
          <w:b/>
          <w:i/>
        </w:rPr>
        <w:t>.</w:t>
      </w:r>
    </w:p>
    <w:p w:rsidR="00C93C0D" w:rsidRPr="00A71C09" w:rsidRDefault="0027384F" w:rsidP="0031651F">
      <w:pPr>
        <w:pStyle w:val="a3"/>
        <w:rPr>
          <w:rFonts w:ascii="Times New Roman" w:hAnsi="Times New Roman" w:cs="Times New Roman"/>
        </w:rPr>
      </w:pPr>
      <w:r w:rsidRPr="00A71C09">
        <w:rPr>
          <w:rFonts w:ascii="Times New Roman" w:hAnsi="Times New Roman" w:cs="Times New Roman"/>
        </w:rPr>
        <w:t>Итак</w:t>
      </w:r>
      <w:r w:rsidR="00C93C0D" w:rsidRPr="00A71C09">
        <w:rPr>
          <w:rFonts w:ascii="Times New Roman" w:hAnsi="Times New Roman" w:cs="Times New Roman"/>
        </w:rPr>
        <w:t>,</w:t>
      </w:r>
      <w:r w:rsidR="00A9455B" w:rsidRPr="00A71C09">
        <w:rPr>
          <w:rFonts w:ascii="Times New Roman" w:hAnsi="Times New Roman" w:cs="Times New Roman"/>
        </w:rPr>
        <w:t xml:space="preserve"> </w:t>
      </w:r>
      <w:r w:rsidR="00C93C0D" w:rsidRPr="00A71C09">
        <w:rPr>
          <w:rFonts w:ascii="Times New Roman" w:hAnsi="Times New Roman" w:cs="Times New Roman"/>
        </w:rPr>
        <w:t xml:space="preserve"> в стране</w:t>
      </w:r>
      <w:r w:rsidR="00BB3D16" w:rsidRPr="00A71C09">
        <w:rPr>
          <w:rFonts w:ascii="Times New Roman" w:hAnsi="Times New Roman" w:cs="Times New Roman"/>
        </w:rPr>
        <w:t xml:space="preserve"> кризис. </w:t>
      </w:r>
      <w:proofErr w:type="spellStart"/>
      <w:r w:rsidR="00BB3D16" w:rsidRPr="00A71C09">
        <w:rPr>
          <w:rFonts w:ascii="Times New Roman" w:hAnsi="Times New Roman" w:cs="Times New Roman"/>
        </w:rPr>
        <w:t>Познакомтесь</w:t>
      </w:r>
      <w:proofErr w:type="spellEnd"/>
      <w:r w:rsidR="00BB3D16" w:rsidRPr="00A71C09">
        <w:rPr>
          <w:rFonts w:ascii="Times New Roman" w:hAnsi="Times New Roman" w:cs="Times New Roman"/>
        </w:rPr>
        <w:t xml:space="preserve"> с текстом рабочего листа № 1</w:t>
      </w:r>
      <w:r w:rsidR="0007335C">
        <w:rPr>
          <w:rFonts w:ascii="Times New Roman" w:hAnsi="Times New Roman" w:cs="Times New Roman"/>
        </w:rPr>
        <w:t xml:space="preserve">,документами №1 и№2 </w:t>
      </w:r>
      <w:r w:rsidR="00465DB2">
        <w:rPr>
          <w:rFonts w:ascii="Times New Roman" w:hAnsi="Times New Roman" w:cs="Times New Roman"/>
        </w:rPr>
        <w:t xml:space="preserve"> заполните схему « Причины перехода к </w:t>
      </w:r>
      <w:proofErr w:type="spellStart"/>
      <w:r w:rsidR="00465DB2">
        <w:rPr>
          <w:rFonts w:ascii="Times New Roman" w:hAnsi="Times New Roman" w:cs="Times New Roman"/>
        </w:rPr>
        <w:t>НЭПу</w:t>
      </w:r>
      <w:proofErr w:type="spellEnd"/>
      <w:r w:rsidR="00E62D1F">
        <w:rPr>
          <w:rFonts w:ascii="Times New Roman" w:hAnsi="Times New Roman" w:cs="Times New Roman"/>
        </w:rPr>
        <w:t>»</w:t>
      </w:r>
      <w:r w:rsidR="006E705D">
        <w:rPr>
          <w:rFonts w:ascii="Times New Roman" w:hAnsi="Times New Roman" w:cs="Times New Roman"/>
        </w:rPr>
        <w:t>.</w:t>
      </w:r>
      <w:r w:rsidR="00E62D1F">
        <w:rPr>
          <w:rFonts w:ascii="Times New Roman" w:hAnsi="Times New Roman" w:cs="Times New Roman"/>
        </w:rPr>
        <w:t xml:space="preserve"> </w:t>
      </w:r>
    </w:p>
    <w:p w:rsidR="0031651F" w:rsidRPr="006E2A33" w:rsidRDefault="0031651F" w:rsidP="0031651F">
      <w:pPr>
        <w:pStyle w:val="a3"/>
        <w:rPr>
          <w:rFonts w:ascii="Times New Roman" w:hAnsi="Times New Roman" w:cs="Times New Roman"/>
          <w:b/>
          <w:i/>
        </w:rPr>
      </w:pPr>
      <w:r w:rsidRPr="006E2A33">
        <w:rPr>
          <w:rFonts w:ascii="Times New Roman" w:hAnsi="Times New Roman" w:cs="Times New Roman"/>
          <w:b/>
          <w:i/>
        </w:rPr>
        <w:t xml:space="preserve">Б) Основные мероприятия </w:t>
      </w:r>
    </w:p>
    <w:p w:rsidR="008139E8" w:rsidRDefault="0027384F" w:rsidP="006E705D">
      <w:pPr>
        <w:pStyle w:val="a3"/>
        <w:jc w:val="both"/>
        <w:rPr>
          <w:rFonts w:ascii="Times New Roman" w:hAnsi="Times New Roman" w:cs="Times New Roman"/>
        </w:rPr>
      </w:pPr>
      <w:r w:rsidRPr="00A71C09">
        <w:rPr>
          <w:rFonts w:ascii="Times New Roman" w:hAnsi="Times New Roman" w:cs="Times New Roman"/>
        </w:rPr>
        <w:t xml:space="preserve">Осуществление данной политики началось с марта 1921 г. Что же представляла эта политика. На этот вопрос мы с вами </w:t>
      </w:r>
      <w:r w:rsidR="008139E8">
        <w:rPr>
          <w:rFonts w:ascii="Times New Roman" w:hAnsi="Times New Roman" w:cs="Times New Roman"/>
        </w:rPr>
        <w:t>ответим, поработав в группах  (</w:t>
      </w:r>
      <w:r w:rsidRPr="008139E8">
        <w:rPr>
          <w:rFonts w:ascii="Times New Roman" w:hAnsi="Times New Roman" w:cs="Times New Roman"/>
          <w:i/>
        </w:rPr>
        <w:t>деление класса на группы, раздача рабочих листов)</w:t>
      </w:r>
      <w:r w:rsidR="00CC65E5" w:rsidRPr="00A71C09">
        <w:rPr>
          <w:rFonts w:ascii="Times New Roman" w:hAnsi="Times New Roman" w:cs="Times New Roman"/>
        </w:rPr>
        <w:t>, и заполнив  сравнительную таблицу « Основные мероприятия нэпа»</w:t>
      </w:r>
      <w:r w:rsidR="00A71C09">
        <w:rPr>
          <w:rFonts w:ascii="Times New Roman" w:hAnsi="Times New Roman" w:cs="Times New Roman"/>
        </w:rPr>
        <w:t>.</w:t>
      </w:r>
    </w:p>
    <w:p w:rsidR="0027384F" w:rsidRPr="008139E8" w:rsidRDefault="008139E8" w:rsidP="006E705D">
      <w:pPr>
        <w:pStyle w:val="a3"/>
        <w:jc w:val="both"/>
        <w:rPr>
          <w:rFonts w:ascii="Times New Roman" w:hAnsi="Times New Roman" w:cs="Times New Roman"/>
          <w:i/>
        </w:rPr>
      </w:pPr>
      <w:r w:rsidRPr="008139E8">
        <w:rPr>
          <w:rFonts w:ascii="Times New Roman" w:hAnsi="Times New Roman" w:cs="Times New Roman"/>
          <w:i/>
        </w:rPr>
        <w:t>( каждая группа заполняет свою часть таблицы)</w:t>
      </w:r>
    </w:p>
    <w:p w:rsidR="00CC65E5" w:rsidRPr="00A71C09" w:rsidRDefault="00CC65E5" w:rsidP="0031651F">
      <w:pPr>
        <w:pStyle w:val="a3"/>
        <w:rPr>
          <w:rFonts w:ascii="Times New Roman" w:hAnsi="Times New Roman" w:cs="Times New Roman"/>
          <w:b/>
        </w:rPr>
      </w:pPr>
      <w:r w:rsidRPr="00A71C09">
        <w:rPr>
          <w:rFonts w:ascii="Times New Roman" w:hAnsi="Times New Roman" w:cs="Times New Roman"/>
          <w:b/>
          <w:lang w:val="en-US"/>
        </w:rPr>
        <w:t>I</w:t>
      </w:r>
      <w:r w:rsidRPr="00A71C09">
        <w:rPr>
          <w:rFonts w:ascii="Times New Roman" w:hAnsi="Times New Roman" w:cs="Times New Roman"/>
          <w:b/>
        </w:rPr>
        <w:t xml:space="preserve"> группа</w:t>
      </w:r>
      <w:r w:rsidRPr="00A71C09">
        <w:rPr>
          <w:rFonts w:ascii="Times New Roman" w:hAnsi="Times New Roman" w:cs="Times New Roman"/>
        </w:rPr>
        <w:t xml:space="preserve"> – Мероприятия </w:t>
      </w:r>
      <w:proofErr w:type="spellStart"/>
      <w:r w:rsidRPr="00A71C09">
        <w:rPr>
          <w:rFonts w:ascii="Times New Roman" w:hAnsi="Times New Roman" w:cs="Times New Roman"/>
        </w:rPr>
        <w:t>НЭП</w:t>
      </w:r>
      <w:r w:rsidR="00065E40" w:rsidRPr="00A71C09">
        <w:rPr>
          <w:rFonts w:ascii="Times New Roman" w:hAnsi="Times New Roman" w:cs="Times New Roman"/>
        </w:rPr>
        <w:t>а</w:t>
      </w:r>
      <w:proofErr w:type="spellEnd"/>
      <w:r w:rsidR="00065E40" w:rsidRPr="00A71C09">
        <w:rPr>
          <w:rFonts w:ascii="Times New Roman" w:hAnsi="Times New Roman" w:cs="Times New Roman"/>
        </w:rPr>
        <w:t xml:space="preserve"> в области сельского хозяйства</w:t>
      </w:r>
      <w:r w:rsidR="00127D02">
        <w:rPr>
          <w:rFonts w:ascii="Times New Roman" w:hAnsi="Times New Roman" w:cs="Times New Roman"/>
          <w:b/>
        </w:rPr>
        <w:t xml:space="preserve"> </w:t>
      </w:r>
      <w:proofErr w:type="gramStart"/>
      <w:r w:rsidR="00A71C09" w:rsidRPr="00A71C09">
        <w:rPr>
          <w:rFonts w:ascii="Times New Roman" w:hAnsi="Times New Roman" w:cs="Times New Roman"/>
          <w:b/>
        </w:rPr>
        <w:t>( Рабочий</w:t>
      </w:r>
      <w:proofErr w:type="gramEnd"/>
      <w:r w:rsidR="00A71C09" w:rsidRPr="00A71C09">
        <w:rPr>
          <w:rFonts w:ascii="Times New Roman" w:hAnsi="Times New Roman" w:cs="Times New Roman"/>
          <w:b/>
        </w:rPr>
        <w:t xml:space="preserve"> лист №3)</w:t>
      </w:r>
      <w:r w:rsidR="00A71C09">
        <w:rPr>
          <w:rFonts w:ascii="Times New Roman" w:hAnsi="Times New Roman" w:cs="Times New Roman"/>
          <w:b/>
        </w:rPr>
        <w:t>.</w:t>
      </w:r>
    </w:p>
    <w:p w:rsidR="00CC65E5" w:rsidRPr="00A71C09" w:rsidRDefault="00CC65E5" w:rsidP="0031651F">
      <w:pPr>
        <w:pStyle w:val="a3"/>
        <w:rPr>
          <w:rFonts w:ascii="Times New Roman" w:hAnsi="Times New Roman" w:cs="Times New Roman"/>
          <w:b/>
        </w:rPr>
      </w:pPr>
      <w:r w:rsidRPr="00A71C09">
        <w:rPr>
          <w:rFonts w:ascii="Times New Roman" w:hAnsi="Times New Roman" w:cs="Times New Roman"/>
          <w:b/>
          <w:lang w:val="en-US"/>
        </w:rPr>
        <w:t>II</w:t>
      </w:r>
      <w:r w:rsidR="00065E40" w:rsidRPr="00A71C09">
        <w:rPr>
          <w:rFonts w:ascii="Times New Roman" w:hAnsi="Times New Roman" w:cs="Times New Roman"/>
          <w:b/>
        </w:rPr>
        <w:t xml:space="preserve"> </w:t>
      </w:r>
      <w:r w:rsidRPr="00A71C09">
        <w:rPr>
          <w:rFonts w:ascii="Times New Roman" w:hAnsi="Times New Roman" w:cs="Times New Roman"/>
          <w:b/>
        </w:rPr>
        <w:t>группа</w:t>
      </w:r>
      <w:r w:rsidRPr="00A71C09">
        <w:rPr>
          <w:rFonts w:ascii="Times New Roman" w:hAnsi="Times New Roman" w:cs="Times New Roman"/>
        </w:rPr>
        <w:t xml:space="preserve"> – мероприятия в области промышленности</w:t>
      </w:r>
      <w:r w:rsidR="00127D02">
        <w:rPr>
          <w:rFonts w:ascii="Times New Roman" w:hAnsi="Times New Roman" w:cs="Times New Roman"/>
          <w:b/>
        </w:rPr>
        <w:t xml:space="preserve"> </w:t>
      </w:r>
      <w:proofErr w:type="gramStart"/>
      <w:r w:rsidR="00A71C09" w:rsidRPr="00A71C09">
        <w:rPr>
          <w:rFonts w:ascii="Times New Roman" w:hAnsi="Times New Roman" w:cs="Times New Roman"/>
          <w:b/>
        </w:rPr>
        <w:t>( Рабочий</w:t>
      </w:r>
      <w:proofErr w:type="gramEnd"/>
      <w:r w:rsidR="00A71C09" w:rsidRPr="00A71C09">
        <w:rPr>
          <w:rFonts w:ascii="Times New Roman" w:hAnsi="Times New Roman" w:cs="Times New Roman"/>
          <w:b/>
        </w:rPr>
        <w:t xml:space="preserve"> лист №4)</w:t>
      </w:r>
      <w:r w:rsidR="00A71C09">
        <w:rPr>
          <w:rFonts w:ascii="Times New Roman" w:hAnsi="Times New Roman" w:cs="Times New Roman"/>
          <w:b/>
        </w:rPr>
        <w:t>.</w:t>
      </w:r>
    </w:p>
    <w:p w:rsidR="00CC65E5" w:rsidRDefault="00CC65E5" w:rsidP="0031651F">
      <w:pPr>
        <w:pStyle w:val="a3"/>
        <w:rPr>
          <w:rFonts w:ascii="Times New Roman" w:hAnsi="Times New Roman" w:cs="Times New Roman"/>
          <w:b/>
        </w:rPr>
      </w:pPr>
      <w:proofErr w:type="gramStart"/>
      <w:r w:rsidRPr="00A71C09">
        <w:rPr>
          <w:rFonts w:ascii="Times New Roman" w:hAnsi="Times New Roman" w:cs="Times New Roman"/>
          <w:b/>
          <w:lang w:val="en-US"/>
        </w:rPr>
        <w:t>III</w:t>
      </w:r>
      <w:r w:rsidR="00065E40" w:rsidRPr="00A71C09">
        <w:rPr>
          <w:rFonts w:ascii="Times New Roman" w:hAnsi="Times New Roman" w:cs="Times New Roman"/>
          <w:b/>
        </w:rPr>
        <w:t xml:space="preserve"> </w:t>
      </w:r>
      <w:r w:rsidRPr="00A71C09">
        <w:rPr>
          <w:rFonts w:ascii="Times New Roman" w:hAnsi="Times New Roman" w:cs="Times New Roman"/>
          <w:b/>
        </w:rPr>
        <w:t xml:space="preserve"> группа</w:t>
      </w:r>
      <w:proofErr w:type="gramEnd"/>
      <w:r w:rsidRPr="00A71C09">
        <w:rPr>
          <w:rFonts w:ascii="Times New Roman" w:hAnsi="Times New Roman" w:cs="Times New Roman"/>
        </w:rPr>
        <w:t xml:space="preserve"> – товарно-денежные отношения</w:t>
      </w:r>
      <w:r w:rsidR="00127D02">
        <w:rPr>
          <w:rFonts w:ascii="Times New Roman" w:hAnsi="Times New Roman" w:cs="Times New Roman"/>
        </w:rPr>
        <w:t xml:space="preserve"> </w:t>
      </w:r>
      <w:r w:rsidR="00A71C09" w:rsidRPr="00A71C09">
        <w:rPr>
          <w:rFonts w:ascii="Times New Roman" w:hAnsi="Times New Roman" w:cs="Times New Roman"/>
          <w:b/>
        </w:rPr>
        <w:t>( Рабочий лист № 5)</w:t>
      </w:r>
      <w:r w:rsidR="00A71C09">
        <w:rPr>
          <w:rFonts w:ascii="Times New Roman" w:hAnsi="Times New Roman" w:cs="Times New Roman"/>
          <w:b/>
        </w:rPr>
        <w:t>.</w:t>
      </w:r>
    </w:p>
    <w:p w:rsidR="00127D02" w:rsidRDefault="00127D02" w:rsidP="0031651F">
      <w:pPr>
        <w:pStyle w:val="a3"/>
        <w:rPr>
          <w:rFonts w:ascii="Times New Roman" w:hAnsi="Times New Roman" w:cs="Times New Roman"/>
          <w:b/>
        </w:rPr>
      </w:pPr>
    </w:p>
    <w:p w:rsidR="00127D02" w:rsidRDefault="00127D02" w:rsidP="0031651F">
      <w:pPr>
        <w:pStyle w:val="a3"/>
        <w:rPr>
          <w:rFonts w:ascii="Times New Roman" w:hAnsi="Times New Roman" w:cs="Times New Roman"/>
          <w:b/>
        </w:rPr>
      </w:pPr>
    </w:p>
    <w:p w:rsidR="00127D02" w:rsidRDefault="00127D02" w:rsidP="0031651F">
      <w:pPr>
        <w:pStyle w:val="a3"/>
        <w:rPr>
          <w:rFonts w:ascii="Times New Roman" w:hAnsi="Times New Roman" w:cs="Times New Roman"/>
          <w:b/>
        </w:rPr>
      </w:pPr>
    </w:p>
    <w:p w:rsidR="00065E40" w:rsidRPr="00127D02" w:rsidRDefault="00127D02" w:rsidP="00127D0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Рабочий лист №1</w:t>
      </w:r>
      <w:r w:rsidR="00DF1E83">
        <w:rPr>
          <w:rFonts w:ascii="Times New Roman" w:hAnsi="Times New Roman" w:cs="Times New Roman"/>
          <w:b/>
        </w:rPr>
        <w:t xml:space="preserve">(по количеству </w:t>
      </w:r>
      <w:proofErr w:type="gramStart"/>
      <w:r w:rsidR="00DF1E83">
        <w:rPr>
          <w:rFonts w:ascii="Times New Roman" w:hAnsi="Times New Roman" w:cs="Times New Roman"/>
          <w:b/>
        </w:rPr>
        <w:t>обучающихся</w:t>
      </w:r>
      <w:proofErr w:type="gramEnd"/>
      <w:r w:rsidR="00DF1E83">
        <w:rPr>
          <w:rFonts w:ascii="Times New Roman" w:hAnsi="Times New Roman" w:cs="Times New Roman"/>
          <w:b/>
        </w:rPr>
        <w:t>)</w:t>
      </w:r>
    </w:p>
    <w:p w:rsidR="00127D02" w:rsidRDefault="00127D02" w:rsidP="00127D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</w:p>
    <w:p w:rsidR="00127D02" w:rsidRPr="009F783E" w:rsidRDefault="00127D02" w:rsidP="00127D02">
      <w:pPr>
        <w:rPr>
          <w:rFonts w:ascii="Times New Roman" w:hAnsi="Times New Roman" w:cs="Times New Roman"/>
          <w:b/>
        </w:rPr>
      </w:pPr>
      <w:r w:rsidRPr="009F783E">
        <w:rPr>
          <w:rFonts w:ascii="Times New Roman" w:hAnsi="Times New Roman" w:cs="Times New Roman"/>
          <w:b/>
        </w:rPr>
        <w:t xml:space="preserve">На основе анализа текста рабочего листа №1 , документов №1 и №2 назвать причины перехода к </w:t>
      </w:r>
      <w:proofErr w:type="spellStart"/>
      <w:r w:rsidRPr="009F783E">
        <w:rPr>
          <w:rFonts w:ascii="Times New Roman" w:hAnsi="Times New Roman" w:cs="Times New Roman"/>
          <w:b/>
        </w:rPr>
        <w:t>НЭПу</w:t>
      </w:r>
      <w:proofErr w:type="spellEnd"/>
      <w:r w:rsidRPr="009F783E">
        <w:rPr>
          <w:rFonts w:ascii="Times New Roman" w:hAnsi="Times New Roman" w:cs="Times New Roman"/>
          <w:b/>
        </w:rPr>
        <w:t>;</w:t>
      </w:r>
    </w:p>
    <w:p w:rsidR="00CC65E5" w:rsidRPr="00A71C09" w:rsidRDefault="00CC65E5" w:rsidP="0031651F">
      <w:pPr>
        <w:pStyle w:val="a3"/>
        <w:rPr>
          <w:rFonts w:ascii="Times New Roman" w:hAnsi="Times New Roman" w:cs="Times New Roman"/>
        </w:rPr>
      </w:pPr>
    </w:p>
    <w:bookmarkStart w:id="0" w:name="_MON_1426658234"/>
    <w:bookmarkEnd w:id="0"/>
    <w:p w:rsidR="00CC65E5" w:rsidRPr="00CC65E5" w:rsidRDefault="006E705D" w:rsidP="00127D02">
      <w:pPr>
        <w:pStyle w:val="a3"/>
        <w:ind w:left="0"/>
        <w:jc w:val="center"/>
      </w:pPr>
      <w:r w:rsidRPr="003C0D58">
        <w:object w:dxaOrig="10216" w:dyaOrig="3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9pt;height:154.35pt" o:ole="">
            <v:imagedata r:id="rId5" o:title=""/>
          </v:shape>
          <o:OLEObject Type="Embed" ProgID="Word.Document.12" ShapeID="_x0000_i1025" DrawAspect="Content" ObjectID="_1437502128" r:id="rId6">
            <o:FieldCodes>\s</o:FieldCodes>
          </o:OLEObject>
        </w:object>
      </w:r>
    </w:p>
    <w:p w:rsidR="00465DB2" w:rsidRDefault="00465DB2" w:rsidP="00465DB2">
      <w:pPr>
        <w:jc w:val="center"/>
        <w:rPr>
          <w:rFonts w:ascii="Times New Roman" w:hAnsi="Times New Roman" w:cs="Times New Roman"/>
          <w:b/>
        </w:rPr>
      </w:pPr>
      <w:r w:rsidRPr="00C57349">
        <w:rPr>
          <w:rFonts w:ascii="Times New Roman" w:hAnsi="Times New Roman" w:cs="Times New Roman"/>
          <w:b/>
        </w:rPr>
        <w:t>Экономические и социальные последствия Гражданской войны.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Гражданскую войну Россия потеряла до 12 миллионов человек. Население Петрограда и Москвы сократилось вдвое, не меньше половины этих потерь – рабочие.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социальной структуре произошли важные изменения;  не стало буржуазии и помещиков; 85% населения России – крестьяне ( это около 70% состава армии в 5,5 млн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 xml:space="preserve">ел.); до 1,4-1,7 млн. сократилась численность рабочих. Резко увеличился бюрократический аппарат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в 1917 г. число «управленцев» всех уровней – 1 млн., в 1921 г. – 2,5 млн. человек).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Уничтожено 25% довоенного богатства страны.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1921 году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промышленное производство сократилось в7 раз;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продукция сельского хозяйства сократилась на 40%;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продукция животноводства сократилось на 33%;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посевные площади уменьшились на 15 млн.га.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1921-1922 г. под угрозой голодной смерти оказалось 45 млн. человек из поволжских и украинских губерний. Весной </w:t>
      </w:r>
      <w:proofErr w:type="gramStart"/>
      <w:r>
        <w:rPr>
          <w:rFonts w:ascii="Times New Roman" w:hAnsi="Times New Roman" w:cs="Times New Roman"/>
        </w:rPr>
        <w:t>–л</w:t>
      </w:r>
      <w:proofErr w:type="gramEnd"/>
      <w:r>
        <w:rPr>
          <w:rFonts w:ascii="Times New Roman" w:hAnsi="Times New Roman" w:cs="Times New Roman"/>
        </w:rPr>
        <w:t>етом 1921 года голод в Поволжье унес жизни 5 млн. человек.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1919 г. в 40 губерниях европейской России было зарегистрировано более 2 млн. случаев заболеваний сыпным тифом. 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данным историка Е. </w:t>
      </w:r>
      <w:proofErr w:type="spellStart"/>
      <w:r>
        <w:rPr>
          <w:rFonts w:ascii="Times New Roman" w:hAnsi="Times New Roman" w:cs="Times New Roman"/>
        </w:rPr>
        <w:t>Салдаева</w:t>
      </w:r>
      <w:proofErr w:type="spellEnd"/>
      <w:r>
        <w:rPr>
          <w:rFonts w:ascii="Times New Roman" w:hAnsi="Times New Roman" w:cs="Times New Roman"/>
        </w:rPr>
        <w:t xml:space="preserve"> в начале 1921 г. на рынке в Москве пуд ржаной муки стоил 140 тыс.  руб.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пуд пшена-192 тыс.руб., пуд картошки –более 20 тыс. рублей. За прое</w:t>
      </w:r>
      <w:proofErr w:type="gramStart"/>
      <w:r>
        <w:rPr>
          <w:rFonts w:ascii="Times New Roman" w:hAnsi="Times New Roman" w:cs="Times New Roman"/>
        </w:rPr>
        <w:t>зд в тр</w:t>
      </w:r>
      <w:proofErr w:type="gramEnd"/>
      <w:r>
        <w:rPr>
          <w:rFonts w:ascii="Times New Roman" w:hAnsi="Times New Roman" w:cs="Times New Roman"/>
        </w:rPr>
        <w:t>амвае нужно было заплатить 500 руб. К концу года положение ухудшилось, и к этим ценам следует приписать ноль.</w:t>
      </w:r>
    </w:p>
    <w:p w:rsidR="00465DB2" w:rsidRDefault="00465DB2" w:rsidP="00465DB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Январь – февраль 1921 г. было отмечены выступления рабочих Москвы и Петрограда, других городов России. Стачки в Петрограде проходили под лозунгами: </w:t>
      </w:r>
      <w:r w:rsidRPr="00C57349">
        <w:rPr>
          <w:rFonts w:ascii="Times New Roman" w:hAnsi="Times New Roman" w:cs="Times New Roman"/>
          <w:i/>
        </w:rPr>
        <w:t>« Хлеба!», « Пусть работают те, у кого комиссарские пайки!»</w:t>
      </w:r>
    </w:p>
    <w:p w:rsidR="00465DB2" w:rsidRPr="00C57349" w:rsidRDefault="00465DB2" w:rsidP="00465DB2">
      <w:pPr>
        <w:rPr>
          <w:rFonts w:ascii="Times New Roman" w:hAnsi="Times New Roman" w:cs="Times New Roman"/>
          <w:b/>
          <w:i/>
        </w:rPr>
      </w:pPr>
      <w:r w:rsidRPr="00C57349">
        <w:rPr>
          <w:rFonts w:ascii="Times New Roman" w:hAnsi="Times New Roman" w:cs="Times New Roman"/>
          <w:b/>
          <w:i/>
        </w:rPr>
        <w:t xml:space="preserve">Документ №1 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дневника Ф.А. Григорьева, преподавателя Командных курсов РККА в Петрограде: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3 сентября 1920 г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Оказывается, что декрет о повышении жалованья штатным преподавателям на 300% уже вышел два месяца назад, а мы получали все еще 5300. Приказ Реввоенсовета должен дойти до нас</w:t>
      </w:r>
      <w:proofErr w:type="gramStart"/>
      <w:r>
        <w:rPr>
          <w:rFonts w:ascii="Times New Roman" w:hAnsi="Times New Roman" w:cs="Times New Roman"/>
        </w:rPr>
        <w:t xml:space="preserve"> … Д</w:t>
      </w:r>
      <w:proofErr w:type="gramEnd"/>
      <w:r>
        <w:rPr>
          <w:rFonts w:ascii="Times New Roman" w:hAnsi="Times New Roman" w:cs="Times New Roman"/>
        </w:rPr>
        <w:t>ай бог получить до Нового года. А паек семейству вероятно, совсем не дадут, по той причине что не из чего</w:t>
      </w:r>
      <w:proofErr w:type="gramStart"/>
      <w:r>
        <w:rPr>
          <w:rFonts w:ascii="Times New Roman" w:hAnsi="Times New Roman" w:cs="Times New Roman"/>
        </w:rPr>
        <w:t>… А</w:t>
      </w:r>
      <w:proofErr w:type="gramEnd"/>
      <w:r>
        <w:rPr>
          <w:rFonts w:ascii="Times New Roman" w:hAnsi="Times New Roman" w:cs="Times New Roman"/>
        </w:rPr>
        <w:t xml:space="preserve"> наличными – ни гроша, и кругом в долгу.</w:t>
      </w:r>
    </w:p>
    <w:p w:rsidR="00465DB2" w:rsidRPr="00127D02" w:rsidRDefault="00465DB2" w:rsidP="00465DB2">
      <w:pPr>
        <w:rPr>
          <w:rFonts w:ascii="Times New Roman" w:hAnsi="Times New Roman" w:cs="Times New Roman"/>
          <w:b/>
          <w:i/>
        </w:rPr>
      </w:pPr>
      <w:r w:rsidRPr="00127D02">
        <w:rPr>
          <w:rFonts w:ascii="Times New Roman" w:hAnsi="Times New Roman" w:cs="Times New Roman"/>
          <w:b/>
          <w:i/>
        </w:rPr>
        <w:lastRenderedPageBreak/>
        <w:t>Документ №2</w:t>
      </w:r>
    </w:p>
    <w:p w:rsidR="00465DB2" w:rsidRPr="00C57349" w:rsidRDefault="00465DB2" w:rsidP="00465DB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Из частного письма:</w:t>
      </w:r>
    </w:p>
    <w:p w:rsidR="00465DB2" w:rsidRDefault="00465DB2" w:rsidP="00465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Дорогой братец, если имеешь кусок хлеба, то живи там. Я начальник дивизии, получаю 15 миллионов рублей денег и не могу прожить. Пуд муки стоит 14 миллионов, сейчас здорово волнуются солдаты и крестьяне. Говорят: обещали много всего, но ничего не дали».</w:t>
      </w:r>
    </w:p>
    <w:p w:rsidR="00127D02" w:rsidRDefault="00127D02" w:rsidP="00127D02">
      <w:pPr>
        <w:pStyle w:val="a5"/>
        <w:rPr>
          <w:szCs w:val="20"/>
        </w:rPr>
      </w:pPr>
      <w:r w:rsidRPr="00127D02">
        <w:rPr>
          <w:b/>
          <w:bCs/>
          <w:i/>
          <w:sz w:val="22"/>
          <w:szCs w:val="22"/>
        </w:rPr>
        <w:t>Документ №3</w:t>
      </w:r>
      <w:proofErr w:type="gramStart"/>
      <w:r>
        <w:rPr>
          <w:b/>
          <w:bCs/>
          <w:szCs w:val="20"/>
        </w:rPr>
        <w:t xml:space="preserve"> И</w:t>
      </w:r>
      <w:proofErr w:type="gramEnd"/>
      <w:r>
        <w:rPr>
          <w:b/>
          <w:bCs/>
          <w:szCs w:val="20"/>
        </w:rPr>
        <w:t>з письма крестьянина Чернова в газету “Беднота”. 9 марта 1921 г.</w:t>
      </w:r>
    </w:p>
    <w:p w:rsidR="00127D02" w:rsidRPr="008139E8" w:rsidRDefault="00127D02" w:rsidP="00127D02">
      <w:pPr>
        <w:pStyle w:val="a5"/>
      </w:pPr>
      <w:r w:rsidRPr="008139E8">
        <w:t xml:space="preserve">Многие винят </w:t>
      </w:r>
      <w:proofErr w:type="spellStart"/>
      <w:r w:rsidRPr="008139E8">
        <w:t>продагентов</w:t>
      </w:r>
      <w:proofErr w:type="spellEnd"/>
      <w:r w:rsidRPr="008139E8">
        <w:t>, говоря, что они возмущают своими действиями деревню</w:t>
      </w:r>
      <w:proofErr w:type="gramStart"/>
      <w:r w:rsidRPr="008139E8">
        <w:t>… Н</w:t>
      </w:r>
      <w:proofErr w:type="gramEnd"/>
      <w:r w:rsidRPr="008139E8">
        <w:t>ет, я скажу, что виновата сама система, т.е. при разверстке неизбежны были те эксцессы, которые происходят.</w:t>
      </w:r>
    </w:p>
    <w:p w:rsidR="00127D02" w:rsidRPr="008139E8" w:rsidRDefault="00127D02" w:rsidP="00127D02">
      <w:pPr>
        <w:pStyle w:val="a5"/>
      </w:pPr>
      <w:r w:rsidRPr="008139E8">
        <w:t>При разверстке мы имеем коллективное противодействие ей.</w:t>
      </w:r>
    </w:p>
    <w:p w:rsidR="00127D02" w:rsidRPr="008139E8" w:rsidRDefault="00127D02" w:rsidP="00127D02">
      <w:pPr>
        <w:pStyle w:val="a5"/>
      </w:pPr>
      <w:r w:rsidRPr="008139E8">
        <w:t>Если бы с осени был налог, а не разверстка, то из Сибири можно было бы хлеб вывозить с самой ранней осени и не получилось бы ни такой остроты между крестьянами и агентами, ни того ужасного положения в Европейской России.</w:t>
      </w:r>
    </w:p>
    <w:p w:rsidR="00127D02" w:rsidRPr="008139E8" w:rsidRDefault="00127D02" w:rsidP="00127D02">
      <w:pPr>
        <w:pStyle w:val="a5"/>
      </w:pPr>
      <w:r w:rsidRPr="008139E8">
        <w:t>Все те же последствия мы видим и с мясной разверсткой, и обратные последствия получатся при налоговой системе…</w:t>
      </w:r>
    </w:p>
    <w:p w:rsidR="00127D02" w:rsidRPr="008139E8" w:rsidRDefault="00127D02" w:rsidP="00127D02">
      <w:pPr>
        <w:pStyle w:val="a5"/>
      </w:pPr>
      <w:r w:rsidRPr="008139E8">
        <w:t>Документ №4</w:t>
      </w:r>
      <w:proofErr w:type="gramStart"/>
      <w:r w:rsidRPr="008139E8">
        <w:t xml:space="preserve"> </w:t>
      </w:r>
      <w:r w:rsidRPr="008139E8">
        <w:rPr>
          <w:b/>
          <w:bCs/>
        </w:rPr>
        <w:t>И</w:t>
      </w:r>
      <w:proofErr w:type="gramEnd"/>
      <w:r w:rsidRPr="008139E8">
        <w:rPr>
          <w:b/>
          <w:bCs/>
        </w:rPr>
        <w:t>з записок американской журналистки Мэри Ворсе Хитон.</w:t>
      </w:r>
    </w:p>
    <w:p w:rsidR="00127D02" w:rsidRPr="008139E8" w:rsidRDefault="00127D02" w:rsidP="00127D02">
      <w:pPr>
        <w:pStyle w:val="a5"/>
      </w:pPr>
      <w:r w:rsidRPr="008139E8">
        <w:t>Автор записок участвовала в поездке М.И. Калинина по районам, охваченных голодом.</w:t>
      </w:r>
    </w:p>
    <w:p w:rsidR="00127D02" w:rsidRPr="008139E8" w:rsidRDefault="00127D02" w:rsidP="00127D02">
      <w:pPr>
        <w:pStyle w:val="a5"/>
      </w:pPr>
      <w:r w:rsidRPr="008139E8">
        <w:t xml:space="preserve">“Когда автомобиль остановился на деревенской улице, его окружили крестьяне. Слезы текли у них по щекам. Женщины протягивали истощенных детей. “Товарищ Калинин, - кричали они…- неужели помощь не придет, и нет никакой надежды?” </w:t>
      </w:r>
    </w:p>
    <w:p w:rsidR="00127D02" w:rsidRPr="008139E8" w:rsidRDefault="00127D02" w:rsidP="00127D02">
      <w:pPr>
        <w:pStyle w:val="a5"/>
      </w:pPr>
      <w:r w:rsidRPr="008139E8">
        <w:t xml:space="preserve">Одна за другой развертывались перед нами картины голода. Все станции </w:t>
      </w:r>
      <w:proofErr w:type="gramStart"/>
      <w:r w:rsidRPr="008139E8">
        <w:t>были забиты голодающими… Дети умирали</w:t>
      </w:r>
      <w:proofErr w:type="gramEnd"/>
      <w:r w:rsidRPr="008139E8">
        <w:t>…</w:t>
      </w:r>
    </w:p>
    <w:p w:rsidR="00127D02" w:rsidRPr="008139E8" w:rsidRDefault="00127D02" w:rsidP="00127D02">
      <w:pPr>
        <w:pStyle w:val="a5"/>
        <w:jc w:val="right"/>
      </w:pPr>
      <w:r w:rsidRPr="008139E8">
        <w:t xml:space="preserve">Хитон </w:t>
      </w:r>
      <w:proofErr w:type="gramStart"/>
      <w:r w:rsidRPr="008139E8">
        <w:t>Ворсе</w:t>
      </w:r>
      <w:proofErr w:type="gramEnd"/>
      <w:r w:rsidRPr="008139E8">
        <w:t xml:space="preserve"> Мэри. Русские картины//   Новый мир. – 1970. - №4. </w:t>
      </w:r>
    </w:p>
    <w:p w:rsidR="00127D02" w:rsidRPr="008139E8" w:rsidRDefault="00127D02" w:rsidP="00127D02">
      <w:pPr>
        <w:pStyle w:val="a5"/>
        <w:rPr>
          <w:i/>
        </w:rPr>
      </w:pPr>
      <w:r w:rsidRPr="008139E8">
        <w:rPr>
          <w:b/>
          <w:bCs/>
          <w:i/>
        </w:rPr>
        <w:t xml:space="preserve">Документ №4 </w:t>
      </w:r>
      <w:r w:rsidRPr="008139E8">
        <w:rPr>
          <w:b/>
          <w:bCs/>
        </w:rPr>
        <w:t xml:space="preserve">Точка зрения. Э.Х. </w:t>
      </w:r>
      <w:proofErr w:type="spellStart"/>
      <w:r w:rsidRPr="008139E8">
        <w:rPr>
          <w:b/>
          <w:bCs/>
        </w:rPr>
        <w:t>Карр</w:t>
      </w:r>
      <w:proofErr w:type="spellEnd"/>
      <w:r w:rsidRPr="008139E8">
        <w:rPr>
          <w:b/>
          <w:bCs/>
        </w:rPr>
        <w:t>.</w:t>
      </w:r>
    </w:p>
    <w:p w:rsidR="00127D02" w:rsidRPr="008139E8" w:rsidRDefault="00127D02" w:rsidP="005F0BF1">
      <w:pPr>
        <w:pStyle w:val="a5"/>
        <w:jc w:val="both"/>
      </w:pPr>
      <w:r w:rsidRPr="008139E8">
        <w:t xml:space="preserve">“Политика реквизиций, которая приносила какие-то плоды во время гражданской войны, сейчас оказалась несостоятельной. Крестьяне стали производить лишь </w:t>
      </w:r>
      <w:proofErr w:type="gramStart"/>
      <w:r w:rsidRPr="008139E8">
        <w:t>необходимое</w:t>
      </w:r>
      <w:proofErr w:type="gramEnd"/>
      <w:r w:rsidRPr="008139E8">
        <w:t xml:space="preserve"> для своего </w:t>
      </w:r>
    </w:p>
    <w:p w:rsidR="00127D02" w:rsidRPr="008139E8" w:rsidRDefault="00127D02" w:rsidP="005F0BF1">
      <w:pPr>
        <w:pStyle w:val="a5"/>
        <w:jc w:val="both"/>
      </w:pPr>
      <w:r w:rsidRPr="008139E8">
        <w:t>существования и не хотели производить излишки, которое отбирало бы государство. В сельской местности в поисках пропитания рыскали банды демобилизованных солдат, грабивших крестьян”.</w:t>
      </w:r>
    </w:p>
    <w:p w:rsidR="00127D02" w:rsidRPr="008139E8" w:rsidRDefault="00127D02" w:rsidP="00127D02">
      <w:pPr>
        <w:pStyle w:val="a5"/>
        <w:jc w:val="right"/>
      </w:pPr>
      <w:r w:rsidRPr="008139E8">
        <w:t xml:space="preserve">В книге Л.М. </w:t>
      </w:r>
      <w:proofErr w:type="spellStart"/>
      <w:r w:rsidRPr="008139E8">
        <w:t>Пятецкий</w:t>
      </w:r>
      <w:proofErr w:type="spellEnd"/>
      <w:r w:rsidRPr="008139E8">
        <w:t>, История России   ХХ века. М.: “Московский лицей” 1999г., стр. 132.</w:t>
      </w:r>
    </w:p>
    <w:p w:rsidR="00127D02" w:rsidRPr="008139E8" w:rsidRDefault="00127D02" w:rsidP="00127D02">
      <w:pPr>
        <w:pStyle w:val="a5"/>
      </w:pPr>
      <w:r w:rsidRPr="008139E8">
        <w:rPr>
          <w:b/>
          <w:bCs/>
          <w:i/>
        </w:rPr>
        <w:t>Документ №5</w:t>
      </w:r>
      <w:proofErr w:type="gramStart"/>
      <w:r w:rsidRPr="008139E8">
        <w:rPr>
          <w:b/>
          <w:bCs/>
        </w:rPr>
        <w:t xml:space="preserve"> И</w:t>
      </w:r>
      <w:proofErr w:type="gramEnd"/>
      <w:r w:rsidRPr="008139E8">
        <w:rPr>
          <w:b/>
          <w:bCs/>
        </w:rPr>
        <w:t>з дневника Ф.А. Григорьева, преподавателя Командных курсов РККА в Петрограде.</w:t>
      </w:r>
    </w:p>
    <w:p w:rsidR="00127D02" w:rsidRPr="008139E8" w:rsidRDefault="00127D02" w:rsidP="00127D02">
      <w:pPr>
        <w:pStyle w:val="a5"/>
        <w:rPr>
          <w:b/>
          <w:bCs/>
        </w:rPr>
      </w:pPr>
      <w:r w:rsidRPr="008139E8">
        <w:t>“24 декабря 1920 г. Положение наше, простых обывателей, все ухудшается. Городские лавки закрыты, и не служащие обыватели ничего не получают, живи, как хочешь! Нам, служащим, паек уменьшают и выдают очень неаккуратно: за первую половину декабря сахара совсем не выдали; табак, мыло, соль то выдают, то нет. Дров совсем не дают, мерзнем”.</w:t>
      </w:r>
    </w:p>
    <w:p w:rsidR="00465DB2" w:rsidRPr="008139E8" w:rsidRDefault="00465DB2" w:rsidP="00465DB2">
      <w:pPr>
        <w:rPr>
          <w:rFonts w:ascii="Times New Roman" w:hAnsi="Times New Roman" w:cs="Times New Roman"/>
          <w:sz w:val="24"/>
          <w:szCs w:val="24"/>
        </w:rPr>
      </w:pPr>
    </w:p>
    <w:p w:rsidR="003C0D58" w:rsidRPr="008139E8" w:rsidRDefault="003C0D58" w:rsidP="00281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D58" w:rsidRPr="008139E8" w:rsidRDefault="003C0D58" w:rsidP="002812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BF1" w:rsidRPr="005F0BF1" w:rsidRDefault="005F0BF1" w:rsidP="005F0BF1">
      <w:pPr>
        <w:jc w:val="right"/>
        <w:rPr>
          <w:rFonts w:ascii="Times New Roman" w:hAnsi="Times New Roman" w:cs="Times New Roman"/>
          <w:b/>
        </w:rPr>
      </w:pPr>
      <w:r w:rsidRPr="005F0BF1">
        <w:rPr>
          <w:rFonts w:ascii="Times New Roman" w:hAnsi="Times New Roman" w:cs="Times New Roman"/>
          <w:b/>
        </w:rPr>
        <w:lastRenderedPageBreak/>
        <w:t>РАБОЧИЙ ЛИСТ №2</w:t>
      </w:r>
      <w:r w:rsidR="00DF1E83">
        <w:rPr>
          <w:rFonts w:ascii="Times New Roman" w:hAnsi="Times New Roman" w:cs="Times New Roman"/>
          <w:b/>
        </w:rPr>
        <w:t>(по количеству обучающихся)</w:t>
      </w:r>
    </w:p>
    <w:p w:rsidR="005F0BF1" w:rsidRPr="005F0BF1" w:rsidRDefault="005F0BF1" w:rsidP="005F0BF1">
      <w:pPr>
        <w:rPr>
          <w:rFonts w:ascii="Times New Roman" w:hAnsi="Times New Roman" w:cs="Times New Roman"/>
          <w:i/>
        </w:rPr>
      </w:pPr>
    </w:p>
    <w:p w:rsidR="005F0BF1" w:rsidRPr="005F0BF1" w:rsidRDefault="005F0BF1" w:rsidP="005F0BF1">
      <w:pPr>
        <w:jc w:val="both"/>
        <w:rPr>
          <w:rFonts w:ascii="Times New Roman" w:hAnsi="Times New Roman" w:cs="Times New Roman"/>
        </w:rPr>
      </w:pPr>
      <w:proofErr w:type="gramStart"/>
      <w:r w:rsidRPr="005F0BF1">
        <w:rPr>
          <w:rFonts w:ascii="Times New Roman" w:hAnsi="Times New Roman" w:cs="Times New Roman"/>
          <w:b/>
        </w:rPr>
        <w:t>НЭП (новая экономическая политика</w:t>
      </w:r>
      <w:r w:rsidRPr="005F0BF1">
        <w:rPr>
          <w:rFonts w:ascii="Times New Roman" w:hAnsi="Times New Roman" w:cs="Times New Roman"/>
        </w:rPr>
        <w:t>) – замена продразверстки  продналогом, разрешение частной торговли, частных предприятий,  возрождение рыночных отношений, т. е. полный отказ от политики «военного коммунизма», отвергнутой к 1921 г. большинством крестьян и рабочих.</w:t>
      </w:r>
      <w:proofErr w:type="gramEnd"/>
    </w:p>
    <w:p w:rsidR="005F0BF1" w:rsidRPr="005F0BF1" w:rsidRDefault="005F0BF1" w:rsidP="005F0BF1">
      <w:pPr>
        <w:jc w:val="both"/>
        <w:rPr>
          <w:rFonts w:ascii="Times New Roman" w:hAnsi="Times New Roman" w:cs="Times New Roman"/>
        </w:rPr>
      </w:pPr>
      <w:r w:rsidRPr="005F0BF1">
        <w:rPr>
          <w:rFonts w:ascii="Times New Roman" w:hAnsi="Times New Roman" w:cs="Times New Roman"/>
          <w:b/>
        </w:rPr>
        <w:t xml:space="preserve">КОНЦЕССИЯ </w:t>
      </w:r>
      <w:r w:rsidRPr="005F0BF1">
        <w:rPr>
          <w:rFonts w:ascii="Times New Roman" w:hAnsi="Times New Roman" w:cs="Times New Roman"/>
        </w:rPr>
        <w:t>(от лат</w:t>
      </w:r>
      <w:proofErr w:type="gramStart"/>
      <w:r w:rsidRPr="005F0BF1">
        <w:rPr>
          <w:rFonts w:ascii="Times New Roman" w:hAnsi="Times New Roman" w:cs="Times New Roman"/>
        </w:rPr>
        <w:t>.</w:t>
      </w:r>
      <w:proofErr w:type="gramEnd"/>
      <w:r w:rsidRPr="005F0BF1">
        <w:rPr>
          <w:rFonts w:ascii="Times New Roman" w:hAnsi="Times New Roman" w:cs="Times New Roman"/>
        </w:rPr>
        <w:t xml:space="preserve"> «</w:t>
      </w:r>
      <w:proofErr w:type="gramStart"/>
      <w:r w:rsidRPr="005F0BF1">
        <w:rPr>
          <w:rFonts w:ascii="Times New Roman" w:hAnsi="Times New Roman" w:cs="Times New Roman"/>
        </w:rPr>
        <w:t>р</w:t>
      </w:r>
      <w:proofErr w:type="gramEnd"/>
      <w:r w:rsidRPr="005F0BF1">
        <w:rPr>
          <w:rFonts w:ascii="Times New Roman" w:hAnsi="Times New Roman" w:cs="Times New Roman"/>
        </w:rPr>
        <w:t>азрешение, уступка») – договор о передаче в пользование на определенный срок природных богатств, предприятий и других объектов, принадлежащих государству.</w:t>
      </w:r>
    </w:p>
    <w:p w:rsidR="005F0BF1" w:rsidRPr="005F0BF1" w:rsidRDefault="005F0BF1" w:rsidP="005F0BF1">
      <w:pPr>
        <w:jc w:val="both"/>
        <w:rPr>
          <w:rFonts w:ascii="Times New Roman" w:hAnsi="Times New Roman" w:cs="Times New Roman"/>
        </w:rPr>
      </w:pPr>
      <w:r w:rsidRPr="005F0BF1">
        <w:rPr>
          <w:rFonts w:ascii="Times New Roman" w:hAnsi="Times New Roman" w:cs="Times New Roman"/>
          <w:b/>
        </w:rPr>
        <w:t>КООПЕРАЦИЯ</w:t>
      </w:r>
      <w:r w:rsidRPr="005F0BF1">
        <w:rPr>
          <w:rFonts w:ascii="Times New Roman" w:hAnsi="Times New Roman" w:cs="Times New Roman"/>
        </w:rPr>
        <w:t xml:space="preserve"> (лат</w:t>
      </w:r>
      <w:proofErr w:type="gramStart"/>
      <w:r w:rsidRPr="005F0BF1">
        <w:rPr>
          <w:rFonts w:ascii="Times New Roman" w:hAnsi="Times New Roman" w:cs="Times New Roman"/>
        </w:rPr>
        <w:t>.</w:t>
      </w:r>
      <w:proofErr w:type="gramEnd"/>
      <w:r w:rsidRPr="005F0BF1">
        <w:rPr>
          <w:rFonts w:ascii="Times New Roman" w:hAnsi="Times New Roman" w:cs="Times New Roman"/>
        </w:rPr>
        <w:t xml:space="preserve">- </w:t>
      </w:r>
      <w:proofErr w:type="gramStart"/>
      <w:r w:rsidRPr="005F0BF1">
        <w:rPr>
          <w:rFonts w:ascii="Times New Roman" w:hAnsi="Times New Roman" w:cs="Times New Roman"/>
        </w:rPr>
        <w:t>с</w:t>
      </w:r>
      <w:proofErr w:type="gramEnd"/>
      <w:r w:rsidRPr="005F0BF1">
        <w:rPr>
          <w:rFonts w:ascii="Times New Roman" w:hAnsi="Times New Roman" w:cs="Times New Roman"/>
        </w:rPr>
        <w:t>отрудничество) – добровольное товарищество, содействующее своим членам в ведении хозяйства. Распространены потребительская, промысловая, финансово – кредитная и др.</w:t>
      </w:r>
    </w:p>
    <w:p w:rsidR="005F0BF1" w:rsidRPr="005F0BF1" w:rsidRDefault="005F0BF1" w:rsidP="005F0BF1">
      <w:pPr>
        <w:jc w:val="both"/>
        <w:rPr>
          <w:rFonts w:ascii="Times New Roman" w:hAnsi="Times New Roman" w:cs="Times New Roman"/>
        </w:rPr>
      </w:pPr>
      <w:r w:rsidRPr="005F0BF1">
        <w:rPr>
          <w:rFonts w:ascii="Times New Roman" w:hAnsi="Times New Roman" w:cs="Times New Roman"/>
          <w:b/>
        </w:rPr>
        <w:t>ХОЗРАСЧЕТ</w:t>
      </w:r>
      <w:r w:rsidRPr="005F0BF1">
        <w:rPr>
          <w:rFonts w:ascii="Times New Roman" w:hAnsi="Times New Roman" w:cs="Times New Roman"/>
        </w:rPr>
        <w:t xml:space="preserve"> (хозяйственный расчет) – метод ведения социалистического хозяйства, основанный на соизмерении затрат предприятия на производство с результатами хозяйственной деятельности. </w:t>
      </w:r>
    </w:p>
    <w:p w:rsidR="005F0BF1" w:rsidRPr="005F0BF1" w:rsidRDefault="005F0BF1" w:rsidP="005F0BF1">
      <w:pPr>
        <w:jc w:val="both"/>
        <w:rPr>
          <w:rFonts w:ascii="Times New Roman" w:hAnsi="Times New Roman" w:cs="Times New Roman"/>
        </w:rPr>
      </w:pPr>
      <w:r w:rsidRPr="005F0BF1">
        <w:rPr>
          <w:rFonts w:ascii="Times New Roman" w:hAnsi="Times New Roman" w:cs="Times New Roman"/>
          <w:b/>
        </w:rPr>
        <w:t>НЭПМАН –</w:t>
      </w:r>
      <w:r w:rsidRPr="005F0BF1">
        <w:rPr>
          <w:rFonts w:ascii="Times New Roman" w:hAnsi="Times New Roman" w:cs="Times New Roman"/>
        </w:rPr>
        <w:t xml:space="preserve"> частные предприниматели периода нэпа.</w:t>
      </w:r>
    </w:p>
    <w:p w:rsidR="005F0BF1" w:rsidRPr="005F0BF1" w:rsidRDefault="005F0BF1" w:rsidP="005F0BF1">
      <w:pPr>
        <w:jc w:val="both"/>
        <w:rPr>
          <w:rFonts w:ascii="Times New Roman" w:hAnsi="Times New Roman" w:cs="Times New Roman"/>
        </w:rPr>
      </w:pPr>
      <w:r w:rsidRPr="005F0BF1">
        <w:rPr>
          <w:rFonts w:ascii="Times New Roman" w:hAnsi="Times New Roman" w:cs="Times New Roman"/>
          <w:b/>
        </w:rPr>
        <w:t>ПРОДНАЛОГ</w:t>
      </w:r>
      <w:r w:rsidRPr="005F0BF1">
        <w:rPr>
          <w:rFonts w:ascii="Times New Roman" w:hAnsi="Times New Roman" w:cs="Times New Roman"/>
        </w:rPr>
        <w:t xml:space="preserve"> (продовольственный налог) – это налог, который имел четко установленный размер и объявлялся до начала сева.</w:t>
      </w:r>
    </w:p>
    <w:p w:rsidR="005F0BF1" w:rsidRPr="005F0BF1" w:rsidRDefault="005F0BF1" w:rsidP="005F0BF1">
      <w:pPr>
        <w:jc w:val="both"/>
        <w:rPr>
          <w:rFonts w:ascii="Times New Roman" w:hAnsi="Times New Roman" w:cs="Times New Roman"/>
        </w:rPr>
      </w:pPr>
      <w:r w:rsidRPr="005F0BF1">
        <w:rPr>
          <w:rFonts w:ascii="Times New Roman" w:hAnsi="Times New Roman" w:cs="Times New Roman"/>
          <w:b/>
          <w:i/>
        </w:rPr>
        <w:t xml:space="preserve">ДЕНАЦИОНАЛИЗАЦИЯ </w:t>
      </w:r>
      <w:r w:rsidRPr="005F0BF1">
        <w:rPr>
          <w:rFonts w:ascii="Times New Roman" w:hAnsi="Times New Roman" w:cs="Times New Roman"/>
          <w:i/>
        </w:rPr>
        <w:t xml:space="preserve">– </w:t>
      </w:r>
      <w:r w:rsidRPr="005F0BF1">
        <w:rPr>
          <w:rFonts w:ascii="Times New Roman" w:hAnsi="Times New Roman" w:cs="Times New Roman"/>
        </w:rPr>
        <w:t>процесс перехода государственной собственности в руки частного предпринимателя.</w:t>
      </w:r>
    </w:p>
    <w:p w:rsidR="003C0D58" w:rsidRPr="005F0BF1" w:rsidRDefault="003C0D58" w:rsidP="002812AD">
      <w:pPr>
        <w:jc w:val="center"/>
        <w:rPr>
          <w:rFonts w:ascii="Times New Roman" w:hAnsi="Times New Roman" w:cs="Times New Roman"/>
          <w:b/>
        </w:rPr>
      </w:pPr>
    </w:p>
    <w:p w:rsidR="00065E40" w:rsidRPr="005F0BF1" w:rsidRDefault="00A71C09" w:rsidP="008139E8">
      <w:pPr>
        <w:rPr>
          <w:rFonts w:ascii="Times New Roman" w:hAnsi="Times New Roman" w:cs="Times New Roman"/>
          <w:b/>
          <w:i/>
        </w:rPr>
      </w:pPr>
      <w:r w:rsidRPr="005F0BF1">
        <w:rPr>
          <w:rFonts w:ascii="Times New Roman" w:hAnsi="Times New Roman" w:cs="Times New Roman"/>
          <w:b/>
        </w:rPr>
        <w:t>Рабочий лист №3</w:t>
      </w:r>
      <w:r w:rsidR="00065E40" w:rsidRPr="005F0BF1">
        <w:rPr>
          <w:rFonts w:ascii="Times New Roman" w:hAnsi="Times New Roman" w:cs="Times New Roman"/>
        </w:rPr>
        <w:t xml:space="preserve"> </w:t>
      </w:r>
      <w:r w:rsidR="00065E40" w:rsidRPr="005F0BF1">
        <w:rPr>
          <w:rFonts w:ascii="Times New Roman" w:hAnsi="Times New Roman" w:cs="Times New Roman"/>
          <w:b/>
          <w:i/>
        </w:rPr>
        <w:t>Мероприятия нэпа в области сельского хозяйства.</w:t>
      </w:r>
    </w:p>
    <w:p w:rsidR="008139E8" w:rsidRPr="005F0BF1" w:rsidRDefault="00065E40" w:rsidP="008139E8">
      <w:pPr>
        <w:jc w:val="center"/>
        <w:rPr>
          <w:rFonts w:ascii="Times New Roman" w:hAnsi="Times New Roman" w:cs="Times New Roman"/>
          <w:b/>
        </w:rPr>
      </w:pPr>
      <w:r w:rsidRPr="005F0BF1">
        <w:rPr>
          <w:rFonts w:ascii="Times New Roman" w:hAnsi="Times New Roman" w:cs="Times New Roman"/>
        </w:rPr>
        <w:t>Используя словарь</w:t>
      </w:r>
      <w:r w:rsidR="00802C8C" w:rsidRPr="005F0BF1">
        <w:rPr>
          <w:rFonts w:ascii="Times New Roman" w:hAnsi="Times New Roman" w:cs="Times New Roman"/>
        </w:rPr>
        <w:t xml:space="preserve"> </w:t>
      </w:r>
      <w:r w:rsidR="002812AD" w:rsidRPr="005F0BF1">
        <w:rPr>
          <w:rFonts w:ascii="Times New Roman" w:hAnsi="Times New Roman" w:cs="Times New Roman"/>
        </w:rPr>
        <w:t>(Рабочий лист №2)</w:t>
      </w:r>
      <w:r w:rsidRPr="005F0BF1">
        <w:rPr>
          <w:rFonts w:ascii="Times New Roman" w:hAnsi="Times New Roman" w:cs="Times New Roman"/>
        </w:rPr>
        <w:t>, фрагменты текста учебника с.</w:t>
      </w:r>
      <w:r w:rsidR="001D2B9F" w:rsidRPr="005F0BF1">
        <w:rPr>
          <w:rFonts w:ascii="Times New Roman" w:hAnsi="Times New Roman" w:cs="Times New Roman"/>
        </w:rPr>
        <w:t>128,</w:t>
      </w:r>
      <w:r w:rsidRPr="005F0BF1">
        <w:rPr>
          <w:rFonts w:ascii="Times New Roman" w:hAnsi="Times New Roman" w:cs="Times New Roman"/>
        </w:rPr>
        <w:t>141</w:t>
      </w:r>
      <w:r w:rsidR="002812AD" w:rsidRPr="005F0BF1">
        <w:rPr>
          <w:rFonts w:ascii="Times New Roman" w:hAnsi="Times New Roman" w:cs="Times New Roman"/>
        </w:rPr>
        <w:t>;</w:t>
      </w:r>
      <w:r w:rsidR="002812AD" w:rsidRPr="005F0BF1">
        <w:rPr>
          <w:rFonts w:ascii="Times New Roman" w:hAnsi="Times New Roman" w:cs="Times New Roman"/>
          <w:b/>
          <w:i/>
        </w:rPr>
        <w:t xml:space="preserve"> </w:t>
      </w:r>
      <w:r w:rsidR="002812AD" w:rsidRPr="005F0BF1">
        <w:rPr>
          <w:rFonts w:ascii="Times New Roman" w:eastAsia="Calibri" w:hAnsi="Times New Roman" w:cs="Times New Roman"/>
        </w:rPr>
        <w:t xml:space="preserve">Декрет ВЦИК РСФСР, принятый на основе решений Х съезда партии большевиков «О замене развёрстки натуральным налогом», 21 марта </w:t>
      </w:r>
      <w:smartTag w:uri="urn:schemas-microsoft-com:office:smarttags" w:element="metricconverter">
        <w:smartTagPr>
          <w:attr w:name="ProductID" w:val="1921 г"/>
        </w:smartTagPr>
        <w:r w:rsidR="002812AD" w:rsidRPr="005F0BF1">
          <w:rPr>
            <w:rFonts w:ascii="Times New Roman" w:eastAsia="Calibri" w:hAnsi="Times New Roman" w:cs="Times New Roman"/>
          </w:rPr>
          <w:t>1921 г</w:t>
        </w:r>
      </w:smartTag>
      <w:r w:rsidR="002812AD" w:rsidRPr="005F0BF1">
        <w:rPr>
          <w:rFonts w:ascii="Times New Roman" w:eastAsia="Calibri" w:hAnsi="Times New Roman" w:cs="Times New Roman"/>
        </w:rPr>
        <w:t>.</w:t>
      </w:r>
      <w:r w:rsidRPr="005F0BF1">
        <w:rPr>
          <w:rFonts w:ascii="Times New Roman" w:hAnsi="Times New Roman" w:cs="Times New Roman"/>
        </w:rPr>
        <w:t xml:space="preserve">,  сформулируйте и запишите в таблицу основные мероприятия нэпа в области </w:t>
      </w:r>
      <w:r w:rsidR="001D2B9F" w:rsidRPr="005F0BF1">
        <w:rPr>
          <w:rFonts w:ascii="Times New Roman" w:hAnsi="Times New Roman" w:cs="Times New Roman"/>
        </w:rPr>
        <w:t>сельского хозяйства.</w:t>
      </w:r>
      <w:r w:rsidR="002812AD" w:rsidRPr="005F0BF1">
        <w:rPr>
          <w:rFonts w:ascii="Times New Roman" w:hAnsi="Times New Roman" w:cs="Times New Roman"/>
          <w:b/>
        </w:rPr>
        <w:t xml:space="preserve"> </w:t>
      </w:r>
    </w:p>
    <w:p w:rsidR="008139E8" w:rsidRPr="008139E8" w:rsidRDefault="008139E8" w:rsidP="00813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E8">
        <w:rPr>
          <w:rFonts w:ascii="Times New Roman" w:hAnsi="Times New Roman" w:cs="Times New Roman"/>
          <w:b/>
          <w:sz w:val="24"/>
          <w:szCs w:val="24"/>
        </w:rPr>
        <w:t>ОСНОВНЫЕ МЕРОПРИЯТИЯ НЭПА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139E8" w:rsidRPr="008139E8" w:rsidTr="00E201A9">
        <w:tc>
          <w:tcPr>
            <w:tcW w:w="3190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СРАВНЕНИЯ</w:t>
            </w:r>
          </w:p>
        </w:tc>
        <w:tc>
          <w:tcPr>
            <w:tcW w:w="3190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b/>
                <w:sz w:val="24"/>
                <w:szCs w:val="24"/>
              </w:rPr>
              <w:t>«ВОЕННЫЙ КОММУНИЗМ»</w:t>
            </w:r>
          </w:p>
        </w:tc>
        <w:tc>
          <w:tcPr>
            <w:tcW w:w="3191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b/>
                <w:sz w:val="24"/>
                <w:szCs w:val="24"/>
              </w:rPr>
              <w:t>НОВАЯ ЭКОНОМИЧЕСКАЯ ПОЛИТИКА</w:t>
            </w:r>
          </w:p>
        </w:tc>
      </w:tr>
      <w:tr w:rsidR="008139E8" w:rsidRPr="008139E8" w:rsidTr="00E201A9">
        <w:tc>
          <w:tcPr>
            <w:tcW w:w="3190" w:type="dxa"/>
          </w:tcPr>
          <w:p w:rsidR="008139E8" w:rsidRPr="008139E8" w:rsidRDefault="008139E8" w:rsidP="00E201A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190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Продовольственная разверстка;</w:t>
            </w:r>
          </w:p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Безвозмездное изъятие у крестьян большей части производственной продукции</w:t>
            </w:r>
          </w:p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E8" w:rsidRPr="008139E8" w:rsidTr="00E201A9">
        <w:tc>
          <w:tcPr>
            <w:tcW w:w="3190" w:type="dxa"/>
          </w:tcPr>
          <w:p w:rsidR="008139E8" w:rsidRPr="008139E8" w:rsidRDefault="008139E8" w:rsidP="00E201A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 промышленности</w:t>
            </w:r>
          </w:p>
        </w:tc>
        <w:tc>
          <w:tcPr>
            <w:tcW w:w="3190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Национализация всей промышленности и банков</w:t>
            </w:r>
          </w:p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E8" w:rsidRPr="008139E8" w:rsidTr="00E201A9">
        <w:tc>
          <w:tcPr>
            <w:tcW w:w="3190" w:type="dxa"/>
          </w:tcPr>
          <w:p w:rsidR="008139E8" w:rsidRPr="008139E8" w:rsidRDefault="008139E8" w:rsidP="00E201A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8139E8">
              <w:rPr>
                <w:rFonts w:ascii="Times New Roman" w:hAnsi="Times New Roman" w:cs="Times New Roman"/>
                <w:sz w:val="24"/>
                <w:szCs w:val="24"/>
              </w:rPr>
              <w:t xml:space="preserve"> – денежные</w:t>
            </w:r>
            <w:proofErr w:type="gramEnd"/>
            <w:r w:rsidRPr="008139E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3190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Отмена денежного обращения;</w:t>
            </w:r>
          </w:p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Нормированное снабжение (карточная система);</w:t>
            </w:r>
          </w:p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E8">
              <w:rPr>
                <w:rFonts w:ascii="Times New Roman" w:hAnsi="Times New Roman" w:cs="Times New Roman"/>
                <w:sz w:val="24"/>
                <w:szCs w:val="24"/>
              </w:rPr>
              <w:t>Запрет частной собственности</w:t>
            </w:r>
          </w:p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139E8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9E8" w:rsidRPr="008139E8" w:rsidRDefault="008139E8" w:rsidP="008139E8">
      <w:pPr>
        <w:rPr>
          <w:rFonts w:ascii="Times New Roman" w:hAnsi="Times New Roman" w:cs="Times New Roman"/>
          <w:sz w:val="24"/>
          <w:szCs w:val="24"/>
        </w:rPr>
      </w:pPr>
    </w:p>
    <w:p w:rsidR="003D4363" w:rsidRDefault="003D4363" w:rsidP="008139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363" w:rsidRDefault="003D4363" w:rsidP="008139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2AD" w:rsidRPr="008139E8" w:rsidRDefault="002812AD" w:rsidP="008139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9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 замене развёрстки натуральным налогом</w:t>
      </w:r>
    </w:p>
    <w:p w:rsidR="002812AD" w:rsidRPr="008139E8" w:rsidRDefault="002812AD" w:rsidP="002812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>«1. </w:t>
      </w:r>
      <w:proofErr w:type="gramStart"/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производительности, а также в целях точного установления падающих на земледельцев государственных обязательств, развёрстка, как способ государственных заготовок продовольствия, сырья и фуража, заменяется натуральным налогом. </w:t>
      </w:r>
      <w:proofErr w:type="gramEnd"/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2. Этот налог должен быть меньше налагавшегося до сих пор путём развёрстки обложения. Сумма налога должна быть исчислена так, чтобы покрыть самые необходимые потребности армии, городских рабочих и неземледельческого населения. Общая сумма налога должна быть постоянно уменьшаема, по мере того как восстановление транспорта и промышленности позволит Советской власти получать продукты сельского хозяйства в обмен на фабрично-заводские и кустарные продукты. </w:t>
      </w:r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3. Налог взимается в виде процентного или долевого отчисления от произведённых в хозяйстве продуктов, исходя из учёта урожая, числа едоков в хозяйстве и наличия скота в нём. </w:t>
      </w:r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4. Налог должен быть прогрессивным; процент отчисления для хозяйств середняков, маломощных хозяев и для хозяйств городских рабочих должен быть пониженным. Хозяйства беднейших крестьян могут быть освобождаемы от некоторых, а в исключительных случаях и от всех видов натурального налога. </w:t>
      </w:r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>Старательные хозяева-крестьяне, увеличивающие площади засева в своих хозяйствах, а равно увеличивающие производительность хозяйств в целом, получают льготы по выполнению натурального налога. &lt;…&gt;</w:t>
      </w:r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>7. Ответственность за выполнение налога возлагается на каждого отдельного хозяина, и органам Советской власти поручается налагать взыскания на каждого, кто не выполнил налога. Круговая ответственность отменяется.</w:t>
      </w:r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8139E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 применением и выполнением налога образуются организации местных крестьян по группам плательщиков разных размеров налога. </w:t>
      </w:r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8. Все запасы продовольствия, сырья и фуража, остающиеся у земледельцев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</w:t>
      </w:r>
      <w:proofErr w:type="spellStart"/>
      <w:r w:rsidRPr="008139E8">
        <w:rPr>
          <w:rFonts w:ascii="Times New Roman" w:eastAsia="Calibri" w:hAnsi="Times New Roman" w:cs="Times New Roman"/>
          <w:sz w:val="24"/>
          <w:szCs w:val="24"/>
        </w:rPr>
        <w:t>икустарной</w:t>
      </w:r>
      <w:proofErr w:type="spellEnd"/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 промышленности и сельскохозяйственного производства. Обмен допускается в пределах местного хозяйственного оборота, как через кооперативные организации, так и на рынках и базарах.</w:t>
      </w:r>
    </w:p>
    <w:p w:rsidR="0007335C" w:rsidRPr="008139E8" w:rsidRDefault="002812AD" w:rsidP="0007335C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 xml:space="preserve">9. Тем земледельцам, которые остающиеся у них после выполнения налога излишки пожелают сдать государству, в обмен на эти добровольно сдаваемые излишки должны быть предоставлены предметы широкого потребления и сельскохозяйственного инвентаря. Для этого создаётся государственный постоянный запас сельскохозяйственного инвентаря и предметов широкого потребления, как из продуктов внутреннего производства, так и из продуктов, закупленных за границей. Для последней цели выделяется часть государственного золотого фонда и часть заготовленного сырья. </w:t>
      </w:r>
    </w:p>
    <w:p w:rsidR="0007335C" w:rsidRPr="008139E8" w:rsidRDefault="002812AD" w:rsidP="0007335C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sz w:val="24"/>
          <w:szCs w:val="24"/>
        </w:rPr>
        <w:t>10. Снабжение беднейшего сельского населения производится в государственном порядке по особым правилам…»</w:t>
      </w:r>
    </w:p>
    <w:p w:rsidR="002812AD" w:rsidRPr="008139E8" w:rsidRDefault="002812AD" w:rsidP="0007335C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9E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Декрет ВЦИК РСФСР, принятый на основе решений Х съезда партии большевиков «О замене развёрстки натуральным налогом», 21 марта </w:t>
      </w:r>
      <w:smartTag w:uri="urn:schemas-microsoft-com:office:smarttags" w:element="metricconverter">
        <w:smartTagPr>
          <w:attr w:name="ProductID" w:val="1921 г"/>
        </w:smartTagPr>
        <w:r w:rsidRPr="008139E8">
          <w:rPr>
            <w:rFonts w:ascii="Times New Roman" w:eastAsia="Calibri" w:hAnsi="Times New Roman" w:cs="Times New Roman"/>
            <w:b/>
            <w:i/>
            <w:sz w:val="24"/>
            <w:szCs w:val="24"/>
          </w:rPr>
          <w:t>1921 г</w:t>
        </w:r>
      </w:smartTag>
      <w:r w:rsidRPr="008139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12AD" w:rsidRPr="008139E8" w:rsidRDefault="002812AD" w:rsidP="002812AD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9E8" w:rsidRPr="008139E8" w:rsidRDefault="008139E8" w:rsidP="009712FA">
      <w:pPr>
        <w:rPr>
          <w:rFonts w:ascii="Times New Roman" w:hAnsi="Times New Roman" w:cs="Times New Roman"/>
          <w:b/>
          <w:sz w:val="24"/>
          <w:szCs w:val="24"/>
        </w:rPr>
      </w:pPr>
    </w:p>
    <w:p w:rsidR="001D2B9F" w:rsidRPr="00AE066C" w:rsidRDefault="00A71C09" w:rsidP="009712FA">
      <w:pPr>
        <w:rPr>
          <w:rFonts w:ascii="Times New Roman" w:hAnsi="Times New Roman" w:cs="Times New Roman"/>
          <w:b/>
        </w:rPr>
      </w:pPr>
      <w:r w:rsidRPr="00AE066C">
        <w:rPr>
          <w:rFonts w:ascii="Times New Roman" w:hAnsi="Times New Roman" w:cs="Times New Roman"/>
          <w:b/>
        </w:rPr>
        <w:t>Рабочий лист №4</w:t>
      </w:r>
      <w:r w:rsidR="001D2B9F" w:rsidRPr="00AE066C">
        <w:rPr>
          <w:rFonts w:ascii="Times New Roman" w:hAnsi="Times New Roman" w:cs="Times New Roman"/>
          <w:b/>
        </w:rPr>
        <w:t xml:space="preserve"> </w:t>
      </w:r>
    </w:p>
    <w:p w:rsidR="008139E8" w:rsidRDefault="008139E8" w:rsidP="00813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9E8">
        <w:rPr>
          <w:rFonts w:ascii="Times New Roman" w:hAnsi="Times New Roman" w:cs="Times New Roman"/>
          <w:b/>
        </w:rPr>
        <w:t>Задание:</w:t>
      </w:r>
      <w:r>
        <w:rPr>
          <w:rFonts w:ascii="Times New Roman" w:hAnsi="Times New Roman" w:cs="Times New Roman"/>
        </w:rPr>
        <w:t xml:space="preserve"> </w:t>
      </w:r>
      <w:r w:rsidR="001D2B9F" w:rsidRPr="00A71C09">
        <w:rPr>
          <w:rFonts w:ascii="Times New Roman" w:hAnsi="Times New Roman" w:cs="Times New Roman"/>
        </w:rPr>
        <w:t xml:space="preserve">Используя словарь </w:t>
      </w:r>
      <w:r w:rsidR="00661ED6" w:rsidRPr="00A71C09">
        <w:rPr>
          <w:rFonts w:ascii="Times New Roman" w:hAnsi="Times New Roman" w:cs="Times New Roman"/>
        </w:rPr>
        <w:t xml:space="preserve"> терминов </w:t>
      </w:r>
      <w:r w:rsidR="001D2B9F" w:rsidRPr="00A71C09">
        <w:rPr>
          <w:rFonts w:ascii="Times New Roman" w:hAnsi="Times New Roman" w:cs="Times New Roman"/>
        </w:rPr>
        <w:t>и фрагменты текста учебника с.128,142, выясните и запишите в таблицу новые формы организации производства в период нэпа.</w:t>
      </w:r>
      <w:r w:rsidRPr="00813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9E8" w:rsidRPr="008C705A" w:rsidRDefault="008139E8" w:rsidP="00813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05A">
        <w:rPr>
          <w:rFonts w:ascii="Times New Roman" w:hAnsi="Times New Roman" w:cs="Times New Roman"/>
          <w:b/>
          <w:sz w:val="24"/>
          <w:szCs w:val="24"/>
        </w:rPr>
        <w:t>ОСНОВНЫЕ МЕРОПРИЯТИЯ НЭПА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139E8" w:rsidRPr="008C705A" w:rsidTr="00E201A9"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5A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ДЛЯ СРАВНЕНИЯ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5A">
              <w:rPr>
                <w:rFonts w:ascii="Times New Roman" w:hAnsi="Times New Roman" w:cs="Times New Roman"/>
                <w:b/>
                <w:sz w:val="20"/>
                <w:szCs w:val="20"/>
              </w:rPr>
              <w:t>«ВОЕННЫЙ КОММУНИЗМ»</w:t>
            </w: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5A">
              <w:rPr>
                <w:rFonts w:ascii="Times New Roman" w:hAnsi="Times New Roman" w:cs="Times New Roman"/>
                <w:b/>
                <w:sz w:val="20"/>
                <w:szCs w:val="20"/>
              </w:rPr>
              <w:t>НОВАЯ ЭКОНОМИЧЕСКАЯ ПОЛИТИКА</w:t>
            </w:r>
          </w:p>
        </w:tc>
      </w:tr>
      <w:tr w:rsidR="008139E8" w:rsidRPr="008C705A" w:rsidTr="00E201A9">
        <w:tc>
          <w:tcPr>
            <w:tcW w:w="3190" w:type="dxa"/>
          </w:tcPr>
          <w:p w:rsidR="008139E8" w:rsidRPr="008C705A" w:rsidRDefault="008139E8" w:rsidP="00E201A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Продовольственная разверстка;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Безвозмездное изъятие у крестьян большей части производственной продукции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E8" w:rsidRPr="008C705A" w:rsidTr="00E201A9">
        <w:tc>
          <w:tcPr>
            <w:tcW w:w="3190" w:type="dxa"/>
          </w:tcPr>
          <w:p w:rsidR="008139E8" w:rsidRPr="008C705A" w:rsidRDefault="008139E8" w:rsidP="00E201A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 промышленности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Национализация всей промышленности и банков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E8" w:rsidRPr="008C705A" w:rsidTr="00E201A9">
        <w:tc>
          <w:tcPr>
            <w:tcW w:w="3190" w:type="dxa"/>
          </w:tcPr>
          <w:p w:rsidR="008139E8" w:rsidRPr="008C705A" w:rsidRDefault="008139E8" w:rsidP="00E201A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8C705A">
              <w:rPr>
                <w:rFonts w:ascii="Times New Roman" w:hAnsi="Times New Roman" w:cs="Times New Roman"/>
                <w:sz w:val="24"/>
                <w:szCs w:val="24"/>
              </w:rPr>
              <w:t xml:space="preserve"> – денежные</w:t>
            </w:r>
            <w:proofErr w:type="gramEnd"/>
            <w:r w:rsidRPr="008C705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Отмена денежного обращения;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Нормированное снабжение (карточная система);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Запрет частной собственности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9E8" w:rsidRPr="00A71C09" w:rsidRDefault="008139E8" w:rsidP="008139E8">
      <w:pPr>
        <w:rPr>
          <w:rFonts w:ascii="Times New Roman" w:hAnsi="Times New Roman" w:cs="Times New Roman"/>
        </w:rPr>
      </w:pPr>
    </w:p>
    <w:p w:rsidR="008139E8" w:rsidRPr="00A71C09" w:rsidRDefault="008139E8" w:rsidP="008139E8">
      <w:pPr>
        <w:rPr>
          <w:rFonts w:ascii="Times New Roman" w:hAnsi="Times New Roman" w:cs="Times New Roman"/>
        </w:rPr>
      </w:pPr>
    </w:p>
    <w:p w:rsidR="001D2B9F" w:rsidRPr="00A71C09" w:rsidRDefault="001D2B9F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8139E8" w:rsidRDefault="008139E8" w:rsidP="009712FA">
      <w:pPr>
        <w:rPr>
          <w:rFonts w:ascii="Times New Roman" w:hAnsi="Times New Roman" w:cs="Times New Roman"/>
        </w:rPr>
      </w:pPr>
    </w:p>
    <w:p w:rsidR="001D2B9F" w:rsidRPr="00AE066C" w:rsidRDefault="00A71C09" w:rsidP="008139E8">
      <w:pPr>
        <w:jc w:val="right"/>
        <w:rPr>
          <w:rFonts w:ascii="Times New Roman" w:hAnsi="Times New Roman" w:cs="Times New Roman"/>
          <w:b/>
        </w:rPr>
      </w:pPr>
      <w:r w:rsidRPr="00AE066C">
        <w:rPr>
          <w:rFonts w:ascii="Times New Roman" w:hAnsi="Times New Roman" w:cs="Times New Roman"/>
          <w:b/>
        </w:rPr>
        <w:t>Рабочий лист № 5</w:t>
      </w:r>
    </w:p>
    <w:p w:rsidR="008139E8" w:rsidRDefault="008139E8" w:rsidP="008139E8">
      <w:pPr>
        <w:jc w:val="center"/>
        <w:rPr>
          <w:rFonts w:ascii="Times New Roman" w:hAnsi="Times New Roman" w:cs="Times New Roman"/>
        </w:rPr>
      </w:pPr>
      <w:r w:rsidRPr="008139E8">
        <w:rPr>
          <w:rFonts w:ascii="Times New Roman" w:hAnsi="Times New Roman" w:cs="Times New Roman"/>
          <w:b/>
        </w:rPr>
        <w:t>Задание:</w:t>
      </w:r>
      <w:r>
        <w:rPr>
          <w:rFonts w:ascii="Times New Roman" w:hAnsi="Times New Roman" w:cs="Times New Roman"/>
        </w:rPr>
        <w:t xml:space="preserve"> </w:t>
      </w:r>
      <w:r w:rsidR="001D2B9F" w:rsidRPr="00A71C09">
        <w:rPr>
          <w:rFonts w:ascii="Times New Roman" w:hAnsi="Times New Roman" w:cs="Times New Roman"/>
        </w:rPr>
        <w:t>Используя фрагмент текста</w:t>
      </w:r>
      <w:r w:rsidR="00802C8C">
        <w:rPr>
          <w:rFonts w:ascii="Times New Roman" w:hAnsi="Times New Roman" w:cs="Times New Roman"/>
        </w:rPr>
        <w:t xml:space="preserve"> учебника</w:t>
      </w:r>
      <w:r w:rsidR="001D2B9F" w:rsidRPr="00A71C09">
        <w:rPr>
          <w:rFonts w:ascii="Times New Roman" w:hAnsi="Times New Roman" w:cs="Times New Roman"/>
        </w:rPr>
        <w:t xml:space="preserve"> на с. 142 и документ « О финансовой реформе 1922-1924 г</w:t>
      </w:r>
      <w:proofErr w:type="gramStart"/>
      <w:r w:rsidR="00AE066C">
        <w:rPr>
          <w:rFonts w:ascii="Times New Roman" w:hAnsi="Times New Roman" w:cs="Times New Roman"/>
        </w:rPr>
        <w:t>.</w:t>
      </w:r>
      <w:r w:rsidR="001D2B9F" w:rsidRPr="00A71C09">
        <w:rPr>
          <w:rFonts w:ascii="Times New Roman" w:hAnsi="Times New Roman" w:cs="Times New Roman"/>
        </w:rPr>
        <w:t>г</w:t>
      </w:r>
      <w:proofErr w:type="gramEnd"/>
      <w:r w:rsidR="001D2B9F" w:rsidRPr="00A71C09">
        <w:rPr>
          <w:rFonts w:ascii="Times New Roman" w:hAnsi="Times New Roman" w:cs="Times New Roman"/>
        </w:rPr>
        <w:t xml:space="preserve">», </w:t>
      </w:r>
      <w:r w:rsidR="00646CE3" w:rsidRPr="00A71C09">
        <w:rPr>
          <w:rFonts w:ascii="Times New Roman" w:hAnsi="Times New Roman" w:cs="Times New Roman"/>
        </w:rPr>
        <w:t>сформулируйте и запишите в таблицу  мероприятия нэпа в области торговли и финансов.</w:t>
      </w:r>
    </w:p>
    <w:p w:rsidR="008139E8" w:rsidRPr="008C705A" w:rsidRDefault="00802C8C" w:rsidP="00813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8C">
        <w:rPr>
          <w:rFonts w:ascii="Arial" w:hAnsi="Arial" w:cs="Arial"/>
          <w:b/>
        </w:rPr>
        <w:t xml:space="preserve"> </w:t>
      </w:r>
      <w:r w:rsidR="008139E8" w:rsidRPr="008C705A">
        <w:rPr>
          <w:rFonts w:ascii="Times New Roman" w:hAnsi="Times New Roman" w:cs="Times New Roman"/>
          <w:b/>
          <w:sz w:val="24"/>
          <w:szCs w:val="24"/>
        </w:rPr>
        <w:t>ОСНОВНЫЕ МЕРОПРИЯТИЯ НЭПА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139E8" w:rsidRPr="008C705A" w:rsidTr="00E201A9"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5A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ДЛЯ СРАВНЕНИЯ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5A">
              <w:rPr>
                <w:rFonts w:ascii="Times New Roman" w:hAnsi="Times New Roman" w:cs="Times New Roman"/>
                <w:b/>
                <w:sz w:val="20"/>
                <w:szCs w:val="20"/>
              </w:rPr>
              <w:t>«ВОЕННЫЙ КОММУНИЗМ»</w:t>
            </w: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05A">
              <w:rPr>
                <w:rFonts w:ascii="Times New Roman" w:hAnsi="Times New Roman" w:cs="Times New Roman"/>
                <w:b/>
                <w:sz w:val="20"/>
                <w:szCs w:val="20"/>
              </w:rPr>
              <w:t>НОВАЯ ЭКОНОМИЧЕСКАЯ ПОЛИТИКА</w:t>
            </w:r>
          </w:p>
        </w:tc>
      </w:tr>
      <w:tr w:rsidR="008139E8" w:rsidRPr="008C705A" w:rsidTr="00E201A9">
        <w:tc>
          <w:tcPr>
            <w:tcW w:w="3190" w:type="dxa"/>
          </w:tcPr>
          <w:p w:rsidR="008139E8" w:rsidRPr="008C705A" w:rsidRDefault="008139E8" w:rsidP="008139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Продовольственная разверстка;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Безвозмездное изъятие у крестьян большей части производственной продукции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E8" w:rsidRPr="008C705A" w:rsidTr="00E201A9">
        <w:tc>
          <w:tcPr>
            <w:tcW w:w="3190" w:type="dxa"/>
          </w:tcPr>
          <w:p w:rsidR="008139E8" w:rsidRPr="008C705A" w:rsidRDefault="008139E8" w:rsidP="008139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 промышленности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Национализация всей промышленности и банков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E8" w:rsidRPr="008C705A" w:rsidTr="00E201A9">
        <w:tc>
          <w:tcPr>
            <w:tcW w:w="3190" w:type="dxa"/>
          </w:tcPr>
          <w:p w:rsidR="008139E8" w:rsidRPr="008C705A" w:rsidRDefault="008139E8" w:rsidP="008139E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8C705A">
              <w:rPr>
                <w:rFonts w:ascii="Times New Roman" w:hAnsi="Times New Roman" w:cs="Times New Roman"/>
                <w:sz w:val="24"/>
                <w:szCs w:val="24"/>
              </w:rPr>
              <w:t xml:space="preserve"> – денежные</w:t>
            </w:r>
            <w:proofErr w:type="gramEnd"/>
            <w:r w:rsidRPr="008C705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</w:p>
        </w:tc>
        <w:tc>
          <w:tcPr>
            <w:tcW w:w="3190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Отмена денежного обращения;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Нормированное снабжение (карточная система);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5A">
              <w:rPr>
                <w:rFonts w:ascii="Times New Roman" w:hAnsi="Times New Roman" w:cs="Times New Roman"/>
                <w:sz w:val="24"/>
                <w:szCs w:val="24"/>
              </w:rPr>
              <w:t>Запрет частной собственности</w:t>
            </w:r>
          </w:p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139E8" w:rsidRPr="008C705A" w:rsidRDefault="008139E8" w:rsidP="00E2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9E8" w:rsidRPr="00A71C09" w:rsidRDefault="008139E8" w:rsidP="008139E8">
      <w:pPr>
        <w:rPr>
          <w:rFonts w:ascii="Times New Roman" w:hAnsi="Times New Roman" w:cs="Times New Roman"/>
        </w:rPr>
      </w:pPr>
    </w:p>
    <w:p w:rsidR="00802C8C" w:rsidRPr="008139E8" w:rsidRDefault="00802C8C" w:rsidP="00802C8C">
      <w:pPr>
        <w:jc w:val="center"/>
        <w:rPr>
          <w:rFonts w:ascii="Times New Roman" w:hAnsi="Times New Roman" w:cs="Times New Roman"/>
          <w:b/>
        </w:rPr>
      </w:pPr>
      <w:r w:rsidRPr="008139E8">
        <w:rPr>
          <w:rFonts w:ascii="Times New Roman" w:hAnsi="Times New Roman" w:cs="Times New Roman"/>
          <w:b/>
        </w:rPr>
        <w:t>Финансовая реформа в период нэпа</w:t>
      </w:r>
    </w:p>
    <w:p w:rsidR="00802C8C" w:rsidRPr="008139E8" w:rsidRDefault="00802C8C" w:rsidP="00802C8C">
      <w:pPr>
        <w:jc w:val="both"/>
        <w:rPr>
          <w:rFonts w:ascii="Times New Roman" w:hAnsi="Times New Roman" w:cs="Times New Roman"/>
        </w:rPr>
      </w:pPr>
      <w:r w:rsidRPr="008139E8">
        <w:rPr>
          <w:rFonts w:ascii="Times New Roman" w:hAnsi="Times New Roman" w:cs="Times New Roman"/>
        </w:rPr>
        <w:t xml:space="preserve">        Политика </w:t>
      </w:r>
      <w:proofErr w:type="spellStart"/>
      <w:r w:rsidRPr="008139E8">
        <w:rPr>
          <w:rFonts w:ascii="Times New Roman" w:hAnsi="Times New Roman" w:cs="Times New Roman"/>
        </w:rPr>
        <w:t>НЭПа</w:t>
      </w:r>
      <w:proofErr w:type="spellEnd"/>
      <w:r w:rsidRPr="008139E8">
        <w:rPr>
          <w:rFonts w:ascii="Times New Roman" w:hAnsi="Times New Roman" w:cs="Times New Roman"/>
        </w:rPr>
        <w:t xml:space="preserve"> непосредственным образом оказалась связанной с проведением финансовой реформы. В октябре </w:t>
      </w:r>
      <w:smartTag w:uri="urn:schemas-microsoft-com:office:smarttags" w:element="metricconverter">
        <w:smartTagPr>
          <w:attr w:name="ProductID" w:val="1921 г"/>
        </w:smartTagPr>
        <w:r w:rsidRPr="008139E8">
          <w:rPr>
            <w:rFonts w:ascii="Times New Roman" w:hAnsi="Times New Roman" w:cs="Times New Roman"/>
          </w:rPr>
          <w:t>1921 г</w:t>
        </w:r>
      </w:smartTag>
      <w:r w:rsidRPr="008139E8">
        <w:rPr>
          <w:rFonts w:ascii="Times New Roman" w:hAnsi="Times New Roman" w:cs="Times New Roman"/>
        </w:rPr>
        <w:t xml:space="preserve">. был открыт Государственный банк. В </w:t>
      </w:r>
      <w:smartTag w:uri="urn:schemas-microsoft-com:office:smarttags" w:element="metricconverter">
        <w:smartTagPr>
          <w:attr w:name="ProductID" w:val="1922 г"/>
        </w:smartTagPr>
        <w:r w:rsidRPr="008139E8">
          <w:rPr>
            <w:rFonts w:ascii="Times New Roman" w:hAnsi="Times New Roman" w:cs="Times New Roman"/>
          </w:rPr>
          <w:t>1922 г</w:t>
        </w:r>
      </w:smartTag>
      <w:r w:rsidRPr="008139E8">
        <w:rPr>
          <w:rFonts w:ascii="Times New Roman" w:hAnsi="Times New Roman" w:cs="Times New Roman"/>
        </w:rPr>
        <w:t xml:space="preserve">. с выпуском новых денежных знаков началась финансовая реформа. Её «творцом» было принято считать наркома финансов Г. Я. Сокольникова (Бриллианта). При этом новый рубль приравнивался к 10 тыс. </w:t>
      </w:r>
      <w:proofErr w:type="gramStart"/>
      <w:r w:rsidRPr="008139E8">
        <w:rPr>
          <w:rFonts w:ascii="Times New Roman" w:hAnsi="Times New Roman" w:cs="Times New Roman"/>
        </w:rPr>
        <w:t>прежних</w:t>
      </w:r>
      <w:proofErr w:type="gramEnd"/>
      <w:r w:rsidRPr="008139E8">
        <w:rPr>
          <w:rFonts w:ascii="Times New Roman" w:hAnsi="Times New Roman" w:cs="Times New Roman"/>
        </w:rPr>
        <w:t xml:space="preserve">. </w:t>
      </w:r>
      <w:proofErr w:type="gramStart"/>
      <w:r w:rsidRPr="008139E8">
        <w:rPr>
          <w:rFonts w:ascii="Times New Roman" w:hAnsi="Times New Roman" w:cs="Times New Roman"/>
        </w:rPr>
        <w:t xml:space="preserve">В </w:t>
      </w:r>
      <w:smartTag w:uri="urn:schemas-microsoft-com:office:smarttags" w:element="metricconverter">
        <w:smartTagPr>
          <w:attr w:name="ProductID" w:val="1923 г"/>
        </w:smartTagPr>
        <w:r w:rsidRPr="008139E8">
          <w:rPr>
            <w:rFonts w:ascii="Times New Roman" w:hAnsi="Times New Roman" w:cs="Times New Roman"/>
          </w:rPr>
          <w:t>1923 г</w:t>
        </w:r>
      </w:smartTag>
      <w:r w:rsidRPr="008139E8">
        <w:rPr>
          <w:rFonts w:ascii="Times New Roman" w:hAnsi="Times New Roman" w:cs="Times New Roman"/>
        </w:rPr>
        <w:t>. были выпущены в обращение новые «</w:t>
      </w:r>
      <w:proofErr w:type="spellStart"/>
      <w:r w:rsidRPr="008139E8">
        <w:rPr>
          <w:rFonts w:ascii="Times New Roman" w:hAnsi="Times New Roman" w:cs="Times New Roman"/>
        </w:rPr>
        <w:t>совзнаки</w:t>
      </w:r>
      <w:proofErr w:type="spellEnd"/>
      <w:r w:rsidRPr="008139E8">
        <w:rPr>
          <w:rFonts w:ascii="Times New Roman" w:hAnsi="Times New Roman" w:cs="Times New Roman"/>
        </w:rPr>
        <w:t xml:space="preserve">», рубль которых равнялся 100 рублям образца </w:t>
      </w:r>
      <w:smartTag w:uri="urn:schemas-microsoft-com:office:smarttags" w:element="metricconverter">
        <w:smartTagPr>
          <w:attr w:name="ProductID" w:val="1922 г"/>
        </w:smartTagPr>
        <w:r w:rsidRPr="008139E8">
          <w:rPr>
            <w:rFonts w:ascii="Times New Roman" w:hAnsi="Times New Roman" w:cs="Times New Roman"/>
          </w:rPr>
          <w:t>1922 г</w:t>
        </w:r>
      </w:smartTag>
      <w:r w:rsidRPr="008139E8">
        <w:rPr>
          <w:rFonts w:ascii="Times New Roman" w:hAnsi="Times New Roman" w:cs="Times New Roman"/>
        </w:rPr>
        <w:t>. Одновременно с новыми «</w:t>
      </w:r>
      <w:proofErr w:type="spellStart"/>
      <w:r w:rsidRPr="008139E8">
        <w:rPr>
          <w:rFonts w:ascii="Times New Roman" w:hAnsi="Times New Roman" w:cs="Times New Roman"/>
        </w:rPr>
        <w:t>совзнаками</w:t>
      </w:r>
      <w:proofErr w:type="spellEnd"/>
      <w:r w:rsidRPr="008139E8">
        <w:rPr>
          <w:rFonts w:ascii="Times New Roman" w:hAnsi="Times New Roman" w:cs="Times New Roman"/>
        </w:rPr>
        <w:t xml:space="preserve">» Госбанк с конца ноября </w:t>
      </w:r>
      <w:smartTag w:uri="urn:schemas-microsoft-com:office:smarttags" w:element="metricconverter">
        <w:smartTagPr>
          <w:attr w:name="ProductID" w:val="1922 г"/>
        </w:smartTagPr>
        <w:r w:rsidRPr="008139E8">
          <w:rPr>
            <w:rFonts w:ascii="Times New Roman" w:hAnsi="Times New Roman" w:cs="Times New Roman"/>
          </w:rPr>
          <w:t>1922 г</w:t>
        </w:r>
      </w:smartTag>
      <w:r w:rsidRPr="008139E8">
        <w:rPr>
          <w:rFonts w:ascii="Times New Roman" w:hAnsi="Times New Roman" w:cs="Times New Roman"/>
        </w:rPr>
        <w:t>. стал выпускать банковские билеты — червонцы с твёрдым покрытием.</w:t>
      </w:r>
      <w:proofErr w:type="gramEnd"/>
      <w:r w:rsidRPr="008139E8">
        <w:rPr>
          <w:rFonts w:ascii="Times New Roman" w:hAnsi="Times New Roman" w:cs="Times New Roman"/>
        </w:rPr>
        <w:t xml:space="preserve"> Один червонец приравнивался к дореволюционной золотой десятирублёвой монете.</w:t>
      </w:r>
    </w:p>
    <w:p w:rsidR="00802C8C" w:rsidRPr="008139E8" w:rsidRDefault="00802C8C" w:rsidP="00802C8C">
      <w:pPr>
        <w:ind w:firstLine="540"/>
        <w:jc w:val="both"/>
        <w:rPr>
          <w:rFonts w:ascii="Times New Roman" w:hAnsi="Times New Roman" w:cs="Times New Roman"/>
        </w:rPr>
      </w:pPr>
      <w:r w:rsidRPr="008139E8">
        <w:rPr>
          <w:rFonts w:ascii="Times New Roman" w:hAnsi="Times New Roman" w:cs="Times New Roman"/>
        </w:rPr>
        <w:t xml:space="preserve">Денежная реформа завершилась в </w:t>
      </w:r>
      <w:smartTag w:uri="urn:schemas-microsoft-com:office:smarttags" w:element="metricconverter">
        <w:smartTagPr>
          <w:attr w:name="ProductID" w:val="1924 г"/>
        </w:smartTagPr>
        <w:r w:rsidRPr="008139E8">
          <w:rPr>
            <w:rFonts w:ascii="Times New Roman" w:hAnsi="Times New Roman" w:cs="Times New Roman"/>
          </w:rPr>
          <w:t>1924 г</w:t>
        </w:r>
      </w:smartTag>
      <w:r w:rsidRPr="008139E8">
        <w:rPr>
          <w:rFonts w:ascii="Times New Roman" w:hAnsi="Times New Roman" w:cs="Times New Roman"/>
        </w:rPr>
        <w:t>. В начале января этого года курс доллара на Московской бирже равнялся 2 руб. 20 коп</w:t>
      </w:r>
      <w:proofErr w:type="gramStart"/>
      <w:r w:rsidRPr="008139E8">
        <w:rPr>
          <w:rFonts w:ascii="Times New Roman" w:hAnsi="Times New Roman" w:cs="Times New Roman"/>
        </w:rPr>
        <w:t xml:space="preserve">., </w:t>
      </w:r>
      <w:proofErr w:type="gramEnd"/>
      <w:r w:rsidRPr="008139E8">
        <w:rPr>
          <w:rFonts w:ascii="Times New Roman" w:hAnsi="Times New Roman" w:cs="Times New Roman"/>
        </w:rPr>
        <w:t xml:space="preserve">в апреле — 1 руб. 95 коп. </w:t>
      </w:r>
      <w:proofErr w:type="spellStart"/>
      <w:r w:rsidRPr="008139E8">
        <w:rPr>
          <w:rFonts w:ascii="Times New Roman" w:hAnsi="Times New Roman" w:cs="Times New Roman"/>
        </w:rPr>
        <w:t>Совзнаки</w:t>
      </w:r>
      <w:proofErr w:type="spellEnd"/>
      <w:r w:rsidRPr="008139E8">
        <w:rPr>
          <w:rFonts w:ascii="Times New Roman" w:hAnsi="Times New Roman" w:cs="Times New Roman"/>
        </w:rPr>
        <w:t xml:space="preserve"> к этому времени были вытеснены из обращения червонцами. Финансовая система в стране стабилизировалась. В </w:t>
      </w:r>
      <w:smartTag w:uri="urn:schemas-microsoft-com:office:smarttags" w:element="metricconverter">
        <w:smartTagPr>
          <w:attr w:name="ProductID" w:val="1925 г"/>
        </w:smartTagPr>
        <w:r w:rsidRPr="008139E8">
          <w:rPr>
            <w:rFonts w:ascii="Times New Roman" w:hAnsi="Times New Roman" w:cs="Times New Roman"/>
          </w:rPr>
          <w:t>1925 г</w:t>
        </w:r>
      </w:smartTag>
      <w:r w:rsidRPr="008139E8">
        <w:rPr>
          <w:rFonts w:ascii="Times New Roman" w:hAnsi="Times New Roman" w:cs="Times New Roman"/>
        </w:rPr>
        <w:t xml:space="preserve">. червонец официально котировался на различных валютных биржах мира. </w:t>
      </w:r>
    </w:p>
    <w:p w:rsidR="00802C8C" w:rsidRPr="008139E8" w:rsidRDefault="00802C8C" w:rsidP="00802C8C">
      <w:pPr>
        <w:ind w:firstLine="540"/>
        <w:jc w:val="both"/>
        <w:rPr>
          <w:rFonts w:ascii="Times New Roman" w:hAnsi="Times New Roman" w:cs="Times New Roman"/>
        </w:rPr>
      </w:pPr>
      <w:r w:rsidRPr="008139E8">
        <w:rPr>
          <w:rFonts w:ascii="Times New Roman" w:hAnsi="Times New Roman" w:cs="Times New Roman"/>
        </w:rPr>
        <w:t xml:space="preserve">Кредитование предприятий промышленности и торговли на коммерческой основе поначалу осуществлял только Госбанк. Позднее были созданы специализированные банки (Торгово-промышленный, </w:t>
      </w:r>
      <w:proofErr w:type="spellStart"/>
      <w:r w:rsidRPr="008139E8">
        <w:rPr>
          <w:rFonts w:ascii="Times New Roman" w:hAnsi="Times New Roman" w:cs="Times New Roman"/>
        </w:rPr>
        <w:t>Электробанк</w:t>
      </w:r>
      <w:proofErr w:type="spellEnd"/>
      <w:r w:rsidRPr="008139E8">
        <w:rPr>
          <w:rFonts w:ascii="Times New Roman" w:hAnsi="Times New Roman" w:cs="Times New Roman"/>
        </w:rPr>
        <w:t xml:space="preserve">, Внешторгбанк, Центральный банк коммунального хозяйства и жилищного строительства и др.). Они выдавали кредиты, принимали вклады от населения. Наряду с государственными возникли акционерные банки (их акционерами были Госбанк, синдикаты, кооперативы, а также частные лица и иностранные предприниматели). Кредитование потребительской кооперации осуществляли специально созданные кооперативные банки, для сельскохозяйственного кредита — сельскохозяйственные, для кредитования частной промышленности и торговли — общества взаимного кредита. Были открыты сберкассы для привлечения денежных средств населения. В </w:t>
      </w:r>
      <w:smartTag w:uri="urn:schemas-microsoft-com:office:smarttags" w:element="metricconverter">
        <w:smartTagPr>
          <w:attr w:name="ProductID" w:val="1926 г"/>
        </w:smartTagPr>
        <w:r w:rsidRPr="008139E8">
          <w:rPr>
            <w:rFonts w:ascii="Times New Roman" w:hAnsi="Times New Roman" w:cs="Times New Roman"/>
          </w:rPr>
          <w:t>1926 г</w:t>
        </w:r>
      </w:smartTag>
      <w:r w:rsidRPr="008139E8">
        <w:rPr>
          <w:rFonts w:ascii="Times New Roman" w:hAnsi="Times New Roman" w:cs="Times New Roman"/>
        </w:rPr>
        <w:t xml:space="preserve">. было открыто более 60 банков. </w:t>
      </w:r>
    </w:p>
    <w:p w:rsidR="00802C8C" w:rsidRPr="008139E8" w:rsidRDefault="00802C8C" w:rsidP="00802C8C">
      <w:pPr>
        <w:ind w:firstLine="540"/>
        <w:jc w:val="both"/>
        <w:rPr>
          <w:rFonts w:ascii="Times New Roman" w:hAnsi="Times New Roman" w:cs="Times New Roman"/>
        </w:rPr>
      </w:pPr>
      <w:r w:rsidRPr="008139E8">
        <w:rPr>
          <w:rFonts w:ascii="Times New Roman" w:hAnsi="Times New Roman" w:cs="Times New Roman"/>
        </w:rPr>
        <w:t xml:space="preserve">В ноябре </w:t>
      </w:r>
      <w:smartTag w:uri="urn:schemas-microsoft-com:office:smarttags" w:element="metricconverter">
        <w:smartTagPr>
          <w:attr w:name="ProductID" w:val="1924 г"/>
        </w:smartTagPr>
        <w:r w:rsidRPr="008139E8">
          <w:rPr>
            <w:rFonts w:ascii="Times New Roman" w:hAnsi="Times New Roman" w:cs="Times New Roman"/>
          </w:rPr>
          <w:t>1924 г</w:t>
        </w:r>
      </w:smartTag>
      <w:r w:rsidRPr="008139E8">
        <w:rPr>
          <w:rFonts w:ascii="Times New Roman" w:hAnsi="Times New Roman" w:cs="Times New Roman"/>
        </w:rPr>
        <w:t>. (после денежной реформы) средняя зарплата в промышленности составляла 38,5 руб., а прожиточный минимум по РСФСР составил 18 руб. В это же время годовой заработок чернорабочего в 1927 г. составлял 455 руб., а для высококвалифицированных инженеров и техников — 1811 руб.</w:t>
      </w:r>
    </w:p>
    <w:p w:rsidR="00802C8C" w:rsidRDefault="004151D3" w:rsidP="00802C8C">
      <w:pPr>
        <w:ind w:firstLine="540"/>
        <w:jc w:val="both"/>
        <w:rPr>
          <w:rFonts w:ascii="Times New Roman" w:hAnsi="Times New Roman" w:cs="Times New Roman"/>
        </w:rPr>
      </w:pPr>
      <w:r w:rsidRPr="004151D3">
        <w:rPr>
          <w:rFonts w:ascii="Times New Roman" w:hAnsi="Times New Roman" w:cs="Times New Roman"/>
          <w:b/>
        </w:rPr>
        <w:lastRenderedPageBreak/>
        <w:t>Учитель:</w:t>
      </w:r>
      <w:r>
        <w:rPr>
          <w:rFonts w:ascii="Times New Roman" w:hAnsi="Times New Roman" w:cs="Times New Roman"/>
        </w:rPr>
        <w:t xml:space="preserve"> Согласны ли вы с мнением, что введение нэпа было решением вынужденным?</w:t>
      </w:r>
    </w:p>
    <w:p w:rsidR="004151D3" w:rsidRDefault="004151D3" w:rsidP="00802C8C">
      <w:pPr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Охарактеризуйте основные мероприятия нэпа (</w:t>
      </w:r>
      <w:r w:rsidRPr="004151D3">
        <w:rPr>
          <w:rFonts w:ascii="Times New Roman" w:hAnsi="Times New Roman" w:cs="Times New Roman"/>
          <w:i/>
        </w:rPr>
        <w:t>каждая группа защищает результат своей работы, остальные заполняют недостающую информацию в таблице).</w:t>
      </w:r>
    </w:p>
    <w:p w:rsidR="004151D3" w:rsidRDefault="004151D3" w:rsidP="00802C8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4E20">
        <w:rPr>
          <w:rFonts w:ascii="Times New Roman" w:hAnsi="Times New Roman" w:cs="Times New Roman"/>
        </w:rPr>
        <w:t xml:space="preserve"> </w:t>
      </w:r>
      <w:r w:rsidRPr="004151D3">
        <w:rPr>
          <w:rFonts w:ascii="Times New Roman" w:hAnsi="Times New Roman" w:cs="Times New Roman"/>
        </w:rPr>
        <w:t>Что нового появилось в экономической политике большевиков по сравнению с периодом военного коммунизма?</w:t>
      </w:r>
    </w:p>
    <w:p w:rsidR="00982622" w:rsidRPr="005F0BF1" w:rsidRDefault="005F0BF1" w:rsidP="005F0BF1">
      <w:pPr>
        <w:rPr>
          <w:rFonts w:ascii="Times New Roman" w:hAnsi="Times New Roman" w:cs="Times New Roman"/>
          <w:i/>
        </w:rPr>
      </w:pPr>
      <w:r w:rsidRPr="004151D3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 </w:t>
      </w:r>
      <w:r w:rsidR="00982622" w:rsidRPr="003C0D58">
        <w:rPr>
          <w:rFonts w:ascii="Times New Roman" w:hAnsi="Times New Roman" w:cs="Times New Roman"/>
        </w:rPr>
        <w:t xml:space="preserve">На основе работы с текстом учебника Д.Д. Данилова, Д.В. </w:t>
      </w:r>
      <w:proofErr w:type="spellStart"/>
      <w:r w:rsidR="00982622" w:rsidRPr="003C0D58">
        <w:rPr>
          <w:rFonts w:ascii="Times New Roman" w:hAnsi="Times New Roman" w:cs="Times New Roman"/>
        </w:rPr>
        <w:t>Лисейцева</w:t>
      </w:r>
      <w:proofErr w:type="spellEnd"/>
      <w:r w:rsidR="00982622" w:rsidRPr="003C0D58">
        <w:rPr>
          <w:rFonts w:ascii="Times New Roman" w:hAnsi="Times New Roman" w:cs="Times New Roman"/>
        </w:rPr>
        <w:t xml:space="preserve"> с. 143 наз</w:t>
      </w:r>
      <w:r>
        <w:rPr>
          <w:rFonts w:ascii="Times New Roman" w:hAnsi="Times New Roman" w:cs="Times New Roman"/>
        </w:rPr>
        <w:t xml:space="preserve">овите </w:t>
      </w:r>
      <w:r w:rsidR="00982622" w:rsidRPr="003C0D58">
        <w:rPr>
          <w:rFonts w:ascii="Times New Roman" w:hAnsi="Times New Roman" w:cs="Times New Roman"/>
        </w:rPr>
        <w:t xml:space="preserve"> социально-экономические последствия </w:t>
      </w:r>
      <w:proofErr w:type="spellStart"/>
      <w:r w:rsidR="00982622" w:rsidRPr="003C0D58">
        <w:rPr>
          <w:rFonts w:ascii="Times New Roman" w:hAnsi="Times New Roman" w:cs="Times New Roman"/>
        </w:rPr>
        <w:t>НЭПа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5F0BF1">
        <w:rPr>
          <w:rFonts w:ascii="Times New Roman" w:hAnsi="Times New Roman" w:cs="Times New Roman"/>
          <w:i/>
        </w:rPr>
        <w:t>ответы детей).</w:t>
      </w:r>
    </w:p>
    <w:p w:rsidR="009B20D9" w:rsidRDefault="00CE4E20" w:rsidP="009B20D9">
      <w:pPr>
        <w:jc w:val="center"/>
        <w:rPr>
          <w:sz w:val="24"/>
          <w:szCs w:val="24"/>
        </w:rPr>
      </w:pPr>
      <w:r w:rsidRPr="004151D3">
        <w:rPr>
          <w:rFonts w:ascii="Times New Roman" w:hAnsi="Times New Roman" w:cs="Times New Roman"/>
          <w:b/>
        </w:rPr>
        <w:t>Учитель:</w:t>
      </w:r>
      <w:r>
        <w:rPr>
          <w:rFonts w:ascii="Times New Roman" w:hAnsi="Times New Roman" w:cs="Times New Roman"/>
        </w:rPr>
        <w:t xml:space="preserve"> - Ребята, предположите</w:t>
      </w:r>
      <w:r w:rsidRPr="00A71C09">
        <w:rPr>
          <w:rFonts w:ascii="Times New Roman" w:hAnsi="Times New Roman" w:cs="Times New Roman"/>
        </w:rPr>
        <w:t xml:space="preserve">,  как изменился образ жизни людей в данный исторический период на примере одного из персонажей: </w:t>
      </w:r>
      <w:r w:rsidRPr="00A71C09">
        <w:rPr>
          <w:rFonts w:ascii="Times New Roman" w:hAnsi="Times New Roman" w:cs="Times New Roman"/>
          <w:i/>
        </w:rPr>
        <w:t>крестьянина, нэпмана, пролетария</w:t>
      </w:r>
      <w:r w:rsidR="00982622">
        <w:rPr>
          <w:rFonts w:ascii="Times New Roman" w:hAnsi="Times New Roman" w:cs="Times New Roman"/>
          <w:i/>
        </w:rPr>
        <w:t xml:space="preserve"> (каждая группа получает фото крестьянина, нэпмана, рабочего</w:t>
      </w:r>
      <w:proofErr w:type="gramStart"/>
      <w:r w:rsidR="00982622">
        <w:rPr>
          <w:rFonts w:ascii="Times New Roman" w:hAnsi="Times New Roman" w:cs="Times New Roman"/>
          <w:i/>
        </w:rPr>
        <w:t xml:space="preserve"> )</w:t>
      </w:r>
      <w:proofErr w:type="gramEnd"/>
      <w:r w:rsidR="00982622">
        <w:rPr>
          <w:rFonts w:ascii="Times New Roman" w:hAnsi="Times New Roman" w:cs="Times New Roman"/>
          <w:i/>
        </w:rPr>
        <w:t>.</w:t>
      </w:r>
      <w:r w:rsidR="009B20D9" w:rsidRPr="009B20D9">
        <w:rPr>
          <w:sz w:val="24"/>
          <w:szCs w:val="24"/>
        </w:rPr>
        <w:t xml:space="preserve"> </w:t>
      </w:r>
    </w:p>
    <w:p w:rsidR="00EA0C1E" w:rsidRDefault="00EA0C1E" w:rsidP="00EA0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A0C1E">
        <w:rPr>
          <w:rFonts w:ascii="Times New Roman" w:hAnsi="Times New Roman" w:cs="Times New Roman"/>
          <w:b/>
          <w:sz w:val="24"/>
          <w:szCs w:val="24"/>
        </w:rPr>
        <w:t>.</w:t>
      </w:r>
      <w:r w:rsidR="009B20D9" w:rsidRPr="00EA0C1E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39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C1E" w:rsidRDefault="00EA0C1E" w:rsidP="00EA0C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Рабочий лист № 6</w:t>
      </w:r>
    </w:p>
    <w:p w:rsidR="00EA0C1E" w:rsidRPr="00AE066C" w:rsidRDefault="00EA0C1E" w:rsidP="00EA0C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Выберите правильный ответ.</w:t>
      </w:r>
    </w:p>
    <w:p w:rsidR="009B20D9" w:rsidRPr="00EA0C1E" w:rsidRDefault="009B20D9" w:rsidP="009B20D9">
      <w:pPr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>- Какие цели преследовали большевики, осуществляя НЭП?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>А) упрочить свою власть;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Б) предоставить свободу политической оппозиции;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В) гарантировать свободное развитие личности;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Г) преодолеть экономический кризис;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Д) добиться лояльного отношения крестьянства к политической диктатуре;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Е) вернуться к рыночной экономике;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Ж) воссоздать демократические реформы управления обществом;</w:t>
      </w:r>
    </w:p>
    <w:p w:rsidR="009B20D9" w:rsidRPr="00EA0C1E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З) продолжать «мировую революцию»;</w:t>
      </w:r>
    </w:p>
    <w:p w:rsidR="009B20D9" w:rsidRDefault="009B20D9" w:rsidP="009B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C1E">
        <w:rPr>
          <w:rFonts w:ascii="Times New Roman" w:hAnsi="Times New Roman" w:cs="Times New Roman"/>
          <w:sz w:val="24"/>
          <w:szCs w:val="24"/>
        </w:rPr>
        <w:t xml:space="preserve"> И) ликвидировать дипломатическую изоляцию.</w:t>
      </w:r>
    </w:p>
    <w:p w:rsidR="00EA0C1E" w:rsidRPr="00EA0C1E" w:rsidRDefault="00EA0C1E" w:rsidP="009B20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C1E">
        <w:rPr>
          <w:rFonts w:ascii="Times New Roman" w:hAnsi="Times New Roman" w:cs="Times New Roman"/>
          <w:b/>
          <w:sz w:val="24"/>
          <w:szCs w:val="24"/>
        </w:rPr>
        <w:t>5. Рефлексия</w:t>
      </w:r>
      <w:r w:rsidR="00DF1E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Рабочий лист №7</w:t>
      </w:r>
    </w:p>
    <w:p w:rsidR="00CE4E20" w:rsidRPr="00EA0C1E" w:rsidRDefault="0057608F" w:rsidP="006B3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228.75pt;margin-top:13.55pt;width:100.2pt;height:74.1pt;z-index:251658240">
            <v:textbox>
              <w:txbxContent>
                <w:p w:rsidR="00EA0C1E" w:rsidRPr="0029138F" w:rsidRDefault="00EA0C1E" w:rsidP="00EA0C1E">
                  <w:pPr>
                    <w:jc w:val="center"/>
                    <w:rPr>
                      <w:b/>
                    </w:rPr>
                  </w:pPr>
                  <w:r w:rsidRPr="0029138F">
                    <w:rPr>
                      <w:b/>
                    </w:rPr>
                    <w:t>ПОСМОТРИ НА МЕНЯ</w:t>
                  </w:r>
                </w:p>
                <w:p w:rsidR="00EA0C1E" w:rsidRDefault="00EA0C1E"/>
              </w:txbxContent>
            </v:textbox>
          </v:oval>
        </w:pict>
      </w:r>
    </w:p>
    <w:p w:rsidR="00CE4E20" w:rsidRPr="009B20D9" w:rsidRDefault="00CE4E20" w:rsidP="00CE4E20">
      <w:pPr>
        <w:rPr>
          <w:rFonts w:ascii="Times New Roman" w:hAnsi="Times New Roman" w:cs="Times New Roman"/>
          <w:sz w:val="24"/>
          <w:szCs w:val="24"/>
        </w:rPr>
      </w:pPr>
    </w:p>
    <w:p w:rsidR="004151D3" w:rsidRPr="004151D3" w:rsidRDefault="004151D3" w:rsidP="00802C8C">
      <w:pPr>
        <w:ind w:firstLine="540"/>
        <w:jc w:val="both"/>
        <w:rPr>
          <w:rFonts w:ascii="Times New Roman" w:hAnsi="Times New Roman" w:cs="Times New Roman"/>
        </w:rPr>
      </w:pPr>
    </w:p>
    <w:p w:rsidR="004151D3" w:rsidRPr="004151D3" w:rsidRDefault="0057608F" w:rsidP="00802C8C">
      <w:pPr>
        <w:ind w:firstLine="540"/>
        <w:jc w:val="both"/>
        <w:rPr>
          <w:rFonts w:ascii="Times New Roman" w:hAnsi="Times New Roman" w:cs="Times New Roman"/>
          <w:i/>
        </w:rPr>
      </w:pPr>
      <w:r w:rsidRPr="005760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24.95pt;margin-top:23.6pt;width:106.55pt;height:36.9pt;z-index:251661312">
            <v:textbox>
              <w:txbxContent>
                <w:p w:rsidR="006B39FE" w:rsidRPr="0029138F" w:rsidRDefault="006B39FE" w:rsidP="006B39FE">
                  <w:pPr>
                    <w:rPr>
                      <w:b/>
                    </w:rPr>
                  </w:pPr>
                  <w:r w:rsidRPr="0029138F">
                    <w:rPr>
                      <w:b/>
                    </w:rPr>
                    <w:t>МНЕ ПОМОГЛО</w:t>
                  </w:r>
                </w:p>
                <w:p w:rsidR="00EA0C1E" w:rsidRDefault="00EA0C1E"/>
              </w:txbxContent>
            </v:textbox>
          </v:rect>
        </w:pict>
      </w:r>
      <w:r w:rsidRPr="005760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139.45pt;margin-top:23.6pt;width:112.95pt;height:36.9pt;z-index:251660288">
            <v:textbox>
              <w:txbxContent>
                <w:p w:rsidR="00EA0C1E" w:rsidRPr="0029138F" w:rsidRDefault="00EA0C1E" w:rsidP="00EA0C1E">
                  <w:pPr>
                    <w:rPr>
                      <w:b/>
                    </w:rPr>
                  </w:pPr>
                  <w:r w:rsidRPr="0029138F">
                    <w:rPr>
                      <w:b/>
                    </w:rPr>
                    <w:t>БЫЛО ЛЕГКО</w:t>
                  </w:r>
                </w:p>
                <w:p w:rsidR="00EA0C1E" w:rsidRDefault="00EA0C1E"/>
              </w:txbxContent>
            </v:textbox>
          </v:shape>
        </w:pict>
      </w:r>
      <w:r w:rsidRPr="0057608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10.35pt;margin-top:23.6pt;width:140.85pt;height:132.3pt;z-index:251659264"/>
        </w:pict>
      </w:r>
      <w:r w:rsidR="004151D3">
        <w:rPr>
          <w:rFonts w:ascii="Times New Roman" w:hAnsi="Times New Roman" w:cs="Times New Roman"/>
          <w:i/>
        </w:rPr>
        <w:t xml:space="preserve"> </w:t>
      </w:r>
    </w:p>
    <w:p w:rsidR="001D2B9F" w:rsidRPr="008139E8" w:rsidRDefault="001D2B9F" w:rsidP="009712FA">
      <w:pPr>
        <w:rPr>
          <w:rFonts w:ascii="Times New Roman" w:hAnsi="Times New Roman" w:cs="Times New Roman"/>
          <w:sz w:val="24"/>
          <w:szCs w:val="24"/>
        </w:rPr>
      </w:pPr>
    </w:p>
    <w:p w:rsidR="00646CE3" w:rsidRPr="008139E8" w:rsidRDefault="00646CE3" w:rsidP="009712FA">
      <w:pPr>
        <w:rPr>
          <w:rFonts w:ascii="Times New Roman" w:hAnsi="Times New Roman" w:cs="Times New Roman"/>
          <w:sz w:val="24"/>
          <w:szCs w:val="24"/>
        </w:rPr>
      </w:pPr>
    </w:p>
    <w:p w:rsidR="00646CE3" w:rsidRPr="008139E8" w:rsidRDefault="00646CE3" w:rsidP="009712FA">
      <w:pPr>
        <w:rPr>
          <w:rFonts w:ascii="Times New Roman" w:hAnsi="Times New Roman" w:cs="Times New Roman"/>
          <w:sz w:val="24"/>
          <w:szCs w:val="24"/>
        </w:rPr>
      </w:pPr>
    </w:p>
    <w:p w:rsidR="00646CE3" w:rsidRPr="008139E8" w:rsidRDefault="00646CE3" w:rsidP="009712FA">
      <w:pPr>
        <w:rPr>
          <w:rFonts w:ascii="Times New Roman" w:hAnsi="Times New Roman" w:cs="Times New Roman"/>
          <w:sz w:val="24"/>
          <w:szCs w:val="24"/>
        </w:rPr>
      </w:pPr>
    </w:p>
    <w:p w:rsidR="00646CE3" w:rsidRPr="008139E8" w:rsidRDefault="00646CE3" w:rsidP="009712FA">
      <w:pPr>
        <w:rPr>
          <w:rFonts w:ascii="Times New Roman" w:hAnsi="Times New Roman" w:cs="Times New Roman"/>
          <w:sz w:val="24"/>
          <w:szCs w:val="24"/>
        </w:rPr>
      </w:pPr>
    </w:p>
    <w:p w:rsidR="008139E8" w:rsidRPr="008139E8" w:rsidRDefault="0057608F" w:rsidP="002F3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08F">
        <w:rPr>
          <w:rFonts w:ascii="Times New Roman" w:hAnsi="Times New Roman" w:cs="Times New Roman"/>
          <w:b/>
          <w:noProof/>
          <w:color w:val="FF0000"/>
          <w:lang w:eastAsia="ru-RU"/>
        </w:rPr>
        <w:pict>
          <v:shape id="_x0000_s1032" type="#_x0000_t109" style="position:absolute;left:0;text-align:left;margin-left:224.7pt;margin-top:9.5pt;width:55.9pt;height:81.25pt;z-index:251662336">
            <v:textbox>
              <w:txbxContent>
                <w:p w:rsidR="006B39FE" w:rsidRPr="0029138F" w:rsidRDefault="006B39FE" w:rsidP="006B39FE">
                  <w:pPr>
                    <w:rPr>
                      <w:b/>
                    </w:rPr>
                  </w:pPr>
                  <w:r w:rsidRPr="0029138F">
                    <w:rPr>
                      <w:b/>
                    </w:rPr>
                    <w:t>БЫЛО ТРУДНО</w:t>
                  </w:r>
                </w:p>
                <w:p w:rsidR="006B39FE" w:rsidRDefault="006B39FE"/>
              </w:txbxContent>
            </v:textbox>
          </v:shape>
        </w:pict>
      </w:r>
      <w:r w:rsidRPr="0057608F">
        <w:rPr>
          <w:rFonts w:ascii="Times New Roman" w:hAnsi="Times New Roman" w:cs="Times New Roman"/>
          <w:b/>
          <w:noProof/>
          <w:color w:val="FF0000"/>
          <w:lang w:eastAsia="ru-RU"/>
        </w:rPr>
        <w:pict>
          <v:shape id="_x0000_s1033" type="#_x0000_t109" style="position:absolute;left:0;text-align:left;margin-left:289.8pt;margin-top:9.5pt;width:50.7pt;height:81.8pt;z-index:251663360">
            <v:textbox>
              <w:txbxContent>
                <w:p w:rsidR="006B39FE" w:rsidRPr="0029138F" w:rsidRDefault="006B39FE" w:rsidP="006B39FE">
                  <w:pPr>
                    <w:rPr>
                      <w:b/>
                    </w:rPr>
                  </w:pPr>
                  <w:r w:rsidRPr="0029138F">
                    <w:rPr>
                      <w:b/>
                    </w:rPr>
                    <w:t>ПОЧЕМУ?</w:t>
                  </w:r>
                </w:p>
                <w:p w:rsidR="006B39FE" w:rsidRDefault="006B39FE"/>
              </w:txbxContent>
            </v:textbox>
          </v:shape>
        </w:pict>
      </w: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57608F" w:rsidP="0007335C">
      <w:pPr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pict>
          <v:shape id="_x0000_s1034" type="#_x0000_t109" style="position:absolute;left:0;text-align:left;margin-left:186.1pt;margin-top:23.8pt;width:194.15pt;height:48pt;z-index:251664384">
            <v:textbox>
              <w:txbxContent>
                <w:p w:rsidR="006B39FE" w:rsidRPr="0029138F" w:rsidRDefault="006B39FE" w:rsidP="006B39FE">
                  <w:pPr>
                    <w:rPr>
                      <w:b/>
                    </w:rPr>
                  </w:pPr>
                  <w:r w:rsidRPr="0029138F">
                    <w:rPr>
                      <w:b/>
                    </w:rPr>
                    <w:t>РЕЗУЛЬТАТ, КОТОРЫ</w:t>
                  </w:r>
                  <w:r>
                    <w:rPr>
                      <w:b/>
                    </w:rPr>
                    <w:t>Й БЫ Я ХОТЕЛ ПОЛУЧИТЬ В БУДУЩЕМ</w:t>
                  </w:r>
                </w:p>
                <w:p w:rsidR="006B39FE" w:rsidRDefault="006B39FE"/>
              </w:txbxContent>
            </v:textbox>
          </v:shape>
        </w:pict>
      </w: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6B39FE" w:rsidRDefault="006B39FE" w:rsidP="006B3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0C1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</w:p>
    <w:p w:rsidR="00DF1E83" w:rsidRPr="00DF1E83" w:rsidRDefault="006B39FE" w:rsidP="006B39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1E83">
        <w:rPr>
          <w:rFonts w:ascii="Times New Roman" w:hAnsi="Times New Roman" w:cs="Times New Roman"/>
          <w:b/>
          <w:sz w:val="24"/>
          <w:szCs w:val="24"/>
        </w:rPr>
        <w:t xml:space="preserve">3 варианта </w:t>
      </w:r>
    </w:p>
    <w:p w:rsidR="00471805" w:rsidRPr="00DF1E83" w:rsidRDefault="006B39FE" w:rsidP="006B3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E83">
        <w:rPr>
          <w:rFonts w:ascii="Times New Roman" w:hAnsi="Times New Roman" w:cs="Times New Roman"/>
          <w:sz w:val="24"/>
          <w:szCs w:val="24"/>
        </w:rPr>
        <w:t>«5» - работа с отрывком рассказа М.Булгакова «Сорок сороков</w:t>
      </w:r>
      <w:r w:rsidR="00471805" w:rsidRPr="00DF1E83">
        <w:rPr>
          <w:rFonts w:ascii="Times New Roman" w:hAnsi="Times New Roman" w:cs="Times New Roman"/>
          <w:sz w:val="24"/>
          <w:szCs w:val="24"/>
        </w:rPr>
        <w:t>», используя отрывок</w:t>
      </w:r>
      <w:proofErr w:type="gramStart"/>
      <w:r w:rsidR="00471805" w:rsidRPr="00DF1E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71805" w:rsidRPr="00DF1E83">
        <w:rPr>
          <w:rFonts w:ascii="Times New Roman" w:hAnsi="Times New Roman" w:cs="Times New Roman"/>
          <w:sz w:val="24"/>
          <w:szCs w:val="24"/>
        </w:rPr>
        <w:t xml:space="preserve"> объясните причины происходящих перемен. Перечислите приметы новой экономической политики. Какие противоречия нэпа подметил автор</w:t>
      </w:r>
      <w:r w:rsidR="00DF1E83" w:rsidRPr="00DF1E83">
        <w:rPr>
          <w:rFonts w:ascii="Times New Roman" w:hAnsi="Times New Roman" w:cs="Times New Roman"/>
          <w:sz w:val="24"/>
          <w:szCs w:val="24"/>
        </w:rPr>
        <w:t>.</w:t>
      </w:r>
    </w:p>
    <w:p w:rsidR="00DF1E83" w:rsidRPr="00DF1E83" w:rsidRDefault="00DF1E83" w:rsidP="006B3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E83">
        <w:rPr>
          <w:rFonts w:ascii="Times New Roman" w:hAnsi="Times New Roman" w:cs="Times New Roman"/>
          <w:sz w:val="24"/>
          <w:szCs w:val="24"/>
        </w:rPr>
        <w:t xml:space="preserve">  «4» - написать сочинение от лица рабочего, крестьянина, нэпмана.</w:t>
      </w:r>
    </w:p>
    <w:p w:rsidR="00DF1E83" w:rsidRPr="00DF1E83" w:rsidRDefault="00DF1E83" w:rsidP="006B3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E83">
        <w:rPr>
          <w:rFonts w:ascii="Times New Roman" w:hAnsi="Times New Roman" w:cs="Times New Roman"/>
          <w:sz w:val="24"/>
          <w:szCs w:val="24"/>
        </w:rPr>
        <w:t xml:space="preserve"> «3» - составить </w:t>
      </w:r>
      <w:proofErr w:type="spellStart"/>
      <w:r w:rsidRPr="00DF1E83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DF1E83">
        <w:rPr>
          <w:rFonts w:ascii="Times New Roman" w:hAnsi="Times New Roman" w:cs="Times New Roman"/>
          <w:sz w:val="24"/>
          <w:szCs w:val="24"/>
        </w:rPr>
        <w:t xml:space="preserve"> с терминов НЭП.</w:t>
      </w:r>
    </w:p>
    <w:p w:rsidR="0007335C" w:rsidRPr="00DF1E83" w:rsidRDefault="00471805" w:rsidP="006B39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E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39FE" w:rsidRPr="00DF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FE" w:rsidRDefault="006B39FE" w:rsidP="006B39FE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p w:rsidR="0007335C" w:rsidRDefault="0007335C" w:rsidP="0007335C">
      <w:pPr>
        <w:jc w:val="right"/>
        <w:rPr>
          <w:rFonts w:ascii="Times New Roman" w:hAnsi="Times New Roman" w:cs="Times New Roman"/>
          <w:b/>
          <w:color w:val="FF0000"/>
        </w:rPr>
      </w:pPr>
    </w:p>
    <w:sectPr w:rsidR="0007335C" w:rsidSect="0007335C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28C"/>
    <w:multiLevelType w:val="hybridMultilevel"/>
    <w:tmpl w:val="98B8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14D9"/>
    <w:multiLevelType w:val="hybridMultilevel"/>
    <w:tmpl w:val="71F2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115"/>
    <w:multiLevelType w:val="hybridMultilevel"/>
    <w:tmpl w:val="AB627F0C"/>
    <w:lvl w:ilvl="0" w:tplc="7B0A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A66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C1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46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6D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2C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EE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6D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AB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E2C85"/>
    <w:multiLevelType w:val="hybridMultilevel"/>
    <w:tmpl w:val="572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21143"/>
    <w:multiLevelType w:val="hybridMultilevel"/>
    <w:tmpl w:val="572C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12FA"/>
    <w:rsid w:val="00027F3F"/>
    <w:rsid w:val="00065E40"/>
    <w:rsid w:val="0007335C"/>
    <w:rsid w:val="000C306B"/>
    <w:rsid w:val="00127D02"/>
    <w:rsid w:val="001572A5"/>
    <w:rsid w:val="0019788F"/>
    <w:rsid w:val="00197C11"/>
    <w:rsid w:val="001D2B9F"/>
    <w:rsid w:val="002000C1"/>
    <w:rsid w:val="0027384F"/>
    <w:rsid w:val="002812AD"/>
    <w:rsid w:val="002825E6"/>
    <w:rsid w:val="002E2237"/>
    <w:rsid w:val="002F3ECF"/>
    <w:rsid w:val="0031651F"/>
    <w:rsid w:val="00337094"/>
    <w:rsid w:val="003C0D58"/>
    <w:rsid w:val="003D4363"/>
    <w:rsid w:val="004151D3"/>
    <w:rsid w:val="00417166"/>
    <w:rsid w:val="00465DB2"/>
    <w:rsid w:val="00471805"/>
    <w:rsid w:val="004D4A7C"/>
    <w:rsid w:val="004F4877"/>
    <w:rsid w:val="0057608F"/>
    <w:rsid w:val="005C70DC"/>
    <w:rsid w:val="005F0BF1"/>
    <w:rsid w:val="00646CE3"/>
    <w:rsid w:val="00661ED6"/>
    <w:rsid w:val="00691FFE"/>
    <w:rsid w:val="006B39FE"/>
    <w:rsid w:val="006B5927"/>
    <w:rsid w:val="006D394E"/>
    <w:rsid w:val="006E2A33"/>
    <w:rsid w:val="006E705D"/>
    <w:rsid w:val="00733C63"/>
    <w:rsid w:val="007D51E4"/>
    <w:rsid w:val="0080019E"/>
    <w:rsid w:val="00802C8C"/>
    <w:rsid w:val="008139E8"/>
    <w:rsid w:val="00820D1B"/>
    <w:rsid w:val="0088365D"/>
    <w:rsid w:val="009712FA"/>
    <w:rsid w:val="00982622"/>
    <w:rsid w:val="009B20D9"/>
    <w:rsid w:val="00A326A1"/>
    <w:rsid w:val="00A54C54"/>
    <w:rsid w:val="00A71C09"/>
    <w:rsid w:val="00A9455B"/>
    <w:rsid w:val="00AE066C"/>
    <w:rsid w:val="00B23626"/>
    <w:rsid w:val="00B47CDD"/>
    <w:rsid w:val="00B721BA"/>
    <w:rsid w:val="00BB3D16"/>
    <w:rsid w:val="00C0696C"/>
    <w:rsid w:val="00C63AE2"/>
    <w:rsid w:val="00C74611"/>
    <w:rsid w:val="00C823AA"/>
    <w:rsid w:val="00C93C0D"/>
    <w:rsid w:val="00CC4A94"/>
    <w:rsid w:val="00CC65E5"/>
    <w:rsid w:val="00CE4E20"/>
    <w:rsid w:val="00D52243"/>
    <w:rsid w:val="00DF1E83"/>
    <w:rsid w:val="00E36453"/>
    <w:rsid w:val="00E41394"/>
    <w:rsid w:val="00E44914"/>
    <w:rsid w:val="00E56567"/>
    <w:rsid w:val="00E62D1F"/>
    <w:rsid w:val="00E7113A"/>
    <w:rsid w:val="00EA0C1E"/>
    <w:rsid w:val="00F1573C"/>
    <w:rsid w:val="00F556D2"/>
    <w:rsid w:val="00FA5BF0"/>
    <w:rsid w:val="00FD0434"/>
    <w:rsid w:val="00FE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2FA"/>
    <w:pPr>
      <w:ind w:left="720"/>
      <w:contextualSpacing/>
    </w:pPr>
  </w:style>
  <w:style w:type="table" w:styleId="a4">
    <w:name w:val="Table Grid"/>
    <w:basedOn w:val="a1"/>
    <w:uiPriority w:val="59"/>
    <w:rsid w:val="002F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6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21</cp:revision>
  <dcterms:created xsi:type="dcterms:W3CDTF">2013-03-20T16:44:00Z</dcterms:created>
  <dcterms:modified xsi:type="dcterms:W3CDTF">2013-08-08T17:22:00Z</dcterms:modified>
</cp:coreProperties>
</file>