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7257B" w:rsidRDefault="00D7257B" w:rsidP="00D7257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257B">
        <w:rPr>
          <w:rFonts w:ascii="Times New Roman" w:hAnsi="Times New Roman" w:cs="Times New Roman"/>
          <w:sz w:val="28"/>
          <w:szCs w:val="28"/>
        </w:rPr>
        <w:t>Консультация для родителей:</w:t>
      </w:r>
    </w:p>
    <w:p w:rsidR="00912C48" w:rsidRPr="008C69E3" w:rsidRDefault="00D7257B" w:rsidP="00D7257B">
      <w:pPr>
        <w:spacing w:after="0"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 w:rsidRPr="008C69E3">
        <w:rPr>
          <w:rFonts w:ascii="Times New Roman" w:hAnsi="Times New Roman" w:cs="Times New Roman"/>
          <w:b/>
          <w:i/>
          <w:color w:val="C00000"/>
          <w:sz w:val="32"/>
          <w:szCs w:val="32"/>
        </w:rPr>
        <w:t>«Такие маленькие, но очень нужные слова! - предлоги»</w:t>
      </w:r>
    </w:p>
    <w:p w:rsidR="00D7257B" w:rsidRDefault="00D7257B" w:rsidP="00D7257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Уважаемые родители!</w:t>
      </w:r>
    </w:p>
    <w:p w:rsidR="00D7257B" w:rsidRPr="00D7257B" w:rsidRDefault="00D7257B" w:rsidP="00781F21">
      <w:pPr>
        <w:pStyle w:val="Default"/>
        <w:spacing w:line="276" w:lineRule="auto"/>
        <w:rPr>
          <w:color w:val="auto"/>
          <w:sz w:val="28"/>
          <w:szCs w:val="28"/>
        </w:rPr>
      </w:pPr>
      <w:r w:rsidRPr="00D7257B">
        <w:rPr>
          <w:sz w:val="28"/>
          <w:szCs w:val="28"/>
        </w:rPr>
        <w:t xml:space="preserve">Важным показателем грамотной речи </w:t>
      </w:r>
      <w:r w:rsidR="00781F21" w:rsidRPr="00D7257B">
        <w:rPr>
          <w:sz w:val="28"/>
          <w:szCs w:val="28"/>
        </w:rPr>
        <w:t>ребёнка</w:t>
      </w:r>
      <w:r w:rsidRPr="00D7257B">
        <w:rPr>
          <w:sz w:val="28"/>
          <w:szCs w:val="28"/>
        </w:rPr>
        <w:t xml:space="preserve"> является умение правильно использовать предлоги. Поэтому при формировании грамматического строя речи детей большую роль играет работа по изучению и закреплению предлогов. </w:t>
      </w:r>
      <w:r w:rsidRPr="006935F9">
        <w:rPr>
          <w:rFonts w:eastAsia="Times New Roman"/>
          <w:bCs/>
          <w:color w:val="auto"/>
          <w:sz w:val="28"/>
          <w:szCs w:val="28"/>
          <w:lang w:eastAsia="ru-RU"/>
        </w:rPr>
        <w:t>Как известно, такая часть речи, как предлог, помогает достичь сочетаемости слов в предложении и построить связное высказывание. Но, к большо</w:t>
      </w:r>
      <w:r w:rsidR="00A61885">
        <w:rPr>
          <w:rFonts w:eastAsia="Times New Roman"/>
          <w:bCs/>
          <w:color w:val="auto"/>
          <w:sz w:val="28"/>
          <w:szCs w:val="28"/>
          <w:lang w:eastAsia="ru-RU"/>
        </w:rPr>
        <w:t xml:space="preserve">му сожалению, у дошкольников имеющие нарушение речи </w:t>
      </w:r>
      <w:r w:rsidR="00A61885" w:rsidRPr="00D7257B">
        <w:rPr>
          <w:sz w:val="28"/>
          <w:szCs w:val="28"/>
        </w:rPr>
        <w:t>часто наблюдаются многочисленные аграмматизмы (ошибки) при употреблении предлогов</w:t>
      </w:r>
      <w:r w:rsidR="00A61885">
        <w:rPr>
          <w:sz w:val="28"/>
          <w:szCs w:val="28"/>
        </w:rPr>
        <w:t xml:space="preserve"> или </w:t>
      </w:r>
      <w:r w:rsidR="00A61885">
        <w:rPr>
          <w:rFonts w:eastAsia="Times New Roman"/>
          <w:bCs/>
          <w:color w:val="auto"/>
          <w:sz w:val="28"/>
          <w:szCs w:val="28"/>
          <w:lang w:eastAsia="ru-RU"/>
        </w:rPr>
        <w:t>пропускают предлоги в речи и</w:t>
      </w:r>
      <w:r w:rsidRPr="006935F9">
        <w:rPr>
          <w:rFonts w:eastAsia="Times New Roman"/>
          <w:bCs/>
          <w:color w:val="auto"/>
          <w:sz w:val="28"/>
          <w:szCs w:val="28"/>
          <w:lang w:eastAsia="ru-RU"/>
        </w:rPr>
        <w:t xml:space="preserve"> воспринимают их как часть слова. У таких детей, как прав</w:t>
      </w:r>
      <w:r w:rsidR="00A61885">
        <w:rPr>
          <w:rFonts w:eastAsia="Times New Roman"/>
          <w:bCs/>
          <w:color w:val="auto"/>
          <w:sz w:val="28"/>
          <w:szCs w:val="28"/>
          <w:lang w:eastAsia="ru-RU"/>
        </w:rPr>
        <w:t xml:space="preserve">ило, </w:t>
      </w:r>
      <w:r w:rsidRPr="006935F9">
        <w:rPr>
          <w:rFonts w:eastAsia="Times New Roman"/>
          <w:bCs/>
          <w:color w:val="auto"/>
          <w:sz w:val="28"/>
          <w:szCs w:val="28"/>
          <w:lang w:eastAsia="ru-RU"/>
        </w:rPr>
        <w:t>с трудом формируются пространственные представления.</w:t>
      </w:r>
      <w:r w:rsidR="00F30DF8" w:rsidRPr="00F30DF8">
        <w:rPr>
          <w:sz w:val="28"/>
          <w:szCs w:val="28"/>
          <w:shd w:val="clear" w:color="auto" w:fill="FFFFFF"/>
        </w:rPr>
        <w:t xml:space="preserve"> </w:t>
      </w:r>
      <w:r w:rsidR="00F30DF8">
        <w:rPr>
          <w:sz w:val="28"/>
          <w:szCs w:val="28"/>
          <w:shd w:val="clear" w:color="auto" w:fill="FFFFFF"/>
        </w:rPr>
        <w:t>Для подготовки детей к успешному обучению в школе необходима система занятий по формированию устной речи. В процессе работы над понятиями «предложение», «словосочетание» немаловажную роль играет правильное употребление детьми предлогов в речи.</w:t>
      </w:r>
    </w:p>
    <w:p w:rsidR="00D7257B" w:rsidRDefault="00D7257B" w:rsidP="00781F21">
      <w:pPr>
        <w:pStyle w:val="Default"/>
        <w:spacing w:line="276" w:lineRule="auto"/>
        <w:rPr>
          <w:sz w:val="28"/>
          <w:szCs w:val="28"/>
        </w:rPr>
      </w:pPr>
      <w:r w:rsidRPr="00D7257B">
        <w:rPr>
          <w:sz w:val="28"/>
          <w:szCs w:val="28"/>
        </w:rPr>
        <w:t xml:space="preserve">Поэтому необходима целенаправленная, систематическая работа по преодолению этих ошибок у детей, как со стороны педагогов, так и со стороны родителей. </w:t>
      </w:r>
    </w:p>
    <w:p w:rsidR="00D7257B" w:rsidRDefault="00A61885" w:rsidP="00781F21">
      <w:pPr>
        <w:pStyle w:val="Default"/>
        <w:spacing w:line="276" w:lineRule="auto"/>
        <w:rPr>
          <w:b/>
          <w:bCs/>
          <w:i/>
          <w:iCs/>
          <w:sz w:val="28"/>
          <w:szCs w:val="28"/>
        </w:rPr>
      </w:pPr>
      <w:r w:rsidRPr="00A61885">
        <w:rPr>
          <w:b/>
          <w:bCs/>
          <w:i/>
          <w:iCs/>
          <w:sz w:val="28"/>
          <w:szCs w:val="28"/>
        </w:rPr>
        <w:t>Предлог в грамматике – это служебное слово, выражающее отношения между словами (словосочетаниями и формой слова).</w:t>
      </w:r>
    </w:p>
    <w:p w:rsidR="00CB6D0F" w:rsidRPr="00CB6D0F" w:rsidRDefault="00CB6D0F" w:rsidP="00781F21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CB6D0F">
        <w:rPr>
          <w:rFonts w:ascii="Times New Roman" w:hAnsi="Times New Roman" w:cs="Times New Roman"/>
          <w:bCs/>
          <w:iCs/>
          <w:sz w:val="28"/>
          <w:szCs w:val="28"/>
        </w:rPr>
        <w:t xml:space="preserve">В норме к пяти годам ребёнок должен научиться правильно употреблять </w:t>
      </w:r>
      <w:r w:rsidRPr="00CD3FA6">
        <w:rPr>
          <w:rFonts w:ascii="Times New Roman" w:hAnsi="Times New Roman" w:cs="Times New Roman"/>
          <w:b/>
          <w:bCs/>
          <w:iCs/>
          <w:sz w:val="28"/>
          <w:szCs w:val="28"/>
        </w:rPr>
        <w:t>простые предлоги</w:t>
      </w:r>
      <w:r w:rsidRPr="00CB6D0F">
        <w:rPr>
          <w:rFonts w:ascii="Times New Roman" w:hAnsi="Times New Roman" w:cs="Times New Roman"/>
          <w:bCs/>
          <w:iCs/>
          <w:sz w:val="28"/>
          <w:szCs w:val="28"/>
        </w:rPr>
        <w:t xml:space="preserve">: 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в</w:t>
      </w:r>
      <w:r w:rsidRPr="00CB6D0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на, под, над, из, около, к,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CB6D0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от, перед, за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 с</w:t>
      </w:r>
      <w:r w:rsidRPr="00CB6D0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(со значением</w:t>
      </w:r>
    </w:p>
    <w:p w:rsidR="00CB6D0F" w:rsidRPr="00CB6D0F" w:rsidRDefault="00CB6D0F" w:rsidP="00781F21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CB6D0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мест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оположения) и </w:t>
      </w:r>
      <w:r w:rsidRPr="00CD3FA6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сложные предлоги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: и</w:t>
      </w:r>
      <w:r w:rsidR="00200DE8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з-за, из-под, через, со, между, возле.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</w:p>
    <w:p w:rsidR="005448B9" w:rsidRPr="005448B9" w:rsidRDefault="00CD3FA6" w:rsidP="005448B9">
      <w:pPr>
        <w:pStyle w:val="Default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С дошкольниками начинать работу необходимо с простых предлогов, а затем переходить на сложные.</w:t>
      </w:r>
      <w:r w:rsidR="00781F21">
        <w:rPr>
          <w:sz w:val="28"/>
          <w:szCs w:val="28"/>
        </w:rPr>
        <w:t xml:space="preserve"> </w:t>
      </w:r>
    </w:p>
    <w:p w:rsidR="005448B9" w:rsidRPr="005448B9" w:rsidRDefault="005448B9" w:rsidP="005448B9">
      <w:pPr>
        <w:shd w:val="clear" w:color="auto" w:fill="FFFFFF"/>
        <w:spacing w:after="0" w:line="240" w:lineRule="auto"/>
        <w:ind w:firstLine="708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Arial" w:eastAsia="Times New Roman" w:hAnsi="Arial" w:cs="Arial"/>
          <w:noProof/>
          <w:color w:val="181818"/>
          <w:sz w:val="21"/>
          <w:szCs w:val="21"/>
          <w:lang w:eastAsia="ru-RU"/>
        </w:rPr>
        <w:drawing>
          <wp:anchor distT="0" distB="0" distL="114300" distR="114300" simplePos="0" relativeHeight="251673600" behindDoc="0" locked="0" layoutInCell="1" allowOverlap="0" wp14:anchorId="52E1B64E" wp14:editId="51CB2EA9">
            <wp:simplePos x="0" y="0"/>
            <wp:positionH relativeFrom="column">
              <wp:align>left</wp:align>
            </wp:positionH>
            <wp:positionV relativeFrom="line">
              <wp:posOffset>0</wp:posOffset>
            </wp:positionV>
            <wp:extent cx="2667000" cy="3286125"/>
            <wp:effectExtent l="0" t="0" r="0" b="9525"/>
            <wp:wrapSquare wrapText="bothSides"/>
            <wp:docPr id="10" name="Рисунок 10" descr="https://documents.infourok.ru/27c07238-070d-43ef-82a2-96cd592d28db/0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cuments.infourok.ru/27c07238-070d-43ef-82a2-96cd592d28db/0/image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Прежде всего, важно помочь ребёнку усвоить смысловое значение каждого предлога (так называемого «маленького слова»), </w:t>
      </w:r>
      <w:proofErr w:type="gramStart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</w:t>
      </w:r>
      <w:proofErr w:type="gramEnd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только при этом условии он сможет правильно употребить их в своей речи.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Надо постепенно объяснять ребёнку, что обозначают маленькие слова: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– это значит на поверхности чего-то (на корзине)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– это означает внутри чего-то (в корзине)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 – внизу под чем-то (под корзиной)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 – вверху над чем-то, как бы в воздухе (над корзиной)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ОКОЛО – рядом с чем-то (с корзиной)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– как бы спрятано позади чего-то (за корзиной)</w:t>
      </w:r>
    </w:p>
    <w:p w:rsidR="00781F21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ПЕРЕД –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впереди чего-то (перед корзиной</w:t>
      </w:r>
    </w:p>
    <w:p w:rsidR="00781F21" w:rsidRDefault="00781F21" w:rsidP="00781F21">
      <w:pPr>
        <w:pStyle w:val="Default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Значение каждого предлога объясняется отдельно, причём объяснение обязательно сопровождается наглядным и неоднократным показом на конкретных предметах. </w:t>
      </w:r>
      <w:proofErr w:type="gramStart"/>
      <w:r w:rsidR="00353D3E">
        <w:rPr>
          <w:sz w:val="28"/>
          <w:szCs w:val="28"/>
        </w:rPr>
        <w:t>Например</w:t>
      </w:r>
      <w:proofErr w:type="gramEnd"/>
      <w:r>
        <w:rPr>
          <w:sz w:val="28"/>
          <w:szCs w:val="28"/>
        </w:rPr>
        <w:t>: объяснив ребёнку значение предлога НА, взрослый говорит: «Смотри куда я кладу карандаш</w:t>
      </w:r>
      <w:r w:rsidR="00FC70D4">
        <w:rPr>
          <w:sz w:val="28"/>
          <w:szCs w:val="28"/>
        </w:rPr>
        <w:t xml:space="preserve"> НА стол, а теперь кладу её НА книжку (совершает соответствующие действия).</w:t>
      </w:r>
      <w:r>
        <w:rPr>
          <w:sz w:val="28"/>
          <w:szCs w:val="28"/>
        </w:rPr>
        <w:t xml:space="preserve"> </w:t>
      </w:r>
      <w:r w:rsidR="00FC70D4">
        <w:rPr>
          <w:sz w:val="28"/>
          <w:szCs w:val="28"/>
        </w:rPr>
        <w:t>То же самое проделывается и с другими предлогами. После объяснения ребёнку имеющихся в схеме условных обозначений, можно использовать в упражнениях. Взрослый показывает ребёнку и называет, что на ней изображено, а ребёнок должен показать ту схему, которая соответствует значению употреблённого взрослым предлога.</w:t>
      </w:r>
      <w:r w:rsidR="00353D3E">
        <w:rPr>
          <w:sz w:val="28"/>
          <w:szCs w:val="28"/>
        </w:rPr>
        <w:t xml:space="preserve"> </w:t>
      </w:r>
    </w:p>
    <w:p w:rsidR="00353D3E" w:rsidRPr="00353D3E" w:rsidRDefault="00EF0FA3" w:rsidP="00A81D7A">
      <w:pPr>
        <w:pStyle w:val="Default"/>
        <w:tabs>
          <w:tab w:val="left" w:pos="3870"/>
          <w:tab w:val="left" w:pos="8730"/>
        </w:tabs>
        <w:spacing w:line="276" w:lineRule="auto"/>
        <w:rPr>
          <w:b/>
          <w:color w:val="C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0D3EF2C" wp14:editId="0D8B6C2A">
            <wp:simplePos x="0" y="0"/>
            <wp:positionH relativeFrom="column">
              <wp:posOffset>5134010</wp:posOffset>
            </wp:positionH>
            <wp:positionV relativeFrom="paragraph">
              <wp:posOffset>62865</wp:posOffset>
            </wp:positionV>
            <wp:extent cx="1028700" cy="973454"/>
            <wp:effectExtent l="0" t="0" r="0" b="0"/>
            <wp:wrapNone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93" t="15570" r="57695" b="60425"/>
                    <a:stretch/>
                  </pic:blipFill>
                  <pic:spPr bwMode="auto">
                    <a:xfrm>
                      <a:off x="0" y="0"/>
                      <a:ext cx="1028700" cy="97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373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5D2F499" wp14:editId="38FE7D2E">
            <wp:simplePos x="0" y="0"/>
            <wp:positionH relativeFrom="column">
              <wp:posOffset>-43180</wp:posOffset>
            </wp:positionH>
            <wp:positionV relativeFrom="paragraph">
              <wp:posOffset>117533</wp:posOffset>
            </wp:positionV>
            <wp:extent cx="962718" cy="971550"/>
            <wp:effectExtent l="0" t="0" r="889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34" t="15343" r="41603" b="60885"/>
                    <a:stretch/>
                  </pic:blipFill>
                  <pic:spPr bwMode="auto">
                    <a:xfrm>
                      <a:off x="0" y="0"/>
                      <a:ext cx="962718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373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6152142" wp14:editId="43A9A8C2">
            <wp:simplePos x="0" y="0"/>
            <wp:positionH relativeFrom="column">
              <wp:posOffset>3385184</wp:posOffset>
            </wp:positionH>
            <wp:positionV relativeFrom="paragraph">
              <wp:posOffset>59690</wp:posOffset>
            </wp:positionV>
            <wp:extent cx="1077667" cy="1029335"/>
            <wp:effectExtent l="0" t="0" r="8255" b="0"/>
            <wp:wrapNone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6" t="15138" r="73386" b="61290"/>
                    <a:stretch/>
                  </pic:blipFill>
                  <pic:spPr bwMode="auto">
                    <a:xfrm>
                      <a:off x="0" y="0"/>
                      <a:ext cx="1077811" cy="1029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373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EBBF4C3" wp14:editId="6BA9D852">
            <wp:simplePos x="0" y="0"/>
            <wp:positionH relativeFrom="column">
              <wp:posOffset>1670685</wp:posOffset>
            </wp:positionH>
            <wp:positionV relativeFrom="paragraph">
              <wp:posOffset>59690</wp:posOffset>
            </wp:positionV>
            <wp:extent cx="1028700" cy="1028700"/>
            <wp:effectExtent l="0" t="0" r="0" b="0"/>
            <wp:wrapNone/>
            <wp:docPr id="14" name="Рисунок 1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10" t="14705" r="25673" b="60858"/>
                    <a:stretch/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D7A">
        <w:rPr>
          <w:b/>
          <w:color w:val="C00000"/>
          <w:sz w:val="28"/>
          <w:szCs w:val="28"/>
        </w:rPr>
        <w:t xml:space="preserve">                                                              </w:t>
      </w:r>
    </w:p>
    <w:p w:rsidR="00A81D7A" w:rsidRDefault="00A81D7A" w:rsidP="00781F21">
      <w:pPr>
        <w:pStyle w:val="Default"/>
        <w:spacing w:line="276" w:lineRule="auto"/>
        <w:rPr>
          <w:sz w:val="28"/>
          <w:szCs w:val="28"/>
        </w:rPr>
      </w:pPr>
    </w:p>
    <w:p w:rsidR="00A81D7A" w:rsidRPr="00A81D7A" w:rsidRDefault="00886142" w:rsidP="00886142">
      <w:pPr>
        <w:tabs>
          <w:tab w:val="left" w:pos="8490"/>
        </w:tabs>
      </w:pPr>
      <w:r>
        <w:tab/>
      </w:r>
    </w:p>
    <w:p w:rsidR="00A81D7A" w:rsidRDefault="00A81D7A" w:rsidP="00A81D7A">
      <w:pPr>
        <w:pStyle w:val="Default"/>
        <w:spacing w:line="276" w:lineRule="auto"/>
        <w:jc w:val="center"/>
        <w:rPr>
          <w:sz w:val="28"/>
          <w:szCs w:val="28"/>
        </w:rPr>
      </w:pPr>
    </w:p>
    <w:p w:rsidR="00291652" w:rsidRDefault="00EF0FA3" w:rsidP="00EF0FA3">
      <w:pPr>
        <w:pStyle w:val="Default"/>
        <w:spacing w:line="276" w:lineRule="auto"/>
        <w:ind w:firstLine="708"/>
        <w:rPr>
          <w:sz w:val="28"/>
          <w:szCs w:val="28"/>
        </w:rPr>
      </w:pPr>
      <w:r w:rsidRPr="00353D3E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1BB5F8F" wp14:editId="6C4DDD4B">
            <wp:simplePos x="0" y="0"/>
            <wp:positionH relativeFrom="column">
              <wp:posOffset>-120015</wp:posOffset>
            </wp:positionH>
            <wp:positionV relativeFrom="paragraph">
              <wp:posOffset>189865</wp:posOffset>
            </wp:positionV>
            <wp:extent cx="1181735" cy="164465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35" cy="164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1D7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7596F4E4" wp14:editId="3B3DCDAF">
            <wp:simplePos x="0" y="0"/>
            <wp:positionH relativeFrom="column">
              <wp:posOffset>1613535</wp:posOffset>
            </wp:positionH>
            <wp:positionV relativeFrom="paragraph">
              <wp:posOffset>185124</wp:posOffset>
            </wp:positionV>
            <wp:extent cx="1300242" cy="1682289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00242" cy="168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1D7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D0879FB" wp14:editId="593C6FFE">
            <wp:simplePos x="0" y="0"/>
            <wp:positionH relativeFrom="column">
              <wp:posOffset>3385185</wp:posOffset>
            </wp:positionH>
            <wp:positionV relativeFrom="paragraph">
              <wp:posOffset>183515</wp:posOffset>
            </wp:positionV>
            <wp:extent cx="1209675" cy="1684096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68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6142"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EA14CFE" wp14:editId="0D13B7CB">
            <wp:simplePos x="0" y="0"/>
            <wp:positionH relativeFrom="column">
              <wp:posOffset>5128260</wp:posOffset>
            </wp:positionH>
            <wp:positionV relativeFrom="paragraph">
              <wp:posOffset>182880</wp:posOffset>
            </wp:positionV>
            <wp:extent cx="1155937" cy="1651635"/>
            <wp:effectExtent l="0" t="0" r="6350" b="571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937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1D7A">
        <w:rPr>
          <w:sz w:val="28"/>
          <w:szCs w:val="28"/>
        </w:rPr>
        <w:br w:type="textWrapping" w:clear="all"/>
      </w:r>
    </w:p>
    <w:p w:rsidR="00447DA4" w:rsidRDefault="008C69E3" w:rsidP="00781F21">
      <w:pPr>
        <w:pStyle w:val="Default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Чтобы выяснить, как ребёнок усвоил значение предлогов, ему предлагается по инструкции выполнить поручения: посадить плюшевого мишку на стол, в шкаф, под стул, за диван, у стола…Безошибочное выполнение этих поручений </w:t>
      </w:r>
      <w:r w:rsidR="00427AD6">
        <w:rPr>
          <w:sz w:val="28"/>
          <w:szCs w:val="28"/>
        </w:rPr>
        <w:t>будет говорить</w:t>
      </w:r>
      <w:r>
        <w:rPr>
          <w:sz w:val="28"/>
          <w:szCs w:val="28"/>
        </w:rPr>
        <w:t xml:space="preserve"> о том, что ребёнок усвоил значение предлогов.</w:t>
      </w:r>
      <w:r w:rsidR="00427AD6">
        <w:rPr>
          <w:sz w:val="28"/>
          <w:szCs w:val="28"/>
        </w:rPr>
        <w:t xml:space="preserve"> Только после этого можно переходить к упражнениям в правильном употреблении предлогов самим ребёнком.</w:t>
      </w:r>
      <w:r>
        <w:rPr>
          <w:sz w:val="28"/>
          <w:szCs w:val="28"/>
        </w:rPr>
        <w:t xml:space="preserve"> </w:t>
      </w:r>
      <w:r w:rsidR="00427AD6">
        <w:rPr>
          <w:sz w:val="28"/>
          <w:szCs w:val="28"/>
        </w:rPr>
        <w:t>Научить р</w:t>
      </w:r>
      <w:r w:rsidR="00447DA4">
        <w:rPr>
          <w:sz w:val="28"/>
          <w:szCs w:val="28"/>
        </w:rPr>
        <w:t xml:space="preserve">ебёнка правильно употреблять </w:t>
      </w:r>
      <w:r w:rsidR="00427AD6">
        <w:rPr>
          <w:sz w:val="28"/>
          <w:szCs w:val="28"/>
        </w:rPr>
        <w:t xml:space="preserve">предлоги, </w:t>
      </w:r>
      <w:r w:rsidR="00447DA4">
        <w:rPr>
          <w:sz w:val="28"/>
          <w:szCs w:val="28"/>
        </w:rPr>
        <w:t>хорошо использовать речевые игры.</w:t>
      </w:r>
    </w:p>
    <w:p w:rsidR="00353D3E" w:rsidRDefault="007F293C" w:rsidP="00781F21">
      <w:pPr>
        <w:pStyle w:val="Default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</w:t>
      </w:r>
      <w:r w:rsidR="00427AD6">
        <w:rPr>
          <w:sz w:val="28"/>
          <w:szCs w:val="28"/>
        </w:rPr>
        <w:t xml:space="preserve">редлагаю вашему вниманию </w:t>
      </w:r>
      <w:r w:rsidR="00427AD6" w:rsidRPr="00447DA4">
        <w:rPr>
          <w:b/>
          <w:sz w:val="28"/>
          <w:szCs w:val="28"/>
        </w:rPr>
        <w:t>несколько вариант речевых игр с детьми.</w:t>
      </w:r>
    </w:p>
    <w:p w:rsidR="00117373" w:rsidRDefault="00447DA4" w:rsidP="00447DA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47DA4">
        <w:rPr>
          <w:rFonts w:ascii="Times New Roman" w:hAnsi="Times New Roman" w:cs="Times New Roman"/>
          <w:sz w:val="28"/>
          <w:szCs w:val="28"/>
        </w:rPr>
        <w:t>Одна из любимых игр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47DA4">
        <w:rPr>
          <w:rFonts w:ascii="Times New Roman" w:hAnsi="Times New Roman" w:cs="Times New Roman"/>
          <w:b/>
          <w:sz w:val="28"/>
          <w:szCs w:val="28"/>
        </w:rPr>
        <w:t>прятки.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53D3E" w:rsidRDefault="00447DA4" w:rsidP="00447DA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Взрослый спрашивает: «Где лежит книга?» (месторасположение предмета можно менять). Ребёнок отвечает: «Книга лежит на столе, в шкафу, на полке…Примерно также отрабатываются остальные предлоги. Для лучшего усвоения значений предлогов очень полезны такие упражнения в последовательном употреблении предлогов с противоположным значением.</w:t>
      </w:r>
    </w:p>
    <w:p w:rsidR="00447DA4" w:rsidRDefault="00447DA4" w:rsidP="00447DA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Карандаш кладут </w:t>
      </w:r>
      <w:r>
        <w:rPr>
          <w:rFonts w:ascii="Times New Roman" w:hAnsi="Times New Roman" w:cs="Times New Roman"/>
          <w:sz w:val="28"/>
          <w:szCs w:val="28"/>
          <w:u w:val="single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коробку- карандаш берут </w:t>
      </w:r>
      <w:proofErr w:type="gramStart"/>
      <w:r w:rsidRPr="001761F5">
        <w:rPr>
          <w:rFonts w:ascii="Times New Roman" w:hAnsi="Times New Roman" w:cs="Times New Roman"/>
          <w:sz w:val="28"/>
          <w:szCs w:val="28"/>
          <w:u w:val="single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коробки.</w:t>
      </w:r>
    </w:p>
    <w:p w:rsidR="00447DA4" w:rsidRDefault="00447DA4" w:rsidP="00447DA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Карандаш кладут </w:t>
      </w: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коробку- карандаш берут </w:t>
      </w:r>
      <w:r w:rsidR="001761F5">
        <w:rPr>
          <w:rFonts w:ascii="Times New Roman" w:hAnsi="Times New Roman" w:cs="Times New Roman"/>
          <w:sz w:val="28"/>
          <w:szCs w:val="28"/>
          <w:u w:val="single"/>
        </w:rPr>
        <w:t>ИЗ</w:t>
      </w:r>
      <w:r>
        <w:rPr>
          <w:rFonts w:ascii="Times New Roman" w:hAnsi="Times New Roman" w:cs="Times New Roman"/>
          <w:sz w:val="28"/>
          <w:szCs w:val="28"/>
        </w:rPr>
        <w:t xml:space="preserve"> коробки.</w:t>
      </w:r>
    </w:p>
    <w:p w:rsidR="001761F5" w:rsidRDefault="001761F5" w:rsidP="00447DA4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Карандаш кладут </w:t>
      </w:r>
      <w:r>
        <w:rPr>
          <w:rFonts w:ascii="Times New Roman" w:hAnsi="Times New Roman" w:cs="Times New Roman"/>
          <w:sz w:val="28"/>
          <w:szCs w:val="28"/>
          <w:u w:val="single"/>
        </w:rPr>
        <w:t>ЗА</w:t>
      </w:r>
      <w:r>
        <w:rPr>
          <w:rFonts w:ascii="Times New Roman" w:hAnsi="Times New Roman" w:cs="Times New Roman"/>
          <w:sz w:val="28"/>
          <w:szCs w:val="28"/>
        </w:rPr>
        <w:t xml:space="preserve"> коробку- карандаш берут </w:t>
      </w:r>
      <w:r>
        <w:rPr>
          <w:rFonts w:ascii="Times New Roman" w:hAnsi="Times New Roman" w:cs="Times New Roman"/>
          <w:sz w:val="28"/>
          <w:szCs w:val="28"/>
          <w:u w:val="single"/>
        </w:rPr>
        <w:t>ИЗ-ЗА</w:t>
      </w:r>
      <w:r>
        <w:rPr>
          <w:rFonts w:ascii="Times New Roman" w:hAnsi="Times New Roman" w:cs="Times New Roman"/>
          <w:sz w:val="28"/>
          <w:szCs w:val="28"/>
        </w:rPr>
        <w:t xml:space="preserve"> коробки.</w:t>
      </w:r>
    </w:p>
    <w:p w:rsidR="00117373" w:rsidRDefault="001761F5" w:rsidP="0011737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Карандаш кладут </w:t>
      </w:r>
      <w:r>
        <w:rPr>
          <w:rFonts w:ascii="Times New Roman" w:hAnsi="Times New Roman" w:cs="Times New Roman"/>
          <w:sz w:val="28"/>
          <w:szCs w:val="28"/>
          <w:u w:val="single"/>
        </w:rPr>
        <w:t>ПОД</w:t>
      </w:r>
      <w:r>
        <w:rPr>
          <w:rFonts w:ascii="Times New Roman" w:hAnsi="Times New Roman" w:cs="Times New Roman"/>
          <w:sz w:val="28"/>
          <w:szCs w:val="28"/>
        </w:rPr>
        <w:t xml:space="preserve"> коробку- карандаш берут ИЗ-ПОД коробки.</w:t>
      </w:r>
    </w:p>
    <w:p w:rsidR="001761F5" w:rsidRPr="00117373" w:rsidRDefault="00117373" w:rsidP="0011737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17373">
        <w:rPr>
          <w:rFonts w:ascii="Times New Roman" w:hAnsi="Times New Roman" w:cs="Times New Roman"/>
          <w:b/>
          <w:bCs/>
          <w:sz w:val="28"/>
          <w:szCs w:val="28"/>
        </w:rPr>
        <w:lastRenderedPageBreak/>
        <w:t>Упр</w:t>
      </w:r>
      <w:r w:rsidR="001761F5" w:rsidRPr="00117373">
        <w:rPr>
          <w:rFonts w:ascii="Times New Roman" w:hAnsi="Times New Roman" w:cs="Times New Roman"/>
          <w:b/>
          <w:bCs/>
          <w:sz w:val="28"/>
          <w:szCs w:val="28"/>
        </w:rPr>
        <w:t xml:space="preserve">ажнение «Наоборот» </w:t>
      </w:r>
    </w:p>
    <w:p w:rsidR="007F293C" w:rsidRDefault="004235EE" w:rsidP="007F293C">
      <w:pPr>
        <w:pStyle w:val="Default"/>
        <w:rPr>
          <w:color w:val="333333"/>
          <w:sz w:val="28"/>
          <w:szCs w:val="28"/>
          <w:shd w:val="clear" w:color="auto" w:fill="FFFFFF"/>
        </w:rPr>
      </w:pPr>
      <w:r w:rsidRPr="00117373">
        <w:rPr>
          <w:b/>
          <w:sz w:val="28"/>
          <w:szCs w:val="28"/>
        </w:rPr>
        <w:t>Цель</w:t>
      </w:r>
      <w:r w:rsidRPr="004235EE">
        <w:rPr>
          <w:sz w:val="28"/>
          <w:szCs w:val="28"/>
        </w:rPr>
        <w:t xml:space="preserve">: </w:t>
      </w:r>
      <w:r w:rsidRPr="004235EE">
        <w:rPr>
          <w:color w:val="333333"/>
          <w:sz w:val="28"/>
          <w:szCs w:val="28"/>
          <w:shd w:val="clear" w:color="auto" w:fill="FFFFFF"/>
        </w:rPr>
        <w:t>учить детей правильно употреблять </w:t>
      </w:r>
      <w:r w:rsidRPr="004235EE">
        <w:rPr>
          <w:b/>
          <w:bCs/>
          <w:color w:val="333333"/>
          <w:sz w:val="28"/>
          <w:szCs w:val="28"/>
          <w:shd w:val="clear" w:color="auto" w:fill="FFFFFF"/>
        </w:rPr>
        <w:t>предлог</w:t>
      </w:r>
      <w:r w:rsidRPr="00CB7BB8">
        <w:rPr>
          <w:b/>
          <w:color w:val="333333"/>
          <w:sz w:val="28"/>
          <w:szCs w:val="28"/>
          <w:shd w:val="clear" w:color="auto" w:fill="FFFFFF"/>
        </w:rPr>
        <w:t>и</w:t>
      </w:r>
      <w:r w:rsidRPr="004235EE">
        <w:rPr>
          <w:color w:val="333333"/>
          <w:sz w:val="28"/>
          <w:szCs w:val="28"/>
          <w:shd w:val="clear" w:color="auto" w:fill="FFFFFF"/>
        </w:rPr>
        <w:t xml:space="preserve"> с противоположным значением.</w:t>
      </w:r>
    </w:p>
    <w:p w:rsidR="00447DA4" w:rsidRPr="004235EE" w:rsidRDefault="001761F5" w:rsidP="007F293C">
      <w:pPr>
        <w:pStyle w:val="Default"/>
        <w:rPr>
          <w:sz w:val="28"/>
          <w:szCs w:val="28"/>
        </w:rPr>
      </w:pPr>
      <w:r w:rsidRPr="004235EE">
        <w:rPr>
          <w:sz w:val="28"/>
          <w:szCs w:val="28"/>
        </w:rPr>
        <w:t xml:space="preserve">С этой целью </w:t>
      </w:r>
      <w:proofErr w:type="spellStart"/>
      <w:r w:rsidRPr="004235EE">
        <w:rPr>
          <w:sz w:val="28"/>
          <w:szCs w:val="28"/>
        </w:rPr>
        <w:t>ребѐнку</w:t>
      </w:r>
      <w:proofErr w:type="spellEnd"/>
      <w:r w:rsidRPr="004235EE">
        <w:rPr>
          <w:sz w:val="28"/>
          <w:szCs w:val="28"/>
        </w:rPr>
        <w:t xml:space="preserve"> предлагается «</w:t>
      </w:r>
      <w:proofErr w:type="spellStart"/>
      <w:r w:rsidRPr="004235EE">
        <w:rPr>
          <w:sz w:val="28"/>
          <w:szCs w:val="28"/>
        </w:rPr>
        <w:t>оречевить</w:t>
      </w:r>
      <w:proofErr w:type="spellEnd"/>
      <w:r w:rsidRPr="004235EE">
        <w:rPr>
          <w:sz w:val="28"/>
          <w:szCs w:val="28"/>
        </w:rPr>
        <w:t xml:space="preserve">» пары картинок, употребив нужные предлоги: </w:t>
      </w:r>
      <w:r w:rsidRPr="004235EE">
        <w:rPr>
          <w:b/>
          <w:bCs/>
          <w:sz w:val="28"/>
          <w:szCs w:val="28"/>
        </w:rPr>
        <w:t>В – ИЗ; К – ОТ; НАД – ПОД; ПЕРЕД – ЗА</w:t>
      </w:r>
    </w:p>
    <w:p w:rsidR="00353D3E" w:rsidRPr="004235EE" w:rsidRDefault="007F293C" w:rsidP="00353D3E">
      <w:pPr>
        <w:rPr>
          <w:rFonts w:ascii="Times New Roman" w:hAnsi="Times New Roman" w:cs="Times New Roman"/>
          <w:sz w:val="28"/>
          <w:szCs w:val="28"/>
        </w:rPr>
      </w:pPr>
      <w:r w:rsidRPr="004235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385A7240" wp14:editId="00DDDE3D">
            <wp:simplePos x="0" y="0"/>
            <wp:positionH relativeFrom="column">
              <wp:posOffset>1070610</wp:posOffset>
            </wp:positionH>
            <wp:positionV relativeFrom="paragraph">
              <wp:posOffset>104140</wp:posOffset>
            </wp:positionV>
            <wp:extent cx="3894114" cy="1522510"/>
            <wp:effectExtent l="0" t="0" r="0" b="190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8" r="1238" b="8664"/>
                    <a:stretch/>
                  </pic:blipFill>
                  <pic:spPr bwMode="auto">
                    <a:xfrm>
                      <a:off x="0" y="0"/>
                      <a:ext cx="3894114" cy="152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5EE" w:rsidRDefault="004235EE" w:rsidP="004235EE">
      <w:pPr>
        <w:rPr>
          <w:b/>
          <w:bCs/>
          <w:sz w:val="32"/>
          <w:szCs w:val="32"/>
        </w:rPr>
      </w:pPr>
    </w:p>
    <w:p w:rsidR="004235EE" w:rsidRDefault="004235EE" w:rsidP="004235EE">
      <w:pPr>
        <w:rPr>
          <w:b/>
          <w:bCs/>
          <w:sz w:val="32"/>
          <w:szCs w:val="32"/>
        </w:rPr>
      </w:pPr>
    </w:p>
    <w:p w:rsidR="00117373" w:rsidRDefault="00117373" w:rsidP="004235EE">
      <w:pPr>
        <w:rPr>
          <w:b/>
          <w:bCs/>
          <w:sz w:val="32"/>
          <w:szCs w:val="32"/>
        </w:rPr>
      </w:pPr>
    </w:p>
    <w:p w:rsidR="007F293C" w:rsidRDefault="007F293C" w:rsidP="004235EE">
      <w:pPr>
        <w:rPr>
          <w:b/>
          <w:bCs/>
          <w:sz w:val="32"/>
          <w:szCs w:val="32"/>
        </w:rPr>
      </w:pPr>
    </w:p>
    <w:p w:rsidR="00353D3E" w:rsidRPr="004235EE" w:rsidRDefault="00117373" w:rsidP="004235EE">
      <w:pPr>
        <w:rPr>
          <w:rFonts w:ascii="Times New Roman" w:hAnsi="Times New Roman" w:cs="Times New Roman"/>
          <w:sz w:val="28"/>
          <w:szCs w:val="28"/>
        </w:rPr>
      </w:pPr>
      <w:r>
        <w:rPr>
          <w:b/>
          <w:bCs/>
          <w:sz w:val="32"/>
          <w:szCs w:val="32"/>
        </w:rPr>
        <w:t xml:space="preserve">            </w:t>
      </w:r>
      <w:r w:rsidR="004235EE" w:rsidRPr="004235EE">
        <w:rPr>
          <w:rFonts w:ascii="Times New Roman" w:hAnsi="Times New Roman" w:cs="Times New Roman"/>
          <w:b/>
          <w:bCs/>
          <w:sz w:val="28"/>
          <w:szCs w:val="28"/>
        </w:rPr>
        <w:t xml:space="preserve">Попугай входит в клетку. </w:t>
      </w:r>
      <w:r w:rsidR="004235E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</w:t>
      </w:r>
      <w:r w:rsidR="004235EE" w:rsidRPr="004235EE">
        <w:rPr>
          <w:rFonts w:ascii="Times New Roman" w:hAnsi="Times New Roman" w:cs="Times New Roman"/>
          <w:b/>
          <w:bCs/>
          <w:sz w:val="28"/>
          <w:szCs w:val="28"/>
        </w:rPr>
        <w:t>Попугай выходит из клетки.</w:t>
      </w:r>
    </w:p>
    <w:p w:rsidR="00353D3E" w:rsidRPr="00353D3E" w:rsidRDefault="00EF0FA3" w:rsidP="00886142">
      <w:pPr>
        <w:tabs>
          <w:tab w:val="left" w:pos="1380"/>
        </w:tabs>
      </w:pPr>
      <w:r w:rsidRPr="004235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8103963" wp14:editId="31765C1D">
            <wp:simplePos x="0" y="0"/>
            <wp:positionH relativeFrom="column">
              <wp:posOffset>1251585</wp:posOffset>
            </wp:positionH>
            <wp:positionV relativeFrom="paragraph">
              <wp:posOffset>36830</wp:posOffset>
            </wp:positionV>
            <wp:extent cx="3800316" cy="193257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2" b="40358"/>
                    <a:stretch/>
                  </pic:blipFill>
                  <pic:spPr bwMode="auto">
                    <a:xfrm>
                      <a:off x="0" y="0"/>
                      <a:ext cx="3800316" cy="193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142">
        <w:tab/>
      </w:r>
    </w:p>
    <w:p w:rsidR="00353D3E" w:rsidRPr="00353D3E" w:rsidRDefault="00353D3E" w:rsidP="00353D3E"/>
    <w:p w:rsidR="00353D3E" w:rsidRPr="00353D3E" w:rsidRDefault="00A81D7A" w:rsidP="00A81D7A">
      <w:pPr>
        <w:tabs>
          <w:tab w:val="left" w:pos="3375"/>
        </w:tabs>
      </w:pPr>
      <w:r>
        <w:tab/>
      </w:r>
    </w:p>
    <w:p w:rsidR="00353D3E" w:rsidRPr="00353D3E" w:rsidRDefault="00353D3E" w:rsidP="00353D3E"/>
    <w:p w:rsidR="00353D3E" w:rsidRPr="00353D3E" w:rsidRDefault="00353D3E" w:rsidP="00353D3E"/>
    <w:p w:rsidR="00353D3E" w:rsidRPr="00353D3E" w:rsidRDefault="00353D3E" w:rsidP="00353D3E"/>
    <w:p w:rsidR="004235EE" w:rsidRDefault="004235EE" w:rsidP="00353D3E"/>
    <w:p w:rsidR="004235EE" w:rsidRPr="004235EE" w:rsidRDefault="00EF0FA3" w:rsidP="004235EE">
      <w:pPr>
        <w:tabs>
          <w:tab w:val="left" w:pos="1305"/>
        </w:tabs>
        <w:rPr>
          <w:rFonts w:ascii="Times New Roman" w:hAnsi="Times New Roman" w:cs="Times New Roman"/>
          <w:sz w:val="28"/>
          <w:szCs w:val="28"/>
        </w:rPr>
      </w:pPr>
      <w:r w:rsidRPr="004235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2732465" wp14:editId="6647FA5A">
            <wp:simplePos x="0" y="0"/>
            <wp:positionH relativeFrom="column">
              <wp:posOffset>1251585</wp:posOffset>
            </wp:positionH>
            <wp:positionV relativeFrom="paragraph">
              <wp:posOffset>256540</wp:posOffset>
            </wp:positionV>
            <wp:extent cx="4027767" cy="1620136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4" t="58549" r="1959"/>
                    <a:stretch/>
                  </pic:blipFill>
                  <pic:spPr bwMode="auto">
                    <a:xfrm>
                      <a:off x="0" y="0"/>
                      <a:ext cx="4027767" cy="162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35EE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4235EE" w:rsidRPr="004235EE">
        <w:rPr>
          <w:rFonts w:ascii="Times New Roman" w:hAnsi="Times New Roman" w:cs="Times New Roman"/>
          <w:b/>
          <w:bCs/>
          <w:sz w:val="28"/>
          <w:szCs w:val="28"/>
        </w:rPr>
        <w:t>Попугай сидит над клеткой.                      Попугай стоит под клеткой.</w:t>
      </w:r>
    </w:p>
    <w:p w:rsidR="004235EE" w:rsidRPr="004235EE" w:rsidRDefault="004235EE" w:rsidP="004235EE"/>
    <w:p w:rsidR="004235EE" w:rsidRDefault="004235EE" w:rsidP="004235EE"/>
    <w:p w:rsidR="004235EE" w:rsidRDefault="004235EE" w:rsidP="004235EE">
      <w:pPr>
        <w:tabs>
          <w:tab w:val="left" w:pos="1155"/>
        </w:tabs>
      </w:pPr>
      <w:r>
        <w:tab/>
      </w:r>
    </w:p>
    <w:p w:rsidR="004235EE" w:rsidRPr="004235EE" w:rsidRDefault="004235EE" w:rsidP="004235EE"/>
    <w:p w:rsidR="004235EE" w:rsidRDefault="004235EE" w:rsidP="004235EE"/>
    <w:p w:rsidR="007F293C" w:rsidRDefault="007F293C" w:rsidP="004235EE"/>
    <w:p w:rsidR="004235EE" w:rsidRPr="00A830ED" w:rsidRDefault="004235EE" w:rsidP="00A830ED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</w:t>
      </w:r>
      <w:r w:rsidRPr="004235EE">
        <w:rPr>
          <w:rFonts w:ascii="Times New Roman" w:hAnsi="Times New Roman" w:cs="Times New Roman"/>
          <w:b/>
          <w:bCs/>
          <w:sz w:val="28"/>
          <w:szCs w:val="28"/>
        </w:rPr>
        <w:t xml:space="preserve">Попугай стоит перед клеткой.               </w:t>
      </w:r>
      <w:r w:rsidR="00A830ED">
        <w:rPr>
          <w:rFonts w:ascii="Times New Roman" w:hAnsi="Times New Roman" w:cs="Times New Roman"/>
          <w:b/>
          <w:bCs/>
          <w:sz w:val="28"/>
          <w:szCs w:val="28"/>
        </w:rPr>
        <w:t xml:space="preserve">       Попугай стоит за клеткой.</w:t>
      </w:r>
    </w:p>
    <w:p w:rsidR="00EF0FA3" w:rsidRDefault="004235EE" w:rsidP="004235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Упражнение «Кто с кем </w:t>
      </w:r>
      <w:proofErr w:type="spellStart"/>
      <w:r w:rsidRPr="00EF0FA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пришѐл</w:t>
      </w:r>
      <w:proofErr w:type="spellEnd"/>
      <w:r w:rsidRPr="00EF0F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?» </w:t>
      </w:r>
    </w:p>
    <w:p w:rsidR="004235EE" w:rsidRPr="004235EE" w:rsidRDefault="00EF0FA3" w:rsidP="004235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b/>
          <w:color w:val="000000"/>
          <w:sz w:val="28"/>
          <w:szCs w:val="28"/>
        </w:rPr>
        <w:t>Цель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: </w:t>
      </w:r>
      <w:r w:rsidR="004235EE"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употребление предлога </w:t>
      </w:r>
      <w:r w:rsidR="004235EE" w:rsidRPr="00EF0FA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С </w:t>
      </w:r>
      <w:proofErr w:type="spellStart"/>
      <w:r w:rsidR="004235EE" w:rsidRPr="004235EE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spellEnd"/>
      <w:r w:rsidR="004235EE" w:rsidRPr="004235EE">
        <w:rPr>
          <w:rFonts w:ascii="Times New Roman" w:hAnsi="Times New Roman" w:cs="Times New Roman"/>
          <w:color w:val="000000"/>
          <w:sz w:val="28"/>
          <w:szCs w:val="28"/>
        </w:rPr>
        <w:t xml:space="preserve"> существительными ед. и мн. </w:t>
      </w:r>
      <w:r>
        <w:rPr>
          <w:rFonts w:ascii="Times New Roman" w:hAnsi="Times New Roman" w:cs="Times New Roman"/>
          <w:color w:val="000000"/>
          <w:sz w:val="28"/>
          <w:szCs w:val="28"/>
        </w:rPr>
        <w:t>числа в творительном падеже</w:t>
      </w:r>
      <w:r w:rsidR="004235EE" w:rsidRPr="004235EE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4235EE" w:rsidRPr="00EF0FA3" w:rsidRDefault="004235EE" w:rsidP="004235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4235EE">
        <w:rPr>
          <w:rFonts w:ascii="Times New Roman" w:hAnsi="Times New Roman" w:cs="Times New Roman"/>
          <w:color w:val="000000"/>
          <w:sz w:val="28"/>
          <w:szCs w:val="28"/>
        </w:rPr>
        <w:t>Взрослый говорит</w:t>
      </w:r>
      <w:r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: - </w:t>
      </w:r>
      <w:r w:rsidR="00EF0FA3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К Айболиту пришли звери с детё</w:t>
      </w:r>
      <w:r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нышами. Назовите, кто с кем </w:t>
      </w:r>
      <w:proofErr w:type="spellStart"/>
      <w:r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пришѐл</w:t>
      </w:r>
      <w:proofErr w:type="spellEnd"/>
      <w:r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. </w:t>
      </w:r>
    </w:p>
    <w:p w:rsidR="004235EE" w:rsidRPr="00EF0FA3" w:rsidRDefault="00EF0FA3" w:rsidP="004235EE">
      <w:pPr>
        <w:autoSpaceDE w:val="0"/>
        <w:autoSpaceDN w:val="0"/>
        <w:adjustRightInd w:val="0"/>
        <w:spacing w:after="53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 кем </w:t>
      </w:r>
      <w:proofErr w:type="spellStart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пришѐл</w:t>
      </w:r>
      <w:proofErr w:type="spellEnd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лось? (Лось </w:t>
      </w:r>
      <w:proofErr w:type="spellStart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пришѐл</w:t>
      </w:r>
      <w:proofErr w:type="spellEnd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 </w:t>
      </w:r>
      <w:proofErr w:type="spellStart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лосѐнком</w:t>
      </w:r>
      <w:proofErr w:type="spellEnd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). </w:t>
      </w:r>
    </w:p>
    <w:p w:rsidR="004235EE" w:rsidRPr="00EF0FA3" w:rsidRDefault="00EF0FA3" w:rsidP="004235EE">
      <w:pPr>
        <w:autoSpaceDE w:val="0"/>
        <w:autoSpaceDN w:val="0"/>
        <w:adjustRightInd w:val="0"/>
        <w:spacing w:after="53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 кем пришла лиса? (Лиса пришла с </w:t>
      </w:r>
      <w:proofErr w:type="spellStart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лисѐнком</w:t>
      </w:r>
      <w:proofErr w:type="spellEnd"/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). </w:t>
      </w:r>
    </w:p>
    <w:p w:rsidR="004235EE" w:rsidRPr="00EF0FA3" w:rsidRDefault="00EF0FA3" w:rsidP="004235EE">
      <w:pPr>
        <w:autoSpaceDE w:val="0"/>
        <w:autoSpaceDN w:val="0"/>
        <w:adjustRightInd w:val="0"/>
        <w:spacing w:after="53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 кем прискакал заяц? (Заяц прискакал с зайчонком). </w:t>
      </w:r>
    </w:p>
    <w:p w:rsidR="004235EE" w:rsidRPr="00EF0FA3" w:rsidRDefault="00EF0FA3" w:rsidP="004235EE">
      <w:pPr>
        <w:autoSpaceDE w:val="0"/>
        <w:autoSpaceDN w:val="0"/>
        <w:adjustRightInd w:val="0"/>
        <w:spacing w:after="53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 кем прибежал волк? (Волк прибежал с волчонком). </w:t>
      </w:r>
    </w:p>
    <w:p w:rsidR="004235EE" w:rsidRPr="00EF0FA3" w:rsidRDefault="00EF0FA3" w:rsidP="004235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F0FA3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4235EE" w:rsidRPr="00EF0FA3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 кем пришли звери? (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Звери пришли с </w:t>
      </w:r>
      <w:proofErr w:type="spellStart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детѐнышами</w:t>
      </w:r>
      <w:proofErr w:type="spellEnd"/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). </w:t>
      </w:r>
    </w:p>
    <w:p w:rsidR="00EF0FA3" w:rsidRPr="00EF0FA3" w:rsidRDefault="004235EE" w:rsidP="00EF0FA3">
      <w:pPr>
        <w:tabs>
          <w:tab w:val="left" w:pos="900"/>
        </w:tabs>
        <w:rPr>
          <w:rFonts w:ascii="Times New Roman" w:hAnsi="Times New Roman" w:cs="Times New Roman"/>
          <w:sz w:val="28"/>
          <w:szCs w:val="28"/>
        </w:rPr>
      </w:pPr>
      <w:r w:rsidRPr="00EF0F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2648" cy="2990089"/>
            <wp:effectExtent l="0" t="0" r="508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063" cy="2995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Упражнение</w:t>
      </w:r>
      <w:r w:rsidRPr="005448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 «Исправь ошибки Незнайки»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закрепление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потребления предлогов ПО,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</w:t>
      </w: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Взрослый говорит ребёнку, что Незнайка всё перепутал и ему надо помочь.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proofErr w:type="gramStart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Послушай</w:t>
      </w:r>
      <w:proofErr w:type="gramEnd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предложения Незнайки и исправь ошибки: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Я перепрыгнул по лужу. - Я перепрыгнул через лужу.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• Машина едет </w:t>
      </w:r>
      <w:proofErr w:type="gramStart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через дороге</w:t>
      </w:r>
      <w:proofErr w:type="gramEnd"/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- Машина едет по дороге.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Кот перепрыгнул по кресло. - Кот перепрыгнул через кресло.</w:t>
      </w:r>
    </w:p>
    <w:p w:rsidR="005448B9" w:rsidRPr="005448B9" w:rsidRDefault="005448B9" w:rsidP="005448B9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5448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• Дети перепрыгнули по ручей. - Дети перепрыгнули через ручей</w:t>
      </w:r>
    </w:p>
    <w:p w:rsidR="00510BE5" w:rsidRDefault="00510BE5" w:rsidP="00510BE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Style w:val="c1"/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Pr="00510B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овладения всем многообразием окончаний имен существительных, употребляемых с различными предлогами, необходимо достаточное количество упражнений. Поэтому при </w:t>
      </w:r>
      <w:r w:rsidR="00CB00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каждом удобном случае ребёнку з</w:t>
      </w:r>
      <w:r w:rsidRPr="00510B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адавайте вопросы и просите ответить полным предложением:</w:t>
      </w:r>
    </w:p>
    <w:p w:rsidR="00CB003B" w:rsidRPr="00CB003B" w:rsidRDefault="00CB003B" w:rsidP="00CB003B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sz w:val="21"/>
          <w:szCs w:val="21"/>
          <w:lang w:eastAsia="ru-RU"/>
        </w:rPr>
      </w:pPr>
      <w:r w:rsidRPr="00CB003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с мячом.</w:t>
      </w:r>
    </w:p>
    <w:p w:rsidR="00CB003B" w:rsidRDefault="00CB003B" w:rsidP="00CB003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игра направлена на закрепление навыка правильного употребления </w:t>
      </w:r>
    </w:p>
    <w:p w:rsidR="00CB003B" w:rsidRDefault="00CB003B" w:rsidP="00CB003B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предлога </w:t>
      </w:r>
      <w:r w:rsidRPr="00CB003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Бросаем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мяч  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задаём вопрос: - </w:t>
      </w:r>
      <w:r w:rsidRPr="00510B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чем можно пить чай? </w:t>
      </w:r>
      <w:proofErr w:type="spellStart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Ребѐнок</w:t>
      </w:r>
      <w:proofErr w:type="spellEnd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отвечает и 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росает мяч обратно: </w:t>
      </w:r>
      <w:r w:rsidRPr="00510B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 печеньем, с конфетой, с вареньем и т.д.,</w:t>
      </w:r>
    </w:p>
    <w:p w:rsidR="00CB003B" w:rsidRPr="00CB003B" w:rsidRDefault="00CB003B" w:rsidP="00CB003B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sz w:val="21"/>
          <w:szCs w:val="21"/>
          <w:lang w:eastAsia="ru-RU"/>
        </w:rPr>
      </w:pPr>
      <w:r>
        <w:rPr>
          <w:rFonts w:ascii="Tahoma" w:eastAsia="Times New Roman" w:hAnsi="Tahoma" w:cs="Tahoma"/>
          <w:sz w:val="21"/>
          <w:szCs w:val="21"/>
          <w:lang w:eastAsia="ru-RU"/>
        </w:rPr>
        <w:t xml:space="preserve">- </w:t>
      </w:r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«С чем делают блинчики?» (</w:t>
      </w:r>
      <w:proofErr w:type="gramStart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творогом).</w:t>
      </w:r>
    </w:p>
    <w:p w:rsidR="00CB003B" w:rsidRPr="00CB003B" w:rsidRDefault="00CB003B" w:rsidP="00CB003B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«С кем ты дружишь?» (С Сашей).</w:t>
      </w:r>
    </w:p>
    <w:p w:rsidR="00CB003B" w:rsidRPr="00CB003B" w:rsidRDefault="00CB003B" w:rsidP="00CB003B">
      <w:pPr>
        <w:shd w:val="clear" w:color="auto" w:fill="FFFFFF"/>
        <w:spacing w:after="0" w:line="240" w:lineRule="auto"/>
        <w:jc w:val="both"/>
        <w:rPr>
          <w:rFonts w:ascii="Tahoma" w:eastAsia="Times New Roman" w:hAnsi="Tahoma" w:cs="Tahoma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«С кем ты ходил на прогулку?» (</w:t>
      </w:r>
      <w:proofErr w:type="gramStart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CB00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братом). </w:t>
      </w:r>
    </w:p>
    <w:p w:rsidR="005448B9" w:rsidRDefault="00CB003B" w:rsidP="00117373">
      <w:pPr>
        <w:pStyle w:val="c34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t>Хорошо закреплять пред</w:t>
      </w:r>
      <w:r w:rsidR="00BD0378">
        <w:rPr>
          <w:rStyle w:val="c1"/>
          <w:color w:val="000000"/>
          <w:sz w:val="28"/>
          <w:szCs w:val="28"/>
        </w:rPr>
        <w:t>логи, используя</w:t>
      </w:r>
      <w:r w:rsidRPr="00CB003B">
        <w:rPr>
          <w:rStyle w:val="c1"/>
          <w:color w:val="000000"/>
          <w:sz w:val="28"/>
          <w:szCs w:val="28"/>
        </w:rPr>
        <w:t xml:space="preserve"> стишки</w:t>
      </w:r>
      <w:r>
        <w:rPr>
          <w:rStyle w:val="c1"/>
          <w:color w:val="000000"/>
          <w:sz w:val="28"/>
          <w:szCs w:val="28"/>
        </w:rPr>
        <w:t>:</w:t>
      </w:r>
    </w:p>
    <w:p w:rsidR="00626670" w:rsidRPr="00CB003B" w:rsidRDefault="00626670" w:rsidP="00117373">
      <w:pPr>
        <w:pStyle w:val="c34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proofErr w:type="gramStart"/>
      <w:r>
        <w:rPr>
          <w:rStyle w:val="c1"/>
          <w:color w:val="000000"/>
          <w:sz w:val="28"/>
          <w:szCs w:val="28"/>
        </w:rPr>
        <w:t>Например</w:t>
      </w:r>
      <w:proofErr w:type="gramEnd"/>
      <w:r>
        <w:rPr>
          <w:rStyle w:val="c1"/>
          <w:color w:val="000000"/>
          <w:sz w:val="28"/>
          <w:szCs w:val="28"/>
        </w:rPr>
        <w:t xml:space="preserve">: </w:t>
      </w:r>
    </w:p>
    <w:p w:rsidR="007F293C" w:rsidRDefault="007F293C" w:rsidP="00117373">
      <w:pPr>
        <w:pStyle w:val="c34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  <w:sectPr w:rsidR="007F293C" w:rsidSect="008204C5">
          <w:pgSz w:w="11906" w:h="16838" w:code="9"/>
          <w:pgMar w:top="1134" w:right="851" w:bottom="851" w:left="1134" w:header="709" w:footer="709" w:gutter="0"/>
          <w:cols w:space="708"/>
          <w:docGrid w:linePitch="360"/>
        </w:sectPr>
      </w:pPr>
    </w:p>
    <w:p w:rsidR="00117373" w:rsidRPr="00CB003B" w:rsidRDefault="00117373" w:rsidP="00117373">
      <w:pPr>
        <w:pStyle w:val="c3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lastRenderedPageBreak/>
        <w:t>Тишка маму напугал</w:t>
      </w:r>
    </w:p>
    <w:p w:rsidR="00117373" w:rsidRPr="00CB003B" w:rsidRDefault="00117373" w:rsidP="00117373">
      <w:pPr>
        <w:pStyle w:val="c3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t>Очень часто вылезал</w:t>
      </w:r>
    </w:p>
    <w:p w:rsidR="00117373" w:rsidRPr="00CB003B" w:rsidRDefault="00117373" w:rsidP="00117373">
      <w:pPr>
        <w:pStyle w:val="c3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t>Из-под кресла на полу.</w:t>
      </w:r>
    </w:p>
    <w:p w:rsidR="00117373" w:rsidRPr="00CB003B" w:rsidRDefault="00117373" w:rsidP="00117373">
      <w:pPr>
        <w:pStyle w:val="c3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t>Из-под вешалки в углу.</w:t>
      </w:r>
    </w:p>
    <w:p w:rsidR="00117373" w:rsidRPr="00CB003B" w:rsidRDefault="00117373" w:rsidP="00117373">
      <w:pPr>
        <w:pStyle w:val="c34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003B">
        <w:rPr>
          <w:rStyle w:val="c1"/>
          <w:color w:val="000000"/>
          <w:sz w:val="28"/>
          <w:szCs w:val="28"/>
        </w:rPr>
        <w:t>Из-под маленькой кроватки,</w:t>
      </w:r>
    </w:p>
    <w:p w:rsidR="00117373" w:rsidRPr="00CB003B" w:rsidRDefault="00BD0378" w:rsidP="00117373">
      <w:pPr>
        <w:pStyle w:val="c1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С кем же он играет </w:t>
      </w:r>
      <w:r w:rsidR="00117373" w:rsidRPr="00CB003B">
        <w:rPr>
          <w:rStyle w:val="c1"/>
          <w:color w:val="000000"/>
          <w:sz w:val="28"/>
          <w:szCs w:val="28"/>
        </w:rPr>
        <w:t>в прятки?</w:t>
      </w:r>
    </w:p>
    <w:p w:rsidR="00200DE8" w:rsidRDefault="00200DE8" w:rsidP="00200DE8">
      <w:pPr>
        <w:pStyle w:val="c2"/>
        <w:shd w:val="clear" w:color="auto" w:fill="FFFFFF"/>
        <w:spacing w:before="0" w:beforeAutospacing="0" w:after="0" w:afterAutospacing="0"/>
        <w:rPr>
          <w:rStyle w:val="c0"/>
          <w:rFonts w:ascii="Calibri" w:hAnsi="Calibri" w:cs="Calibri"/>
          <w:color w:val="000000"/>
        </w:rPr>
      </w:pPr>
    </w:p>
    <w:p w:rsidR="00200DE8" w:rsidRPr="00200DE8" w:rsidRDefault="00200DE8" w:rsidP="00200DE8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00DE8">
        <w:rPr>
          <w:rStyle w:val="c0"/>
          <w:color w:val="000000"/>
          <w:sz w:val="28"/>
          <w:szCs w:val="28"/>
        </w:rPr>
        <w:t>Между шкафом и комодом</w:t>
      </w:r>
    </w:p>
    <w:p w:rsidR="00200DE8" w:rsidRPr="00200DE8" w:rsidRDefault="00200DE8" w:rsidP="00200DE8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00DE8">
        <w:rPr>
          <w:rStyle w:val="c0"/>
          <w:color w:val="000000"/>
          <w:sz w:val="28"/>
          <w:szCs w:val="28"/>
        </w:rPr>
        <w:t>Мяч резиновый лежит,</w:t>
      </w:r>
    </w:p>
    <w:p w:rsidR="00200DE8" w:rsidRPr="00200DE8" w:rsidRDefault="00200DE8" w:rsidP="00200DE8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00DE8">
        <w:rPr>
          <w:rStyle w:val="c0"/>
          <w:color w:val="000000"/>
          <w:sz w:val="28"/>
          <w:szCs w:val="28"/>
        </w:rPr>
        <w:t>Между шторами котёнок</w:t>
      </w:r>
    </w:p>
    <w:p w:rsidR="00200DE8" w:rsidRPr="00200DE8" w:rsidRDefault="00200DE8" w:rsidP="00200DE8">
      <w:pPr>
        <w:pStyle w:val="c2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00DE8">
        <w:rPr>
          <w:rStyle w:val="c0"/>
          <w:color w:val="000000"/>
          <w:sz w:val="28"/>
          <w:szCs w:val="28"/>
        </w:rPr>
        <w:t>На полу тихонько спит.</w:t>
      </w:r>
    </w:p>
    <w:p w:rsidR="007F293C" w:rsidRDefault="007F293C" w:rsidP="00EF0FA3">
      <w:pPr>
        <w:pStyle w:val="Default"/>
        <w:rPr>
          <w:b/>
          <w:bCs/>
          <w:sz w:val="32"/>
          <w:szCs w:val="32"/>
        </w:rPr>
        <w:sectPr w:rsidR="007F293C" w:rsidSect="007F293C">
          <w:type w:val="continuous"/>
          <w:pgSz w:w="11906" w:h="16838" w:code="9"/>
          <w:pgMar w:top="1134" w:right="851" w:bottom="851" w:left="1134" w:header="709" w:footer="709" w:gutter="0"/>
          <w:cols w:num="2" w:space="708"/>
          <w:docGrid w:linePitch="360"/>
        </w:sectPr>
      </w:pPr>
    </w:p>
    <w:p w:rsidR="00EF0FA3" w:rsidRDefault="00EF0FA3" w:rsidP="00EF0FA3">
      <w:pPr>
        <w:pStyle w:val="Default"/>
        <w:rPr>
          <w:b/>
          <w:bCs/>
          <w:sz w:val="28"/>
          <w:szCs w:val="28"/>
        </w:rPr>
      </w:pPr>
      <w:r>
        <w:rPr>
          <w:b/>
          <w:bCs/>
          <w:sz w:val="32"/>
          <w:szCs w:val="32"/>
        </w:rPr>
        <w:lastRenderedPageBreak/>
        <w:t xml:space="preserve">Игра «Найди предмет?» </w:t>
      </w:r>
      <w:r>
        <w:rPr>
          <w:b/>
          <w:bCs/>
          <w:sz w:val="28"/>
          <w:szCs w:val="28"/>
        </w:rPr>
        <w:t>(по сюжетной картинке)</w:t>
      </w:r>
    </w:p>
    <w:p w:rsidR="00EF0FA3" w:rsidRPr="008204C5" w:rsidRDefault="00EF0FA3" w:rsidP="00EF0FA3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Цель</w:t>
      </w:r>
      <w:r w:rsidRPr="008204C5">
        <w:rPr>
          <w:bCs/>
          <w:sz w:val="28"/>
          <w:szCs w:val="28"/>
        </w:rPr>
        <w:t>: Закрепить у детей правильное употребление предлогов в самостоятельной речи</w:t>
      </w:r>
      <w:r>
        <w:rPr>
          <w:bCs/>
          <w:sz w:val="28"/>
          <w:szCs w:val="28"/>
        </w:rPr>
        <w:t>.</w:t>
      </w:r>
    </w:p>
    <w:p w:rsidR="00EF0FA3" w:rsidRDefault="00EF0FA3" w:rsidP="00EF0FA3">
      <w:pPr>
        <w:pStyle w:val="Default"/>
        <w:rPr>
          <w:sz w:val="28"/>
          <w:szCs w:val="28"/>
        </w:rPr>
      </w:pPr>
      <w:r>
        <w:rPr>
          <w:sz w:val="28"/>
          <w:szCs w:val="28"/>
        </w:rPr>
        <w:t xml:space="preserve">Взрослый предлагает </w:t>
      </w:r>
      <w:proofErr w:type="spellStart"/>
      <w:r>
        <w:rPr>
          <w:sz w:val="28"/>
          <w:szCs w:val="28"/>
        </w:rPr>
        <w:t>ребѐнку</w:t>
      </w:r>
      <w:proofErr w:type="spellEnd"/>
      <w:r>
        <w:rPr>
          <w:sz w:val="28"/>
          <w:szCs w:val="28"/>
        </w:rPr>
        <w:t xml:space="preserve"> найти тот или иной предмет на картинке и описать его точное месторасположение, используя для этого различные предлоги. </w:t>
      </w:r>
      <w:proofErr w:type="gramStart"/>
      <w:r>
        <w:rPr>
          <w:sz w:val="28"/>
          <w:szCs w:val="28"/>
        </w:rPr>
        <w:t>Например</w:t>
      </w:r>
      <w:proofErr w:type="gramEnd"/>
      <w:r>
        <w:rPr>
          <w:sz w:val="28"/>
          <w:szCs w:val="28"/>
        </w:rPr>
        <w:t xml:space="preserve">: </w:t>
      </w:r>
    </w:p>
    <w:p w:rsidR="00EF0FA3" w:rsidRPr="008204C5" w:rsidRDefault="00EF0FA3" w:rsidP="007F293C">
      <w:pPr>
        <w:pStyle w:val="Default"/>
        <w:rPr>
          <w:sz w:val="28"/>
          <w:szCs w:val="28"/>
        </w:rPr>
      </w:pPr>
      <w:r w:rsidRPr="008204C5">
        <w:rPr>
          <w:sz w:val="28"/>
          <w:szCs w:val="28"/>
        </w:rPr>
        <w:t xml:space="preserve">- </w:t>
      </w:r>
      <w:r w:rsidRPr="008204C5">
        <w:rPr>
          <w:bCs/>
          <w:iCs/>
          <w:sz w:val="28"/>
          <w:szCs w:val="28"/>
        </w:rPr>
        <w:t xml:space="preserve">Где сидит кукла? (Кукла сидит на полу, около мяча, перед креслом) </w:t>
      </w:r>
    </w:p>
    <w:p w:rsidR="00EF0FA3" w:rsidRPr="008204C5" w:rsidRDefault="00EF0FA3" w:rsidP="007F293C">
      <w:pPr>
        <w:pStyle w:val="Default"/>
        <w:rPr>
          <w:sz w:val="28"/>
          <w:szCs w:val="28"/>
        </w:rPr>
      </w:pPr>
      <w:r w:rsidRPr="008204C5">
        <w:rPr>
          <w:sz w:val="28"/>
          <w:szCs w:val="28"/>
        </w:rPr>
        <w:t xml:space="preserve">- </w:t>
      </w:r>
      <w:r w:rsidRPr="008204C5">
        <w:rPr>
          <w:bCs/>
          <w:iCs/>
          <w:sz w:val="28"/>
          <w:szCs w:val="28"/>
        </w:rPr>
        <w:t xml:space="preserve">Где стоит </w:t>
      </w:r>
      <w:proofErr w:type="spellStart"/>
      <w:r w:rsidRPr="008204C5">
        <w:rPr>
          <w:bCs/>
          <w:iCs/>
          <w:sz w:val="28"/>
          <w:szCs w:val="28"/>
        </w:rPr>
        <w:t>матрѐшка</w:t>
      </w:r>
      <w:proofErr w:type="spellEnd"/>
      <w:r w:rsidRPr="008204C5">
        <w:rPr>
          <w:bCs/>
          <w:iCs/>
          <w:sz w:val="28"/>
          <w:szCs w:val="28"/>
        </w:rPr>
        <w:t>? (</w:t>
      </w:r>
      <w:proofErr w:type="spellStart"/>
      <w:r w:rsidRPr="008204C5">
        <w:rPr>
          <w:bCs/>
          <w:iCs/>
          <w:sz w:val="28"/>
          <w:szCs w:val="28"/>
        </w:rPr>
        <w:t>Матрѐшка</w:t>
      </w:r>
      <w:proofErr w:type="spellEnd"/>
      <w:r w:rsidRPr="008204C5">
        <w:rPr>
          <w:bCs/>
          <w:iCs/>
          <w:sz w:val="28"/>
          <w:szCs w:val="28"/>
        </w:rPr>
        <w:t xml:space="preserve"> стоит на ковре, за креслом). </w:t>
      </w:r>
    </w:p>
    <w:p w:rsidR="00EF0FA3" w:rsidRPr="008204C5" w:rsidRDefault="00EF0FA3" w:rsidP="007F293C">
      <w:pPr>
        <w:pStyle w:val="Default"/>
        <w:rPr>
          <w:sz w:val="28"/>
          <w:szCs w:val="28"/>
        </w:rPr>
      </w:pPr>
      <w:r w:rsidRPr="008204C5">
        <w:rPr>
          <w:sz w:val="28"/>
          <w:szCs w:val="28"/>
        </w:rPr>
        <w:t xml:space="preserve">- </w:t>
      </w:r>
      <w:r w:rsidRPr="008204C5">
        <w:rPr>
          <w:bCs/>
          <w:iCs/>
          <w:sz w:val="28"/>
          <w:szCs w:val="28"/>
        </w:rPr>
        <w:t xml:space="preserve">Где спрятался зайка? (Зайка спрятался в кровати, за шторкой). </w:t>
      </w:r>
    </w:p>
    <w:p w:rsidR="00EF0FA3" w:rsidRPr="008204C5" w:rsidRDefault="00EF0FA3" w:rsidP="007F293C">
      <w:pPr>
        <w:pStyle w:val="Default"/>
        <w:rPr>
          <w:sz w:val="28"/>
          <w:szCs w:val="28"/>
        </w:rPr>
      </w:pPr>
      <w:r w:rsidRPr="008204C5">
        <w:rPr>
          <w:sz w:val="28"/>
          <w:szCs w:val="28"/>
        </w:rPr>
        <w:t xml:space="preserve">- </w:t>
      </w:r>
      <w:r w:rsidRPr="008204C5">
        <w:rPr>
          <w:bCs/>
          <w:iCs/>
          <w:sz w:val="28"/>
          <w:szCs w:val="28"/>
        </w:rPr>
        <w:t xml:space="preserve">Где висят часы? (Часы висят на стене, около окна, над табуреткой). </w:t>
      </w:r>
    </w:p>
    <w:p w:rsidR="00EF0FA3" w:rsidRPr="008204C5" w:rsidRDefault="00EF0FA3" w:rsidP="007F293C">
      <w:pPr>
        <w:pStyle w:val="Default"/>
        <w:rPr>
          <w:sz w:val="28"/>
          <w:szCs w:val="28"/>
        </w:rPr>
      </w:pPr>
      <w:r w:rsidRPr="008204C5">
        <w:rPr>
          <w:sz w:val="28"/>
          <w:szCs w:val="28"/>
        </w:rPr>
        <w:t xml:space="preserve">- </w:t>
      </w:r>
      <w:r w:rsidRPr="008204C5">
        <w:rPr>
          <w:bCs/>
          <w:iCs/>
          <w:sz w:val="28"/>
          <w:szCs w:val="28"/>
        </w:rPr>
        <w:t xml:space="preserve">Где лошадка-качалка? (Лошадка-качалка стоит на ковре, перед табуреткой, за кроваткой). И т.д. </w:t>
      </w:r>
    </w:p>
    <w:p w:rsidR="00EF0FA3" w:rsidRDefault="0054010A" w:rsidP="00EF0FA3">
      <w:pPr>
        <w:pStyle w:val="Default"/>
        <w:rPr>
          <w:sz w:val="28"/>
          <w:szCs w:val="28"/>
        </w:rPr>
      </w:pPr>
      <w:bookmarkStart w:id="0" w:name="_GoBack"/>
      <w:r w:rsidRPr="00CB7BB8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E9AB0B9" wp14:editId="6F7A819F">
            <wp:simplePos x="0" y="0"/>
            <wp:positionH relativeFrom="column">
              <wp:posOffset>1242060</wp:posOffset>
            </wp:positionH>
            <wp:positionV relativeFrom="paragraph">
              <wp:posOffset>87630</wp:posOffset>
            </wp:positionV>
            <wp:extent cx="3771900" cy="3200229"/>
            <wp:effectExtent l="0" t="0" r="0" b="63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20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B23EA" w:rsidRPr="00CB003B" w:rsidRDefault="000B23EA" w:rsidP="000B23EA">
      <w:pPr>
        <w:rPr>
          <w:rFonts w:ascii="Times New Roman" w:hAnsi="Times New Roman" w:cs="Times New Roman"/>
          <w:sz w:val="28"/>
          <w:szCs w:val="28"/>
        </w:rPr>
      </w:pPr>
    </w:p>
    <w:p w:rsidR="000B23EA" w:rsidRDefault="000B23EA" w:rsidP="000B23EA">
      <w:pPr>
        <w:rPr>
          <w:rFonts w:ascii="Times New Roman" w:hAnsi="Times New Roman" w:cs="Times New Roman"/>
          <w:sz w:val="28"/>
          <w:szCs w:val="28"/>
        </w:rPr>
      </w:pPr>
    </w:p>
    <w:p w:rsidR="00CB7BB8" w:rsidRPr="000B23EA" w:rsidRDefault="000B23EA" w:rsidP="000B23EA">
      <w:pPr>
        <w:tabs>
          <w:tab w:val="left" w:pos="17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DFD8C6" wp14:editId="522D0057">
                <wp:extent cx="304800" cy="304800"/>
                <wp:effectExtent l="0" t="0" r="0" b="0"/>
                <wp:docPr id="8" name="AutoShape 2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6EEE6F" id="AutoShape 2" o:spid="_x0000_s1026" alt="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" filled="f" stroked="f">
                <o:lock v:ext="edit" aspectratio="t"/>
                <w10:anchorlock/>
              </v:rect>
            </w:pict>
          </mc:Fallback>
        </mc:AlternateContent>
      </w:r>
    </w:p>
    <w:p w:rsidR="00CB7BB8" w:rsidRDefault="00CB7BB8" w:rsidP="00CB7BB8">
      <w:pPr>
        <w:rPr>
          <w:rFonts w:ascii="Times New Roman" w:hAnsi="Times New Roman" w:cs="Times New Roman"/>
          <w:sz w:val="28"/>
          <w:szCs w:val="28"/>
        </w:rPr>
      </w:pPr>
    </w:p>
    <w:p w:rsidR="00117373" w:rsidRDefault="00117373" w:rsidP="00CB7BB8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EF0FA3" w:rsidRDefault="00EF0FA3" w:rsidP="00626670">
      <w:pPr>
        <w:pStyle w:val="c3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</w:rPr>
      </w:pPr>
    </w:p>
    <w:p w:rsidR="0054010A" w:rsidRDefault="0054010A" w:rsidP="00626670">
      <w:pPr>
        <w:pStyle w:val="c3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</w:rPr>
      </w:pPr>
    </w:p>
    <w:p w:rsidR="0054010A" w:rsidRDefault="0054010A" w:rsidP="00626670">
      <w:pPr>
        <w:pStyle w:val="c3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</w:rPr>
      </w:pPr>
    </w:p>
    <w:p w:rsidR="00626670" w:rsidRDefault="00626670" w:rsidP="00626670">
      <w:pPr>
        <w:pStyle w:val="c3"/>
        <w:shd w:val="clear" w:color="auto" w:fill="FFFFFF"/>
        <w:spacing w:before="0" w:beforeAutospacing="0" w:after="0" w:afterAutospacing="0"/>
        <w:ind w:firstLine="71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Такие игры полезно повторять, используя разные игрушки и предметы домашнего обихода. При выполнении заданий с предлогами произносить их нужно раздельно и внятно, выделяя при помощи интонации и силы голоса. Еще нужно следить за тем, чтобы ребенок тоже произносил предлоги отдельно от идущего за ним слова.</w:t>
      </w:r>
    </w:p>
    <w:p w:rsidR="00626670" w:rsidRDefault="00626670" w:rsidP="007F293C">
      <w:pPr>
        <w:pStyle w:val="c3"/>
        <w:shd w:val="clear" w:color="auto" w:fill="FFFFFF"/>
        <w:spacing w:before="0" w:beforeAutospacing="0" w:after="0" w:afterAutospacing="0"/>
        <w:ind w:firstLine="710"/>
        <w:jc w:val="both"/>
        <w:rPr>
          <w:rStyle w:val="c1"/>
          <w:color w:val="000000"/>
          <w:sz w:val="28"/>
          <w:szCs w:val="28"/>
        </w:rPr>
      </w:pPr>
      <w:r>
        <w:rPr>
          <w:rStyle w:val="c1"/>
          <w:color w:val="000000"/>
          <w:sz w:val="28"/>
          <w:szCs w:val="28"/>
        </w:rPr>
        <w:t xml:space="preserve">Занятия с детьми дома – это всегда радость и для взрослого, и для ребенка. Нельзя принуждать ребенка заниматься, нужно внимательно за ним наблюдать и делать игры интересными и увлекательными. </w:t>
      </w:r>
    </w:p>
    <w:p w:rsidR="007F293C" w:rsidRDefault="007F293C" w:rsidP="007F293C">
      <w:pPr>
        <w:pStyle w:val="c3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Желаем Вам успехов в обучении детей правильному употреблению предлогов!</w:t>
      </w: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7F293C" w:rsidP="007F293C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54010A" w:rsidRDefault="0054010A" w:rsidP="0054010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МБОУ «СШ №1г.Вельска, структурное подразделение </w:t>
      </w:r>
    </w:p>
    <w:p w:rsidR="00117373" w:rsidRDefault="0054010A" w:rsidP="0054010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«Детский сад №27«Солнышко»</w:t>
      </w:r>
    </w:p>
    <w:p w:rsidR="0054010A" w:rsidRDefault="0054010A" w:rsidP="0054010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4010A" w:rsidRPr="00117373" w:rsidRDefault="0054010A" w:rsidP="00117373">
      <w:pPr>
        <w:rPr>
          <w:rFonts w:ascii="Times New Roman" w:hAnsi="Times New Roman" w:cs="Times New Roman"/>
          <w:sz w:val="28"/>
          <w:szCs w:val="28"/>
        </w:rPr>
      </w:pPr>
    </w:p>
    <w:p w:rsidR="007F293C" w:rsidRPr="007F293C" w:rsidRDefault="007F293C" w:rsidP="007F293C">
      <w:pPr>
        <w:spacing w:after="0"/>
        <w:jc w:val="center"/>
        <w:rPr>
          <w:rFonts w:ascii="Arial" w:hAnsi="Arial" w:cs="Arial"/>
          <w:b/>
          <w:color w:val="C00000"/>
          <w:sz w:val="36"/>
          <w:szCs w:val="36"/>
        </w:rPr>
      </w:pPr>
      <w:r w:rsidRPr="007F293C">
        <w:rPr>
          <w:rFonts w:ascii="Arial" w:hAnsi="Arial" w:cs="Arial"/>
          <w:b/>
          <w:color w:val="C00000"/>
          <w:sz w:val="36"/>
          <w:szCs w:val="36"/>
        </w:rPr>
        <w:t>«Такие маленькие, но очень нужные слова! - предлоги»</w:t>
      </w:r>
    </w:p>
    <w:p w:rsidR="00117373" w:rsidRPr="00117373" w:rsidRDefault="007F293C" w:rsidP="001173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alibri" w:hAnsi="Calibri" w:cs="Calibri"/>
          <w:noProof/>
          <w:color w:val="000000"/>
          <w:bdr w:val="single" w:sz="2" w:space="0" w:color="000000" w:frame="1"/>
          <w:lang w:eastAsia="ru-RU"/>
        </w:rPr>
        <w:drawing>
          <wp:anchor distT="0" distB="0" distL="114300" distR="114300" simplePos="0" relativeHeight="251676672" behindDoc="0" locked="0" layoutInCell="1" allowOverlap="1" wp14:anchorId="510109BE" wp14:editId="2FDFAB6C">
            <wp:simplePos x="0" y="0"/>
            <wp:positionH relativeFrom="column">
              <wp:posOffset>1194435</wp:posOffset>
            </wp:positionH>
            <wp:positionV relativeFrom="paragraph">
              <wp:posOffset>327025</wp:posOffset>
            </wp:positionV>
            <wp:extent cx="3810000" cy="2552700"/>
            <wp:effectExtent l="0" t="0" r="0" b="0"/>
            <wp:wrapNone/>
            <wp:docPr id="27" name="Рисунок 27" descr="C:\Users\Анюта\Desktop\консультации\a7edb1c7-adbd-4206-8775-6cc7ef80bdb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юта\Desktop\консультации\a7edb1c7-adbd-4206-8775-6cc7ef80bdbd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117373" w:rsidRPr="00117373" w:rsidRDefault="00117373" w:rsidP="00117373">
      <w:pPr>
        <w:rPr>
          <w:rFonts w:ascii="Times New Roman" w:hAnsi="Times New Roman" w:cs="Times New Roman"/>
          <w:sz w:val="28"/>
          <w:szCs w:val="28"/>
        </w:rPr>
      </w:pPr>
    </w:p>
    <w:p w:rsidR="0054010A" w:rsidRDefault="0054010A" w:rsidP="00117373">
      <w:pPr>
        <w:rPr>
          <w:rFonts w:ascii="Times New Roman" w:hAnsi="Times New Roman" w:cs="Times New Roman"/>
          <w:sz w:val="28"/>
          <w:szCs w:val="28"/>
        </w:rPr>
      </w:pPr>
    </w:p>
    <w:p w:rsidR="0054010A" w:rsidRPr="0054010A" w:rsidRDefault="0054010A" w:rsidP="0054010A">
      <w:pPr>
        <w:rPr>
          <w:rFonts w:ascii="Times New Roman" w:hAnsi="Times New Roman" w:cs="Times New Roman"/>
          <w:sz w:val="28"/>
          <w:szCs w:val="28"/>
        </w:rPr>
      </w:pPr>
    </w:p>
    <w:p w:rsidR="0054010A" w:rsidRPr="0054010A" w:rsidRDefault="0054010A" w:rsidP="0054010A">
      <w:pPr>
        <w:rPr>
          <w:rFonts w:ascii="Times New Roman" w:hAnsi="Times New Roman" w:cs="Times New Roman"/>
          <w:sz w:val="28"/>
          <w:szCs w:val="28"/>
        </w:rPr>
      </w:pPr>
    </w:p>
    <w:p w:rsidR="0054010A" w:rsidRPr="0054010A" w:rsidRDefault="0054010A" w:rsidP="0054010A">
      <w:pPr>
        <w:rPr>
          <w:rFonts w:ascii="Times New Roman" w:hAnsi="Times New Roman" w:cs="Times New Roman"/>
          <w:sz w:val="28"/>
          <w:szCs w:val="28"/>
        </w:rPr>
      </w:pPr>
    </w:p>
    <w:p w:rsidR="0054010A" w:rsidRDefault="0054010A" w:rsidP="0054010A">
      <w:pPr>
        <w:rPr>
          <w:rFonts w:ascii="Times New Roman" w:hAnsi="Times New Roman" w:cs="Times New Roman"/>
          <w:sz w:val="28"/>
          <w:szCs w:val="28"/>
        </w:rPr>
      </w:pPr>
    </w:p>
    <w:p w:rsidR="00117373" w:rsidRDefault="0054010A" w:rsidP="005401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Составила учитель-логопед: </w:t>
      </w:r>
    </w:p>
    <w:p w:rsidR="0054010A" w:rsidRPr="0054010A" w:rsidRDefault="0054010A" w:rsidP="0054010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Бессонова Людмила Юрьевна</w:t>
      </w:r>
    </w:p>
    <w:sectPr w:rsidR="0054010A" w:rsidRPr="0054010A" w:rsidSect="007F293C">
      <w:type w:val="continuous"/>
      <w:pgSz w:w="11906" w:h="16838" w:code="9"/>
      <w:pgMar w:top="1134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F65E8" w:rsidRDefault="002F65E8" w:rsidP="00117373">
      <w:pPr>
        <w:spacing w:after="0" w:line="240" w:lineRule="auto"/>
      </w:pPr>
      <w:r>
        <w:separator/>
      </w:r>
    </w:p>
  </w:endnote>
  <w:endnote w:type="continuationSeparator" w:id="0">
    <w:p w:rsidR="002F65E8" w:rsidRDefault="002F65E8" w:rsidP="001173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F65E8" w:rsidRDefault="002F65E8" w:rsidP="00117373">
      <w:pPr>
        <w:spacing w:after="0" w:line="240" w:lineRule="auto"/>
      </w:pPr>
      <w:r>
        <w:separator/>
      </w:r>
    </w:p>
  </w:footnote>
  <w:footnote w:type="continuationSeparator" w:id="0">
    <w:p w:rsidR="002F65E8" w:rsidRDefault="002F65E8" w:rsidP="0011737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257B"/>
    <w:rsid w:val="000B23EA"/>
    <w:rsid w:val="00117373"/>
    <w:rsid w:val="001761F5"/>
    <w:rsid w:val="00200DE8"/>
    <w:rsid w:val="00291652"/>
    <w:rsid w:val="002F65E8"/>
    <w:rsid w:val="00353D3E"/>
    <w:rsid w:val="004235EE"/>
    <w:rsid w:val="00427AD6"/>
    <w:rsid w:val="00447DA4"/>
    <w:rsid w:val="00510BE5"/>
    <w:rsid w:val="0054010A"/>
    <w:rsid w:val="005448B9"/>
    <w:rsid w:val="00626670"/>
    <w:rsid w:val="00781F21"/>
    <w:rsid w:val="007F293C"/>
    <w:rsid w:val="008204C5"/>
    <w:rsid w:val="00886142"/>
    <w:rsid w:val="008C69E3"/>
    <w:rsid w:val="00912C48"/>
    <w:rsid w:val="00A61885"/>
    <w:rsid w:val="00A81D7A"/>
    <w:rsid w:val="00A830ED"/>
    <w:rsid w:val="00AA3A76"/>
    <w:rsid w:val="00BD0378"/>
    <w:rsid w:val="00CB003B"/>
    <w:rsid w:val="00CB6D0F"/>
    <w:rsid w:val="00CB7BB8"/>
    <w:rsid w:val="00CD3FA6"/>
    <w:rsid w:val="00D7257B"/>
    <w:rsid w:val="00EF0FA3"/>
    <w:rsid w:val="00F30DF8"/>
    <w:rsid w:val="00FC70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2D6F32"/>
  <w15:chartTrackingRefBased/>
  <w15:docId w15:val="{8BA153F8-82BD-4E9F-BF04-58DBC77386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D7257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1173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17373"/>
  </w:style>
  <w:style w:type="paragraph" w:styleId="a5">
    <w:name w:val="footer"/>
    <w:basedOn w:val="a"/>
    <w:link w:val="a6"/>
    <w:uiPriority w:val="99"/>
    <w:unhideWhenUsed/>
    <w:rsid w:val="001173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17373"/>
  </w:style>
  <w:style w:type="paragraph" w:customStyle="1" w:styleId="c34">
    <w:name w:val="c34"/>
    <w:basedOn w:val="a"/>
    <w:rsid w:val="00117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17373"/>
  </w:style>
  <w:style w:type="paragraph" w:customStyle="1" w:styleId="c15">
    <w:name w:val="c15"/>
    <w:basedOn w:val="a"/>
    <w:rsid w:val="001173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626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3">
    <w:name w:val="c13"/>
    <w:basedOn w:val="a"/>
    <w:rsid w:val="00626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626670"/>
  </w:style>
  <w:style w:type="paragraph" w:customStyle="1" w:styleId="c2">
    <w:name w:val="c2"/>
    <w:basedOn w:val="a"/>
    <w:rsid w:val="00200D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200D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34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3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46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0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0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5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8B667A-5FA2-42A6-9277-364A6105A6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6</Pages>
  <Words>1162</Words>
  <Characters>6625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dcterms:created xsi:type="dcterms:W3CDTF">2025-01-05T20:20:00Z</dcterms:created>
  <dcterms:modified xsi:type="dcterms:W3CDTF">2025-01-07T20:15:00Z</dcterms:modified>
</cp:coreProperties>
</file>