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10" w:rsidRPr="00E87A10" w:rsidRDefault="00C64FD8" w:rsidP="00E87A10">
      <w:pPr>
        <w:spacing w:after="0"/>
        <w:jc w:val="both"/>
        <w:rPr>
          <w:rFonts w:ascii="Times New Roman" w:eastAsia="Times New Roman" w:hAnsi="Times New Roman" w:cs="Times New Roman"/>
          <w:b/>
          <w:sz w:val="28"/>
          <w:szCs w:val="28"/>
          <w:lang w:eastAsia="ru-RU"/>
        </w:rPr>
      </w:pPr>
      <w:r>
        <w:rPr>
          <w:rFonts w:ascii="Times New Roman" w:hAnsi="Times New Roman"/>
          <w:sz w:val="32"/>
        </w:rPr>
        <w:t xml:space="preserve"> </w:t>
      </w:r>
      <w:r w:rsidR="00E87A10" w:rsidRPr="00E87A10">
        <w:rPr>
          <w:rFonts w:ascii="Times New Roman" w:eastAsia="Times New Roman" w:hAnsi="Times New Roman" w:cs="Times New Roman"/>
          <w:b/>
          <w:sz w:val="28"/>
          <w:szCs w:val="28"/>
          <w:lang w:eastAsia="ru-RU"/>
        </w:rPr>
        <w:t>Муниципальное  бюджетное общеобразовательное учреждение</w:t>
      </w:r>
    </w:p>
    <w:p w:rsidR="00E87A10" w:rsidRPr="00E87A10" w:rsidRDefault="00E87A10" w:rsidP="00E87A10">
      <w:pPr>
        <w:spacing w:after="0"/>
        <w:jc w:val="both"/>
        <w:rPr>
          <w:rFonts w:ascii="Times New Roman" w:eastAsia="Times New Roman" w:hAnsi="Times New Roman" w:cs="Times New Roman"/>
          <w:b/>
          <w:sz w:val="28"/>
          <w:szCs w:val="28"/>
          <w:lang w:eastAsia="ru-RU"/>
        </w:rPr>
      </w:pPr>
      <w:r w:rsidRPr="00E87A10">
        <w:rPr>
          <w:rFonts w:ascii="Times New Roman" w:eastAsia="Times New Roman" w:hAnsi="Times New Roman" w:cs="Times New Roman"/>
          <w:b/>
          <w:sz w:val="28"/>
          <w:szCs w:val="28"/>
          <w:lang w:eastAsia="ru-RU"/>
        </w:rPr>
        <w:t xml:space="preserve">        «Ивановская  средняя общеобразовательная школа»</w:t>
      </w:r>
    </w:p>
    <w:p w:rsidR="00817AEE" w:rsidRPr="008C7155" w:rsidRDefault="00694CB6" w:rsidP="00694CB6">
      <w:pPr>
        <w:spacing w:after="0"/>
        <w:jc w:val="center"/>
        <w:rPr>
          <w:rFonts w:ascii="Times New Roman" w:hAnsi="Times New Roman" w:cs="Times New Roman"/>
          <w:sz w:val="28"/>
          <w:szCs w:val="28"/>
        </w:rPr>
      </w:pPr>
      <w:r>
        <w:rPr>
          <w:rFonts w:ascii="Times New Roman" w:hAnsi="Times New Roman"/>
          <w:sz w:val="32"/>
        </w:rPr>
        <w:t xml:space="preserve"> </w:t>
      </w:r>
    </w:p>
    <w:p w:rsidR="00817AEE" w:rsidRDefault="00817AEE" w:rsidP="006403B4">
      <w:pPr>
        <w:jc w:val="center"/>
        <w:rPr>
          <w:rFonts w:ascii="Times New Roman" w:hAnsi="Times New Roman" w:cs="Times New Roman"/>
          <w:sz w:val="36"/>
          <w:szCs w:val="36"/>
        </w:rPr>
      </w:pPr>
    </w:p>
    <w:p w:rsidR="00E87A10" w:rsidRDefault="00E87A10" w:rsidP="006403B4">
      <w:pPr>
        <w:jc w:val="center"/>
        <w:rPr>
          <w:rFonts w:ascii="Times New Roman" w:hAnsi="Times New Roman" w:cs="Times New Roman"/>
          <w:sz w:val="36"/>
          <w:szCs w:val="36"/>
        </w:rPr>
      </w:pPr>
    </w:p>
    <w:p w:rsidR="00E87A10" w:rsidRDefault="00E87A10" w:rsidP="006403B4">
      <w:pPr>
        <w:jc w:val="center"/>
        <w:rPr>
          <w:rFonts w:ascii="Times New Roman" w:hAnsi="Times New Roman" w:cs="Times New Roman"/>
          <w:sz w:val="36"/>
          <w:szCs w:val="36"/>
        </w:rPr>
      </w:pPr>
    </w:p>
    <w:p w:rsidR="00E87A10" w:rsidRPr="006403B4" w:rsidRDefault="00E87A10" w:rsidP="006403B4">
      <w:pPr>
        <w:jc w:val="center"/>
        <w:rPr>
          <w:rFonts w:ascii="Times New Roman" w:hAnsi="Times New Roman" w:cs="Times New Roman"/>
          <w:sz w:val="28"/>
          <w:szCs w:val="28"/>
        </w:rPr>
      </w:pPr>
    </w:p>
    <w:p w:rsidR="00E87A10" w:rsidRDefault="00E87A10" w:rsidP="00817AEE">
      <w:pPr>
        <w:jc w:val="center"/>
        <w:rPr>
          <w:rFonts w:ascii="Times New Roman" w:hAnsi="Times New Roman" w:cs="Times New Roman"/>
          <w:sz w:val="32"/>
          <w:szCs w:val="32"/>
        </w:rPr>
      </w:pPr>
    </w:p>
    <w:p w:rsidR="00E87A10" w:rsidRDefault="00E87A10" w:rsidP="00817AEE">
      <w:pPr>
        <w:jc w:val="center"/>
        <w:rPr>
          <w:rFonts w:ascii="Times New Roman" w:hAnsi="Times New Roman" w:cs="Times New Roman"/>
          <w:sz w:val="32"/>
          <w:szCs w:val="32"/>
        </w:rPr>
      </w:pPr>
    </w:p>
    <w:p w:rsidR="00817AEE" w:rsidRPr="0006401E" w:rsidRDefault="00817AEE" w:rsidP="00817AEE">
      <w:pPr>
        <w:jc w:val="center"/>
        <w:rPr>
          <w:rFonts w:ascii="Times New Roman" w:hAnsi="Times New Roman" w:cs="Times New Roman"/>
          <w:sz w:val="32"/>
          <w:szCs w:val="32"/>
        </w:rPr>
      </w:pPr>
      <w:r w:rsidRPr="0006401E">
        <w:rPr>
          <w:rFonts w:ascii="Times New Roman" w:hAnsi="Times New Roman" w:cs="Times New Roman"/>
          <w:sz w:val="32"/>
          <w:szCs w:val="32"/>
        </w:rPr>
        <w:t>«</w:t>
      </w:r>
      <w:r w:rsidR="0032137C">
        <w:rPr>
          <w:rFonts w:ascii="Times New Roman" w:hAnsi="Times New Roman" w:cs="Times New Roman"/>
          <w:sz w:val="32"/>
          <w:szCs w:val="32"/>
        </w:rPr>
        <w:t xml:space="preserve"> Внеклассная  работа</w:t>
      </w:r>
      <w:bookmarkStart w:id="0" w:name="_GoBack"/>
      <w:bookmarkEnd w:id="0"/>
      <w:r w:rsidRPr="0006401E">
        <w:rPr>
          <w:rFonts w:ascii="Times New Roman" w:hAnsi="Times New Roman" w:cs="Times New Roman"/>
          <w:sz w:val="32"/>
          <w:szCs w:val="32"/>
        </w:rPr>
        <w:t xml:space="preserve"> по истории»</w:t>
      </w:r>
    </w:p>
    <w:p w:rsidR="00817AEE" w:rsidRPr="008C7155" w:rsidRDefault="00817AEE" w:rsidP="00817AEE">
      <w:pPr>
        <w:rPr>
          <w:rFonts w:ascii="Times New Roman" w:hAnsi="Times New Roman" w:cs="Times New Roman"/>
          <w:sz w:val="28"/>
          <w:szCs w:val="28"/>
        </w:rPr>
      </w:pPr>
    </w:p>
    <w:p w:rsidR="00E87A10" w:rsidRDefault="00E87A10" w:rsidP="00817AEE">
      <w:pPr>
        <w:jc w:val="right"/>
        <w:rPr>
          <w:rFonts w:ascii="Times New Roman" w:hAnsi="Times New Roman" w:cs="Times New Roman"/>
          <w:sz w:val="28"/>
          <w:szCs w:val="28"/>
        </w:rPr>
      </w:pPr>
    </w:p>
    <w:p w:rsidR="00E87A10" w:rsidRDefault="00E87A10" w:rsidP="00817AEE">
      <w:pPr>
        <w:jc w:val="right"/>
        <w:rPr>
          <w:rFonts w:ascii="Times New Roman" w:hAnsi="Times New Roman" w:cs="Times New Roman"/>
          <w:sz w:val="28"/>
          <w:szCs w:val="28"/>
        </w:rPr>
      </w:pPr>
    </w:p>
    <w:p w:rsidR="00E87A10" w:rsidRDefault="00E87A10" w:rsidP="00817AEE">
      <w:pPr>
        <w:jc w:val="right"/>
        <w:rPr>
          <w:rFonts w:ascii="Times New Roman" w:hAnsi="Times New Roman" w:cs="Times New Roman"/>
          <w:sz w:val="28"/>
          <w:szCs w:val="28"/>
        </w:rPr>
      </w:pPr>
    </w:p>
    <w:p w:rsidR="00E87A10" w:rsidRDefault="00E87A10" w:rsidP="00817AEE">
      <w:pPr>
        <w:jc w:val="right"/>
        <w:rPr>
          <w:rFonts w:ascii="Times New Roman" w:hAnsi="Times New Roman" w:cs="Times New Roman"/>
          <w:sz w:val="28"/>
          <w:szCs w:val="28"/>
        </w:rPr>
      </w:pPr>
    </w:p>
    <w:p w:rsidR="00817AEE" w:rsidRPr="008C7155" w:rsidRDefault="00E87A10" w:rsidP="00817AEE">
      <w:pPr>
        <w:jc w:val="right"/>
        <w:rPr>
          <w:rFonts w:ascii="Times New Roman" w:hAnsi="Times New Roman" w:cs="Times New Roman"/>
          <w:sz w:val="28"/>
          <w:szCs w:val="28"/>
        </w:rPr>
      </w:pPr>
      <w:r>
        <w:rPr>
          <w:rFonts w:ascii="Times New Roman" w:hAnsi="Times New Roman" w:cs="Times New Roman"/>
          <w:sz w:val="28"/>
          <w:szCs w:val="28"/>
        </w:rPr>
        <w:t>Р</w:t>
      </w:r>
      <w:r w:rsidR="00817AEE" w:rsidRPr="008C7155">
        <w:rPr>
          <w:rFonts w:ascii="Times New Roman" w:hAnsi="Times New Roman" w:cs="Times New Roman"/>
          <w:sz w:val="28"/>
          <w:szCs w:val="28"/>
        </w:rPr>
        <w:t>аботу  подготовил</w:t>
      </w:r>
      <w:r w:rsidR="006403B4">
        <w:rPr>
          <w:rFonts w:ascii="Times New Roman" w:hAnsi="Times New Roman" w:cs="Times New Roman"/>
          <w:sz w:val="28"/>
          <w:szCs w:val="28"/>
        </w:rPr>
        <w:t>а</w:t>
      </w:r>
      <w:r w:rsidR="00817AEE" w:rsidRPr="008C7155">
        <w:rPr>
          <w:rFonts w:ascii="Times New Roman" w:hAnsi="Times New Roman" w:cs="Times New Roman"/>
          <w:sz w:val="28"/>
          <w:szCs w:val="28"/>
        </w:rPr>
        <w:t>:</w:t>
      </w:r>
    </w:p>
    <w:p w:rsidR="00817AEE" w:rsidRPr="008C7155" w:rsidRDefault="00817AEE" w:rsidP="00817AEE">
      <w:pPr>
        <w:jc w:val="right"/>
        <w:rPr>
          <w:rFonts w:ascii="Times New Roman" w:hAnsi="Times New Roman" w:cs="Times New Roman"/>
          <w:sz w:val="28"/>
          <w:szCs w:val="28"/>
        </w:rPr>
      </w:pPr>
      <w:r w:rsidRPr="008C7155">
        <w:rPr>
          <w:rFonts w:ascii="Times New Roman" w:hAnsi="Times New Roman" w:cs="Times New Roman"/>
          <w:sz w:val="28"/>
          <w:szCs w:val="28"/>
        </w:rPr>
        <w:t>Колганова Татьяна Валентиновна</w:t>
      </w:r>
    </w:p>
    <w:p w:rsidR="00817AEE" w:rsidRDefault="00817AEE" w:rsidP="00817AEE">
      <w:pPr>
        <w:jc w:val="right"/>
        <w:rPr>
          <w:rFonts w:ascii="Times New Roman" w:hAnsi="Times New Roman" w:cs="Times New Roman"/>
          <w:sz w:val="28"/>
          <w:szCs w:val="28"/>
        </w:rPr>
      </w:pPr>
      <w:r w:rsidRPr="008C7155">
        <w:rPr>
          <w:rFonts w:ascii="Times New Roman" w:hAnsi="Times New Roman" w:cs="Times New Roman"/>
          <w:sz w:val="28"/>
          <w:szCs w:val="28"/>
        </w:rPr>
        <w:t>Должность:</w:t>
      </w:r>
      <w:r w:rsidR="00C64FD8">
        <w:rPr>
          <w:rFonts w:ascii="Times New Roman" w:hAnsi="Times New Roman" w:cs="Times New Roman"/>
          <w:sz w:val="28"/>
          <w:szCs w:val="28"/>
        </w:rPr>
        <w:t xml:space="preserve"> </w:t>
      </w:r>
      <w:r w:rsidRPr="008C7155">
        <w:rPr>
          <w:rFonts w:ascii="Times New Roman" w:hAnsi="Times New Roman" w:cs="Times New Roman"/>
          <w:sz w:val="28"/>
          <w:szCs w:val="28"/>
        </w:rPr>
        <w:t>учитель</w:t>
      </w:r>
      <w:r w:rsidR="008475C6">
        <w:rPr>
          <w:rFonts w:ascii="Times New Roman" w:hAnsi="Times New Roman" w:cs="Times New Roman"/>
          <w:sz w:val="28"/>
          <w:szCs w:val="28"/>
        </w:rPr>
        <w:t xml:space="preserve"> </w:t>
      </w:r>
    </w:p>
    <w:p w:rsidR="00817AEE" w:rsidRDefault="00817AEE" w:rsidP="00817AEE">
      <w:pPr>
        <w:jc w:val="right"/>
        <w:rPr>
          <w:rFonts w:ascii="Times New Roman" w:hAnsi="Times New Roman" w:cs="Times New Roman"/>
          <w:sz w:val="28"/>
          <w:szCs w:val="28"/>
        </w:rPr>
      </w:pPr>
      <w:r w:rsidRPr="008C7155">
        <w:rPr>
          <w:rFonts w:ascii="Times New Roman" w:hAnsi="Times New Roman" w:cs="Times New Roman"/>
          <w:sz w:val="28"/>
          <w:szCs w:val="28"/>
        </w:rPr>
        <w:t>Место работы:</w:t>
      </w:r>
    </w:p>
    <w:p w:rsidR="00817AEE" w:rsidRDefault="00817AEE" w:rsidP="00817AEE">
      <w:pPr>
        <w:jc w:val="right"/>
        <w:rPr>
          <w:rFonts w:ascii="Times New Roman" w:hAnsi="Times New Roman" w:cs="Times New Roman"/>
          <w:sz w:val="28"/>
          <w:szCs w:val="28"/>
        </w:rPr>
      </w:pPr>
      <w:r w:rsidRPr="008C7155">
        <w:rPr>
          <w:rFonts w:ascii="Times New Roman" w:hAnsi="Times New Roman" w:cs="Times New Roman"/>
          <w:sz w:val="28"/>
          <w:szCs w:val="28"/>
        </w:rPr>
        <w:t xml:space="preserve"> Муниципальное бюджетное общеобразовательное </w:t>
      </w:r>
    </w:p>
    <w:p w:rsidR="00E221F1" w:rsidRDefault="00817AEE" w:rsidP="00E221F1">
      <w:pPr>
        <w:jc w:val="right"/>
        <w:rPr>
          <w:rFonts w:ascii="Times New Roman" w:hAnsi="Times New Roman" w:cs="Times New Roman"/>
          <w:sz w:val="28"/>
          <w:szCs w:val="28"/>
        </w:rPr>
      </w:pPr>
      <w:r w:rsidRPr="008C7155">
        <w:rPr>
          <w:rFonts w:ascii="Times New Roman" w:hAnsi="Times New Roman" w:cs="Times New Roman"/>
          <w:sz w:val="28"/>
          <w:szCs w:val="28"/>
        </w:rPr>
        <w:t xml:space="preserve">учреждение  «Ивановская средняя </w:t>
      </w:r>
    </w:p>
    <w:p w:rsidR="00817AEE" w:rsidRPr="008C7155" w:rsidRDefault="00817AEE" w:rsidP="00E221F1">
      <w:pPr>
        <w:jc w:val="right"/>
        <w:rPr>
          <w:rFonts w:ascii="Times New Roman" w:hAnsi="Times New Roman" w:cs="Times New Roman"/>
          <w:sz w:val="28"/>
          <w:szCs w:val="28"/>
        </w:rPr>
      </w:pPr>
      <w:r w:rsidRPr="008C7155">
        <w:rPr>
          <w:rFonts w:ascii="Times New Roman" w:hAnsi="Times New Roman" w:cs="Times New Roman"/>
          <w:sz w:val="28"/>
          <w:szCs w:val="28"/>
        </w:rPr>
        <w:t>общеобразовательная школа»</w:t>
      </w:r>
    </w:p>
    <w:p w:rsidR="00E221F1" w:rsidRPr="006E1C16" w:rsidRDefault="00E221F1" w:rsidP="00E221F1">
      <w:pPr>
        <w:jc w:val="right"/>
        <w:rPr>
          <w:rFonts w:ascii="Times New Roman" w:hAnsi="Times New Roman" w:cs="Times New Roman"/>
          <w:b/>
          <w:sz w:val="28"/>
          <w:szCs w:val="28"/>
        </w:rPr>
      </w:pPr>
      <w:r>
        <w:rPr>
          <w:rFonts w:ascii="Times New Roman" w:hAnsi="Times New Roman" w:cs="Times New Roman"/>
          <w:b/>
          <w:sz w:val="28"/>
          <w:szCs w:val="28"/>
        </w:rPr>
        <w:t xml:space="preserve"> </w:t>
      </w:r>
    </w:p>
    <w:p w:rsidR="00E87A10" w:rsidRDefault="00E87A10" w:rsidP="00E221F1">
      <w:pPr>
        <w:spacing w:after="0"/>
        <w:jc w:val="center"/>
        <w:rPr>
          <w:rFonts w:ascii="Times New Roman" w:hAnsi="Times New Roman" w:cs="Times New Roman"/>
          <w:sz w:val="28"/>
          <w:szCs w:val="28"/>
        </w:rPr>
      </w:pPr>
    </w:p>
    <w:p w:rsidR="00E87A10" w:rsidRDefault="00E87A10" w:rsidP="00E221F1">
      <w:pPr>
        <w:spacing w:after="0"/>
        <w:jc w:val="center"/>
        <w:rPr>
          <w:rFonts w:ascii="Times New Roman" w:hAnsi="Times New Roman" w:cs="Times New Roman"/>
          <w:sz w:val="28"/>
          <w:szCs w:val="28"/>
        </w:rPr>
      </w:pPr>
    </w:p>
    <w:p w:rsidR="00E87A10" w:rsidRDefault="00E87A10" w:rsidP="00E221F1">
      <w:pPr>
        <w:spacing w:after="0"/>
        <w:jc w:val="center"/>
        <w:rPr>
          <w:rFonts w:ascii="Times New Roman" w:hAnsi="Times New Roman" w:cs="Times New Roman"/>
          <w:sz w:val="28"/>
          <w:szCs w:val="28"/>
        </w:rPr>
      </w:pPr>
    </w:p>
    <w:p w:rsidR="00817AEE" w:rsidRDefault="00E87A10" w:rsidP="00E221F1">
      <w:pPr>
        <w:spacing w:after="0"/>
        <w:jc w:val="center"/>
        <w:rPr>
          <w:rFonts w:ascii="Times New Roman" w:hAnsi="Times New Roman" w:cs="Times New Roman"/>
          <w:sz w:val="28"/>
          <w:szCs w:val="28"/>
        </w:rPr>
      </w:pPr>
      <w:r>
        <w:rPr>
          <w:rFonts w:ascii="Times New Roman" w:hAnsi="Times New Roman" w:cs="Times New Roman"/>
          <w:sz w:val="28"/>
          <w:szCs w:val="28"/>
        </w:rPr>
        <w:t>18   декабря  2022</w:t>
      </w:r>
      <w:r w:rsidR="00817AEE" w:rsidRPr="008C7155">
        <w:rPr>
          <w:rFonts w:ascii="Times New Roman" w:hAnsi="Times New Roman" w:cs="Times New Roman"/>
          <w:sz w:val="28"/>
          <w:szCs w:val="28"/>
        </w:rPr>
        <w:t xml:space="preserve"> г.</w:t>
      </w:r>
    </w:p>
    <w:p w:rsidR="00817AEE" w:rsidRPr="00817AEE" w:rsidRDefault="00817AEE" w:rsidP="00E221F1">
      <w:pPr>
        <w:spacing w:after="0"/>
        <w:jc w:val="center"/>
        <w:rPr>
          <w:rFonts w:ascii="Times New Roman" w:hAnsi="Times New Roman" w:cs="Times New Roman"/>
          <w:sz w:val="28"/>
          <w:szCs w:val="28"/>
        </w:rPr>
      </w:pPr>
      <w:r w:rsidRPr="00817AEE">
        <w:rPr>
          <w:rFonts w:ascii="Times New Roman" w:hAnsi="Times New Roman" w:cs="Times New Roman"/>
          <w:sz w:val="28"/>
          <w:szCs w:val="28"/>
        </w:rPr>
        <w:lastRenderedPageBreak/>
        <w:t>Оглавление.</w:t>
      </w:r>
    </w:p>
    <w:p w:rsidR="00817AEE" w:rsidRPr="00817AEE" w:rsidRDefault="00817AEE" w:rsidP="00817AEE">
      <w:pPr>
        <w:spacing w:after="0" w:line="360" w:lineRule="auto"/>
        <w:rPr>
          <w:rFonts w:ascii="Times New Roman" w:hAnsi="Times New Roman" w:cs="Times New Roman"/>
          <w:sz w:val="28"/>
          <w:szCs w:val="28"/>
        </w:rPr>
      </w:pPr>
      <w:r w:rsidRPr="00817AEE">
        <w:rPr>
          <w:rFonts w:ascii="Times New Roman" w:hAnsi="Times New Roman" w:cs="Times New Roman"/>
          <w:sz w:val="28"/>
          <w:szCs w:val="28"/>
        </w:rPr>
        <w:t xml:space="preserve"> </w:t>
      </w:r>
    </w:p>
    <w:p w:rsidR="00817AEE" w:rsidRPr="00C76349" w:rsidRDefault="00817AEE" w:rsidP="00817AEE">
      <w:pPr>
        <w:spacing w:after="0" w:line="360" w:lineRule="auto"/>
        <w:rPr>
          <w:rFonts w:ascii="Times New Roman" w:hAnsi="Times New Roman" w:cs="Times New Roman"/>
          <w:sz w:val="28"/>
          <w:szCs w:val="28"/>
        </w:rPr>
      </w:pPr>
      <w:r w:rsidRPr="00C76349">
        <w:rPr>
          <w:rFonts w:ascii="Times New Roman" w:hAnsi="Times New Roman" w:cs="Times New Roman"/>
          <w:sz w:val="28"/>
          <w:szCs w:val="28"/>
        </w:rPr>
        <w:t>Введение…</w:t>
      </w:r>
      <w:r w:rsidR="00203549">
        <w:rPr>
          <w:rFonts w:ascii="Times New Roman" w:hAnsi="Times New Roman" w:cs="Times New Roman"/>
          <w:sz w:val="28"/>
          <w:szCs w:val="28"/>
        </w:rPr>
        <w:t>………………………………………………………………</w:t>
      </w:r>
      <w:r w:rsidRPr="00C76349">
        <w:rPr>
          <w:rFonts w:ascii="Times New Roman" w:hAnsi="Times New Roman" w:cs="Times New Roman"/>
          <w:sz w:val="28"/>
          <w:szCs w:val="28"/>
        </w:rPr>
        <w:t>3</w:t>
      </w:r>
    </w:p>
    <w:p w:rsidR="00817AEE" w:rsidRPr="00C76349" w:rsidRDefault="00817AEE" w:rsidP="00817AEE">
      <w:pPr>
        <w:spacing w:after="0" w:line="360" w:lineRule="auto"/>
        <w:rPr>
          <w:rFonts w:ascii="Times New Roman" w:hAnsi="Times New Roman" w:cs="Times New Roman"/>
          <w:sz w:val="28"/>
          <w:szCs w:val="28"/>
        </w:rPr>
      </w:pPr>
      <w:r w:rsidRPr="00C76349">
        <w:rPr>
          <w:rFonts w:ascii="Times New Roman" w:eastAsia="Times New Roman" w:hAnsi="Times New Roman" w:cs="Times New Roman"/>
          <w:bCs/>
          <w:sz w:val="28"/>
          <w:szCs w:val="28"/>
          <w:lang w:eastAsia="ru-RU"/>
        </w:rPr>
        <w:t>Глава 1. Формы внеклассной работы и их особенности</w:t>
      </w:r>
      <w:r w:rsidR="00203549">
        <w:rPr>
          <w:rFonts w:ascii="Times New Roman" w:eastAsia="Times New Roman" w:hAnsi="Times New Roman" w:cs="Times New Roman"/>
          <w:bCs/>
          <w:sz w:val="28"/>
          <w:szCs w:val="28"/>
          <w:lang w:eastAsia="ru-RU"/>
        </w:rPr>
        <w:t>……………...6</w:t>
      </w:r>
      <w:r w:rsidRPr="00C76349">
        <w:rPr>
          <w:rFonts w:ascii="Times New Roman" w:hAnsi="Times New Roman" w:cs="Times New Roman"/>
          <w:sz w:val="28"/>
          <w:szCs w:val="28"/>
        </w:rPr>
        <w:t xml:space="preserve"> </w:t>
      </w:r>
    </w:p>
    <w:p w:rsidR="00817AEE" w:rsidRPr="00C76349" w:rsidRDefault="00817AEE" w:rsidP="00817AEE">
      <w:pPr>
        <w:shd w:val="clear" w:color="auto" w:fill="FFFFFF"/>
        <w:spacing w:after="0" w:line="360" w:lineRule="auto"/>
        <w:textAlignment w:val="baseline"/>
        <w:rPr>
          <w:rFonts w:ascii="Times New Roman" w:eastAsia="Times New Roman" w:hAnsi="Times New Roman" w:cs="Times New Roman"/>
          <w:bCs/>
          <w:sz w:val="28"/>
          <w:szCs w:val="28"/>
          <w:lang w:eastAsia="ru-RU"/>
        </w:rPr>
      </w:pPr>
      <w:r w:rsidRPr="00C76349">
        <w:rPr>
          <w:rFonts w:ascii="Times New Roman" w:eastAsia="Times New Roman" w:hAnsi="Times New Roman" w:cs="Times New Roman"/>
          <w:bCs/>
          <w:sz w:val="28"/>
          <w:szCs w:val="28"/>
          <w:lang w:eastAsia="ru-RU"/>
        </w:rPr>
        <w:t>1.1. Массовые формы внеклассной работы по истории</w:t>
      </w:r>
      <w:r w:rsidR="00203549">
        <w:rPr>
          <w:rFonts w:ascii="Times New Roman" w:hAnsi="Times New Roman" w:cs="Times New Roman"/>
          <w:sz w:val="28"/>
          <w:szCs w:val="28"/>
        </w:rPr>
        <w:t xml:space="preserve"> ……………...7</w:t>
      </w:r>
    </w:p>
    <w:p w:rsidR="00817AEE" w:rsidRPr="00C76349" w:rsidRDefault="00817AEE" w:rsidP="00817AEE">
      <w:pPr>
        <w:shd w:val="clear" w:color="auto" w:fill="FFFFFF"/>
        <w:spacing w:after="0" w:line="360" w:lineRule="auto"/>
        <w:textAlignment w:val="baseline"/>
        <w:rPr>
          <w:rFonts w:ascii="Times New Roman" w:eastAsia="Times New Roman" w:hAnsi="Times New Roman" w:cs="Times New Roman"/>
          <w:bCs/>
          <w:sz w:val="28"/>
          <w:szCs w:val="28"/>
          <w:lang w:eastAsia="ru-RU"/>
        </w:rPr>
      </w:pPr>
      <w:r w:rsidRPr="00C76349">
        <w:rPr>
          <w:rFonts w:ascii="Times New Roman" w:hAnsi="Times New Roman" w:cs="Times New Roman"/>
          <w:sz w:val="28"/>
          <w:szCs w:val="28"/>
        </w:rPr>
        <w:t>1.2.</w:t>
      </w:r>
      <w:r w:rsidRPr="00C76349">
        <w:rPr>
          <w:rFonts w:ascii="Times New Roman" w:eastAsia="Times New Roman" w:hAnsi="Times New Roman" w:cs="Times New Roman"/>
          <w:bCs/>
          <w:sz w:val="28"/>
          <w:szCs w:val="28"/>
          <w:lang w:eastAsia="ru-RU"/>
        </w:rPr>
        <w:t xml:space="preserve"> Групповые формы внеклассной работы</w:t>
      </w:r>
      <w:r w:rsidR="00203549">
        <w:rPr>
          <w:rFonts w:ascii="Times New Roman" w:hAnsi="Times New Roman" w:cs="Times New Roman"/>
          <w:sz w:val="28"/>
          <w:szCs w:val="28"/>
        </w:rPr>
        <w:t>…………………………11</w:t>
      </w:r>
    </w:p>
    <w:p w:rsidR="00817AEE" w:rsidRPr="00C76349" w:rsidRDefault="00817AEE" w:rsidP="00817AEE">
      <w:pPr>
        <w:spacing w:after="0" w:line="360" w:lineRule="auto"/>
        <w:rPr>
          <w:rFonts w:ascii="Times New Roman" w:hAnsi="Times New Roman" w:cs="Times New Roman"/>
          <w:sz w:val="28"/>
          <w:szCs w:val="28"/>
        </w:rPr>
      </w:pPr>
      <w:r w:rsidRPr="00C76349">
        <w:rPr>
          <w:rFonts w:ascii="Times New Roman" w:hAnsi="Times New Roman" w:cs="Times New Roman"/>
          <w:sz w:val="28"/>
          <w:szCs w:val="28"/>
        </w:rPr>
        <w:t xml:space="preserve">1.3. </w:t>
      </w:r>
      <w:r w:rsidRPr="00C76349">
        <w:rPr>
          <w:rFonts w:ascii="Times New Roman" w:eastAsia="Times New Roman" w:hAnsi="Times New Roman" w:cs="Times New Roman"/>
          <w:bCs/>
          <w:sz w:val="28"/>
          <w:szCs w:val="28"/>
          <w:lang w:eastAsia="ru-RU"/>
        </w:rPr>
        <w:t>. Индивидуальная форма обучения истории в школе</w:t>
      </w:r>
      <w:r w:rsidR="00203549">
        <w:rPr>
          <w:rFonts w:ascii="Times New Roman" w:hAnsi="Times New Roman" w:cs="Times New Roman"/>
          <w:sz w:val="28"/>
          <w:szCs w:val="28"/>
        </w:rPr>
        <w:t xml:space="preserve"> …………..15</w:t>
      </w:r>
    </w:p>
    <w:p w:rsidR="00817AEE" w:rsidRPr="00C76349" w:rsidRDefault="00817AEE" w:rsidP="00817AEE">
      <w:pPr>
        <w:pStyle w:val="a3"/>
        <w:shd w:val="clear" w:color="auto" w:fill="FFFFFF"/>
        <w:tabs>
          <w:tab w:val="left" w:pos="3119"/>
          <w:tab w:val="left" w:pos="3261"/>
          <w:tab w:val="left" w:pos="3402"/>
        </w:tabs>
        <w:spacing w:after="0" w:line="360" w:lineRule="auto"/>
        <w:ind w:left="0"/>
        <w:textAlignment w:val="baseline"/>
        <w:rPr>
          <w:rFonts w:ascii="Times New Roman" w:eastAsia="Times New Roman" w:hAnsi="Times New Roman" w:cs="Times New Roman"/>
          <w:sz w:val="28"/>
          <w:szCs w:val="28"/>
          <w:lang w:eastAsia="ru-RU"/>
        </w:rPr>
      </w:pPr>
      <w:r w:rsidRPr="00C76349">
        <w:rPr>
          <w:rFonts w:ascii="Times New Roman" w:eastAsia="Times New Roman" w:hAnsi="Times New Roman" w:cs="Times New Roman"/>
          <w:sz w:val="28"/>
          <w:szCs w:val="28"/>
          <w:lang w:eastAsia="ru-RU"/>
        </w:rPr>
        <w:t xml:space="preserve"> </w:t>
      </w:r>
      <w:r w:rsidR="00C76349" w:rsidRPr="00C76349">
        <w:rPr>
          <w:rFonts w:ascii="Times New Roman" w:eastAsia="Times New Roman" w:hAnsi="Times New Roman" w:cs="Times New Roman"/>
          <w:bCs/>
          <w:sz w:val="28"/>
          <w:szCs w:val="28"/>
          <w:lang w:eastAsia="ru-RU"/>
        </w:rPr>
        <w:t xml:space="preserve">Глава 2. </w:t>
      </w:r>
      <w:r w:rsidR="00C76349" w:rsidRPr="00C76349">
        <w:rPr>
          <w:rFonts w:ascii="Times New Roman" w:hAnsi="Times New Roman" w:cs="Times New Roman"/>
          <w:sz w:val="28"/>
          <w:szCs w:val="28"/>
        </w:rPr>
        <w:t>Методы обучения, используемые во внеурочной работе</w:t>
      </w:r>
      <w:r w:rsidR="00203549">
        <w:rPr>
          <w:rFonts w:ascii="Times New Roman" w:hAnsi="Times New Roman" w:cs="Times New Roman"/>
          <w:sz w:val="28"/>
          <w:szCs w:val="28"/>
        </w:rPr>
        <w:t>…21</w:t>
      </w:r>
      <w:r w:rsidR="00C76349" w:rsidRPr="00C76349">
        <w:rPr>
          <w:rFonts w:ascii="Times New Roman" w:hAnsi="Times New Roman" w:cs="Times New Roman"/>
          <w:sz w:val="28"/>
          <w:szCs w:val="28"/>
        </w:rPr>
        <w:t xml:space="preserve">                                                                             </w:t>
      </w:r>
    </w:p>
    <w:p w:rsidR="00C76349" w:rsidRDefault="00817AEE" w:rsidP="00C76349">
      <w:pPr>
        <w:shd w:val="clear" w:color="auto" w:fill="FFFFFF"/>
        <w:spacing w:after="150" w:line="360" w:lineRule="auto"/>
        <w:textAlignment w:val="baseline"/>
        <w:rPr>
          <w:rFonts w:ascii="Times New Roman" w:eastAsia="Times New Roman" w:hAnsi="Times New Roman" w:cs="Times New Roman"/>
          <w:bCs/>
          <w:sz w:val="28"/>
          <w:szCs w:val="28"/>
          <w:lang w:eastAsia="ru-RU"/>
        </w:rPr>
      </w:pPr>
      <w:r w:rsidRPr="00C76349">
        <w:rPr>
          <w:rFonts w:ascii="Times New Roman" w:hAnsi="Times New Roman" w:cs="Times New Roman"/>
          <w:sz w:val="28"/>
          <w:szCs w:val="28"/>
        </w:rPr>
        <w:t xml:space="preserve"> Глава 3.</w:t>
      </w:r>
      <w:r w:rsidR="00C76349" w:rsidRPr="00C76349">
        <w:rPr>
          <w:rFonts w:ascii="Times New Roman" w:eastAsia="Times New Roman" w:hAnsi="Times New Roman" w:cs="Times New Roman"/>
          <w:bCs/>
          <w:sz w:val="28"/>
          <w:szCs w:val="28"/>
          <w:lang w:eastAsia="ru-RU"/>
        </w:rPr>
        <w:t xml:space="preserve"> Значение внеклассной работы по истории для развити</w:t>
      </w:r>
      <w:r w:rsidR="00203549">
        <w:rPr>
          <w:rFonts w:ascii="Times New Roman" w:eastAsia="Times New Roman" w:hAnsi="Times New Roman" w:cs="Times New Roman"/>
          <w:bCs/>
          <w:sz w:val="28"/>
          <w:szCs w:val="28"/>
          <w:lang w:eastAsia="ru-RU"/>
        </w:rPr>
        <w:t>я</w:t>
      </w:r>
      <w:r w:rsidR="00C76349" w:rsidRPr="00C76349">
        <w:rPr>
          <w:rFonts w:ascii="Times New Roman" w:eastAsia="Times New Roman" w:hAnsi="Times New Roman" w:cs="Times New Roman"/>
          <w:bCs/>
          <w:sz w:val="28"/>
          <w:szCs w:val="28"/>
          <w:lang w:eastAsia="ru-RU"/>
        </w:rPr>
        <w:t xml:space="preserve"> исторического сознания школьников</w:t>
      </w:r>
      <w:r w:rsidR="00203549">
        <w:rPr>
          <w:rFonts w:ascii="Times New Roman" w:eastAsia="Times New Roman" w:hAnsi="Times New Roman" w:cs="Times New Roman"/>
          <w:bCs/>
          <w:sz w:val="28"/>
          <w:szCs w:val="28"/>
          <w:lang w:eastAsia="ru-RU"/>
        </w:rPr>
        <w:t>…………………………………24</w:t>
      </w:r>
    </w:p>
    <w:p w:rsidR="00817AEE" w:rsidRPr="00C76349" w:rsidRDefault="00203549" w:rsidP="00C76349">
      <w:pPr>
        <w:shd w:val="clear" w:color="auto" w:fill="FFFFFF"/>
        <w:spacing w:after="150" w:line="360" w:lineRule="auto"/>
        <w:textAlignment w:val="baseline"/>
        <w:rPr>
          <w:rFonts w:ascii="Times New Roman" w:eastAsia="Times New Roman" w:hAnsi="Times New Roman" w:cs="Times New Roman"/>
          <w:bCs/>
          <w:sz w:val="28"/>
          <w:szCs w:val="28"/>
          <w:lang w:eastAsia="ru-RU"/>
        </w:rPr>
      </w:pPr>
      <w:r>
        <w:rPr>
          <w:rFonts w:ascii="Times New Roman" w:hAnsi="Times New Roman" w:cs="Times New Roman"/>
          <w:sz w:val="28"/>
          <w:szCs w:val="28"/>
        </w:rPr>
        <w:t>Заключение……………………………………………………………...30</w:t>
      </w:r>
    </w:p>
    <w:p w:rsidR="00817AEE" w:rsidRPr="00817AEE" w:rsidRDefault="00817AEE" w:rsidP="00817AEE">
      <w:pPr>
        <w:spacing w:after="0" w:line="360" w:lineRule="auto"/>
        <w:rPr>
          <w:rFonts w:ascii="Times New Roman" w:hAnsi="Times New Roman" w:cs="Times New Roman"/>
          <w:sz w:val="28"/>
          <w:szCs w:val="28"/>
        </w:rPr>
      </w:pPr>
      <w:r w:rsidRPr="00817AEE">
        <w:rPr>
          <w:rFonts w:ascii="Times New Roman" w:hAnsi="Times New Roman" w:cs="Times New Roman"/>
          <w:sz w:val="28"/>
          <w:szCs w:val="28"/>
        </w:rPr>
        <w:t>С</w:t>
      </w:r>
      <w:r w:rsidR="00203549">
        <w:rPr>
          <w:rFonts w:ascii="Times New Roman" w:hAnsi="Times New Roman" w:cs="Times New Roman"/>
          <w:sz w:val="28"/>
          <w:szCs w:val="28"/>
        </w:rPr>
        <w:t>писок использованной литературы…………………………………..</w:t>
      </w:r>
      <w:r w:rsidRPr="00817AEE">
        <w:rPr>
          <w:rFonts w:ascii="Times New Roman" w:hAnsi="Times New Roman" w:cs="Times New Roman"/>
          <w:sz w:val="28"/>
          <w:szCs w:val="28"/>
        </w:rPr>
        <w:t>33</w:t>
      </w:r>
    </w:p>
    <w:p w:rsidR="00817AEE" w:rsidRPr="00817AEE" w:rsidRDefault="00817AEE" w:rsidP="00817AEE">
      <w:pPr>
        <w:shd w:val="clear" w:color="auto" w:fill="FFFFFF"/>
        <w:spacing w:after="150" w:line="360" w:lineRule="auto"/>
        <w:textAlignment w:val="baseline"/>
        <w:rPr>
          <w:rFonts w:ascii="Times New Roman" w:hAnsi="Times New Roman" w:cs="Times New Roman"/>
          <w:sz w:val="28"/>
          <w:szCs w:val="28"/>
        </w:rPr>
      </w:pPr>
    </w:p>
    <w:p w:rsidR="00817AEE" w:rsidRPr="00817AEE" w:rsidRDefault="00817AEE" w:rsidP="00817AEE">
      <w:pPr>
        <w:shd w:val="clear" w:color="auto" w:fill="FFFFFF"/>
        <w:spacing w:after="150" w:line="360" w:lineRule="auto"/>
        <w:textAlignment w:val="baseline"/>
        <w:rPr>
          <w:rFonts w:ascii="Times New Roman" w:hAnsi="Times New Roman" w:cs="Times New Roman"/>
          <w:sz w:val="28"/>
          <w:szCs w:val="28"/>
        </w:rPr>
      </w:pPr>
    </w:p>
    <w:p w:rsidR="00817AEE" w:rsidRPr="00817AEE" w:rsidRDefault="00817AEE" w:rsidP="00817AEE">
      <w:pPr>
        <w:shd w:val="clear" w:color="auto" w:fill="FFFFFF"/>
        <w:spacing w:after="150" w:line="360" w:lineRule="auto"/>
        <w:textAlignment w:val="baseline"/>
        <w:rPr>
          <w:rFonts w:ascii="Times New Roman" w:hAnsi="Times New Roman" w:cs="Times New Roman"/>
          <w:sz w:val="28"/>
          <w:szCs w:val="28"/>
        </w:rPr>
      </w:pPr>
    </w:p>
    <w:p w:rsidR="00817AEE" w:rsidRP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P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P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P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P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P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P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817AEE" w:rsidRDefault="00817AEE"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p>
    <w:p w:rsidR="00195235" w:rsidRPr="00817AEE" w:rsidRDefault="00195235" w:rsidP="00817AEE">
      <w:pPr>
        <w:shd w:val="clear" w:color="auto" w:fill="FFFFFF"/>
        <w:spacing w:after="0" w:line="360" w:lineRule="auto"/>
        <w:jc w:val="center"/>
        <w:textAlignment w:val="baseline"/>
        <w:rPr>
          <w:rFonts w:ascii="Times New Roman" w:eastAsia="Times New Roman" w:hAnsi="Times New Roman" w:cs="Times New Roman"/>
          <w:b/>
          <w:sz w:val="28"/>
          <w:szCs w:val="28"/>
          <w:lang w:eastAsia="ru-RU"/>
        </w:rPr>
      </w:pPr>
      <w:r w:rsidRPr="00817AEE">
        <w:rPr>
          <w:rFonts w:ascii="Times New Roman" w:eastAsia="Times New Roman" w:hAnsi="Times New Roman" w:cs="Times New Roman"/>
          <w:b/>
          <w:sz w:val="28"/>
          <w:szCs w:val="28"/>
          <w:lang w:eastAsia="ru-RU"/>
        </w:rPr>
        <w:t>Введение.</w:t>
      </w:r>
    </w:p>
    <w:p w:rsidR="00195235" w:rsidRPr="00817AEE" w:rsidRDefault="00195235" w:rsidP="00817AEE">
      <w:pPr>
        <w:spacing w:after="0" w:line="360" w:lineRule="auto"/>
        <w:jc w:val="both"/>
        <w:rPr>
          <w:rFonts w:ascii="Times New Roman" w:hAnsi="Times New Roman" w:cs="Times New Roman"/>
          <w:sz w:val="28"/>
          <w:szCs w:val="28"/>
        </w:rPr>
      </w:pPr>
      <w:r w:rsidRPr="00817AEE">
        <w:rPr>
          <w:rFonts w:ascii="Times New Roman" w:hAnsi="Times New Roman" w:cs="Times New Roman"/>
          <w:sz w:val="28"/>
          <w:szCs w:val="28"/>
        </w:rPr>
        <w:t xml:space="preserve">В России на современном этапе развития одна из главных проблем образования - низкая заинтересованность школьников в обучении истории. Соответственно, главной целью российской системы образования является повышение интереса учащихся к изучению школьного курса истории. Данная проблема тревожит большинство российских учителей. Решение этой проблемы может быть осуществлено через внеурочную внеклассную работу, которая является неотъемлемой составляющей частью учебно-воспитательного процесса. Внеурочная деятельность является равноправным, взаимодополняющим компонентом базового образования. </w:t>
      </w:r>
    </w:p>
    <w:p w:rsidR="00195235" w:rsidRPr="00817AEE" w:rsidRDefault="00195235" w:rsidP="00817AEE">
      <w:pPr>
        <w:spacing w:after="0" w:line="360" w:lineRule="auto"/>
        <w:jc w:val="both"/>
        <w:rPr>
          <w:rFonts w:ascii="Times New Roman" w:hAnsi="Times New Roman" w:cs="Times New Roman"/>
          <w:sz w:val="28"/>
          <w:szCs w:val="28"/>
        </w:rPr>
      </w:pPr>
      <w:r w:rsidRPr="00817AEE">
        <w:rPr>
          <w:rFonts w:ascii="Times New Roman" w:eastAsia="Times New Roman" w:hAnsi="Times New Roman" w:cs="Times New Roman"/>
          <w:sz w:val="28"/>
          <w:szCs w:val="28"/>
          <w:lang w:eastAsia="ru-RU"/>
        </w:rPr>
        <w:t>Кроме того, постоянная смена учебных курсов и сокращение часов на изучение истории в школе выявляет острую необходимость использования других форм обучения и воспитания будущих граждан. Важность проблемы воспитания заставляет разнообразить средства исторического образования, в частности использовать внеклассную работу по истории. Необходимо отметить, что материалов патриотического воспитания достаточно, а эффективность его воздействия на учащихся зависит от методических приемов и личности учителя.</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Следует подчеркнуть еще одну весьма важную сторону внеурочной работы. Замечательный педагог нашего времени В.А. Сухомлинский писал: «Логика учебного процесса таит в себе опасность замкнутости и обособленности, потому что в школе на каждом шагу подчеркивается: достигай успеха собственными усилиями, не надейся на кого – то и – результаты умственного труда оцениваются индивидуально. Чтобы школьная жизнь была проникнута духом коллективизма, она не должна исчерпываться уроками»</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 xml:space="preserve">Вопросы методики преподавания истории, применения различных внеклассных форм обучения, их видов поднимались неоднократно в исследовательской литературе. Так, И.Я. Лернер в своих работах развил </w:t>
      </w:r>
      <w:r w:rsidRPr="00817AEE">
        <w:rPr>
          <w:color w:val="222222"/>
          <w:sz w:val="28"/>
          <w:szCs w:val="28"/>
        </w:rPr>
        <w:lastRenderedPageBreak/>
        <w:t xml:space="preserve">теорию проблемного обучения, выявил связь между методами обучения, средствами и приемами обучения и обосновал состав и структуру содержания образования. </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 xml:space="preserve">В пособии А.Ф. Родина «Массовые формы внеклассной работы по истории» раскрыто содержание и методы важнейших видов массовой внеклассной работы по истории. Пособие А.Ф. Родина и Ю.Е. Соколовского «Экскурсионная работа по истории» обобщает опыт экскурсионной работы по истории с учащимися.  </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sz w:val="28"/>
          <w:szCs w:val="28"/>
        </w:rPr>
      </w:pPr>
      <w:r w:rsidRPr="00817AEE">
        <w:rPr>
          <w:color w:val="222222"/>
          <w:sz w:val="28"/>
          <w:szCs w:val="28"/>
        </w:rPr>
        <w:t>Целым рядом педагогов рассматривались различные методы, используемые в процессе внеклассной работы по истории, их положительный опыт.</w:t>
      </w:r>
      <w:r w:rsidRPr="00817AEE">
        <w:rPr>
          <w:sz w:val="28"/>
          <w:szCs w:val="28"/>
        </w:rPr>
        <w:t xml:space="preserve"> Здесь необходимо отметить работы таких авторов, как  Г.В. Балаян,  Н.С. Кочетов, Т.А. Новикова, А.С. Сиденко и др.</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hAnsi="Times New Roman" w:cs="Times New Roman"/>
          <w:color w:val="222222"/>
          <w:sz w:val="28"/>
          <w:szCs w:val="28"/>
        </w:rPr>
        <w:t xml:space="preserve"> Значительно обогащают базу исследования теоретические и практические разработки внеклассных мероприятий  педагогами-практиками, выложенные на многочисленных интернет-сайтах. </w:t>
      </w:r>
      <w:r w:rsidRPr="00817AEE">
        <w:rPr>
          <w:rFonts w:ascii="Times New Roman" w:eastAsia="Times New Roman" w:hAnsi="Times New Roman" w:cs="Times New Roman"/>
          <w:sz w:val="28"/>
          <w:szCs w:val="28"/>
          <w:lang w:eastAsia="ru-RU"/>
        </w:rPr>
        <w:t xml:space="preserve"> В данных статьях подчеркивается необходимость ведения внеурочных форм обучения по историческим дисциплинам для воспитания современных школьников.</w:t>
      </w:r>
    </w:p>
    <w:p w:rsidR="00195235" w:rsidRPr="00817AEE" w:rsidRDefault="00195235" w:rsidP="00817AEE">
      <w:pPr>
        <w:pStyle w:val="a4"/>
        <w:shd w:val="clear" w:color="auto" w:fill="FFFFFF"/>
        <w:spacing w:before="0" w:beforeAutospacing="0" w:after="0" w:afterAutospacing="0" w:line="360" w:lineRule="auto"/>
        <w:jc w:val="both"/>
        <w:textAlignment w:val="baseline"/>
        <w:rPr>
          <w:color w:val="222222"/>
          <w:sz w:val="28"/>
          <w:szCs w:val="28"/>
        </w:rPr>
      </w:pPr>
      <w:r w:rsidRPr="00817AEE">
        <w:rPr>
          <w:color w:val="222222"/>
          <w:sz w:val="28"/>
          <w:szCs w:val="28"/>
        </w:rPr>
        <w:t xml:space="preserve">             </w:t>
      </w:r>
      <w:r w:rsidRPr="00817AEE">
        <w:rPr>
          <w:sz w:val="28"/>
          <w:szCs w:val="28"/>
        </w:rPr>
        <w:t>Несмотря на значительное количество исследовательской литературы, написанной по данной теме, она до сих пор остается актуальной ввиду преобразований в обществе и сознании школьников, изменения школьных программ в современных учебных заведениях.</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Объектом данного исследования являются основные формы внеклассной работы по истории.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Цель работы –</w:t>
      </w:r>
      <w:r w:rsidRPr="00817AEE">
        <w:rPr>
          <w:rFonts w:ascii="Times New Roman" w:eastAsia="Times New Roman" w:hAnsi="Times New Roman" w:cs="Times New Roman"/>
          <w:b/>
          <w:bCs/>
          <w:sz w:val="28"/>
          <w:szCs w:val="28"/>
          <w:lang w:eastAsia="ru-RU"/>
        </w:rPr>
        <w:t> </w:t>
      </w:r>
      <w:r w:rsidRPr="00817AEE">
        <w:rPr>
          <w:rFonts w:ascii="Times New Roman" w:eastAsia="Times New Roman" w:hAnsi="Times New Roman" w:cs="Times New Roman"/>
          <w:sz w:val="28"/>
          <w:szCs w:val="28"/>
          <w:lang w:eastAsia="ru-RU"/>
        </w:rPr>
        <w:t>показать процесс обучения истории в ходе внеклассной работы среди школьников. Для ее решения необходимо решить ряд задач:</w:t>
      </w:r>
    </w:p>
    <w:p w:rsidR="00195235" w:rsidRPr="00817AEE" w:rsidRDefault="00195235" w:rsidP="00817AEE">
      <w:pPr>
        <w:pStyle w:val="a3"/>
        <w:numPr>
          <w:ilvl w:val="0"/>
          <w:numId w:val="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выделить основные формы внеклассной работы по истории в школе и выявить особенности каждой из них;</w:t>
      </w:r>
    </w:p>
    <w:p w:rsidR="00195235" w:rsidRPr="00817AEE" w:rsidRDefault="00195235" w:rsidP="00817AEE">
      <w:pPr>
        <w:pStyle w:val="a3"/>
        <w:numPr>
          <w:ilvl w:val="0"/>
          <w:numId w:val="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показать наиболее распространенные методы, используемые преподавателями во внеклассной работе;</w:t>
      </w:r>
    </w:p>
    <w:p w:rsidR="00195235" w:rsidRPr="00817AEE" w:rsidRDefault="00195235" w:rsidP="00817AEE">
      <w:pPr>
        <w:pStyle w:val="a3"/>
        <w:numPr>
          <w:ilvl w:val="0"/>
          <w:numId w:val="1"/>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показать значение внеклассной работы по истории для развития исторического сознания школьников.</w:t>
      </w:r>
    </w:p>
    <w:p w:rsidR="00817AEE" w:rsidRDefault="00817AEE" w:rsidP="00817AEE">
      <w:pPr>
        <w:pStyle w:val="a3"/>
        <w:shd w:val="clear" w:color="auto" w:fill="FFFFFF"/>
        <w:tabs>
          <w:tab w:val="left" w:pos="2410"/>
        </w:tabs>
        <w:spacing w:after="0" w:line="360" w:lineRule="auto"/>
        <w:ind w:left="1571"/>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817AEE" w:rsidRDefault="00817AEE" w:rsidP="00817AEE">
      <w:pPr>
        <w:pStyle w:val="a3"/>
        <w:shd w:val="clear" w:color="auto" w:fill="FFFFFF"/>
        <w:tabs>
          <w:tab w:val="left" w:pos="2410"/>
        </w:tabs>
        <w:spacing w:after="0" w:line="360" w:lineRule="auto"/>
        <w:ind w:left="0"/>
        <w:jc w:val="both"/>
        <w:textAlignment w:val="baseline"/>
        <w:rPr>
          <w:rFonts w:ascii="Times New Roman" w:eastAsia="Times New Roman" w:hAnsi="Times New Roman" w:cs="Times New Roman"/>
          <w:sz w:val="28"/>
          <w:szCs w:val="28"/>
          <w:lang w:eastAsia="ru-RU"/>
        </w:rPr>
      </w:pPr>
    </w:p>
    <w:p w:rsidR="00195235" w:rsidRPr="00817AEE" w:rsidRDefault="00195235" w:rsidP="00C76349">
      <w:pPr>
        <w:pStyle w:val="a3"/>
        <w:shd w:val="clear" w:color="auto" w:fill="FFFFFF"/>
        <w:tabs>
          <w:tab w:val="left" w:pos="2410"/>
        </w:tabs>
        <w:spacing w:after="0" w:line="360" w:lineRule="auto"/>
        <w:ind w:left="0"/>
        <w:jc w:val="center"/>
        <w:textAlignment w:val="baseline"/>
        <w:rPr>
          <w:rFonts w:ascii="Times New Roman" w:eastAsia="Times New Roman" w:hAnsi="Times New Roman" w:cs="Times New Roman"/>
          <w:b/>
          <w:bCs/>
          <w:sz w:val="28"/>
          <w:szCs w:val="28"/>
          <w:lang w:eastAsia="ru-RU"/>
        </w:rPr>
      </w:pPr>
      <w:r w:rsidRPr="00817AEE">
        <w:rPr>
          <w:rFonts w:ascii="Times New Roman" w:eastAsia="Times New Roman" w:hAnsi="Times New Roman" w:cs="Times New Roman"/>
          <w:b/>
          <w:bCs/>
          <w:sz w:val="28"/>
          <w:szCs w:val="28"/>
          <w:lang w:eastAsia="ru-RU"/>
        </w:rPr>
        <w:t>Глава 1. Формы внеклассной работы и их особенности</w:t>
      </w:r>
    </w:p>
    <w:p w:rsidR="00195235" w:rsidRPr="00817AEE" w:rsidRDefault="00195235" w:rsidP="00817AEE">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b/>
          <w:bCs/>
          <w:sz w:val="28"/>
          <w:szCs w:val="28"/>
          <w:lang w:eastAsia="ru-RU"/>
        </w:rPr>
        <w:t xml:space="preserve">            </w:t>
      </w:r>
      <w:r w:rsidRPr="00817AEE">
        <w:rPr>
          <w:rFonts w:ascii="Times New Roman" w:eastAsia="Times New Roman" w:hAnsi="Times New Roman" w:cs="Times New Roman"/>
          <w:sz w:val="28"/>
          <w:szCs w:val="28"/>
          <w:lang w:eastAsia="ru-RU"/>
        </w:rPr>
        <w:t>Внеклассная работа в школе протекает в разных формах, каждая из которых рассчитана на определенное количество учащихся и имеет свои качественные характеристики и особенности.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педагогической практике сложились общие принципы организации внеклассной работы. Наиболее общим принципом, определяющим специфику занятий с учащимися во внеурочное время, является добровольность в выборе форм и направлений этих занятий. Важно, чтобы школьнику был предоставлен выбор кружков или секций. Для выявления круга интересов  учащихся в школе можно распространить анкету о том, чем бы ребята хотели заниматься после уроков. Важно, чтобы любой вид занятий, в который включаются учащиеся, имел общественную направленность, чтобы он видел, что то дело, которым он занимается, нужно и полезно обществу. Очень важна опора на инициативу и самодеятельность, особенно в условиях организации мероприятий в школе, где учителя многое делают за ребят. Если этот принцип правильно реализуется, то любое дело воспринимается школьниками так, как будто оно возникло  по их инициативе.</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Успеху внеурочной воспитательной работы  содействует чёткая организация. Осуществление комплексного подхода к обучению и воспитанию требует, чтобы при организации всех мероприятий  решалась бы не только одна профильная задача, важно, чтобы каждое мероприятие решало максимум учебных и воспитательных задач. При выборе содержания, организации форм всегда необходимо соблюдать принцип учета возрастных и индивидуальных особенностей учащихся. Важным условием  действенности всех видов воспитательной работы является обеспечение их единства, преемственности и взаимодействия.</w:t>
      </w:r>
    </w:p>
    <w:p w:rsidR="00195235" w:rsidRPr="00817AEE" w:rsidRDefault="00195235" w:rsidP="00817AEE">
      <w:pPr>
        <w:shd w:val="clear" w:color="auto" w:fill="FFFFFF"/>
        <w:spacing w:after="0" w:line="360" w:lineRule="auto"/>
        <w:ind w:left="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Наиболее распространено следующее деление форм внеклассной работы:</w:t>
      </w:r>
    </w:p>
    <w:p w:rsidR="00195235" w:rsidRPr="00817AEE" w:rsidRDefault="00195235" w:rsidP="00817AEE">
      <w:pPr>
        <w:pStyle w:val="a3"/>
        <w:numPr>
          <w:ilvl w:val="0"/>
          <w:numId w:val="9"/>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массовые;</w:t>
      </w:r>
    </w:p>
    <w:p w:rsidR="00195235" w:rsidRPr="00817AEE" w:rsidRDefault="00195235" w:rsidP="00817AEE">
      <w:pPr>
        <w:pStyle w:val="a3"/>
        <w:numPr>
          <w:ilvl w:val="0"/>
          <w:numId w:val="9"/>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групповые (кружковые);</w:t>
      </w:r>
    </w:p>
    <w:p w:rsidR="00195235" w:rsidRPr="00817AEE" w:rsidRDefault="00195235" w:rsidP="00817AEE">
      <w:pPr>
        <w:pStyle w:val="a3"/>
        <w:numPr>
          <w:ilvl w:val="0"/>
          <w:numId w:val="9"/>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индивидуальные.</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Одна из  форм –  массовая  работа,  которая  дает  возможность  охватить   сразу   большое количество учащихся в качестве слушателей.  Массовые  формы  –  это  вечера, олимпиады, викторины, конференции,  клубы,  школьные  краеведческие  уголки, музеи, встречи с участниками исторических  событий  и  др.</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Групповые  формы внеклассной  работы  –  кружки,  общества,  экскурсии,  походы,  экспедиции, лектории и др.</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Индивидуальная работа по истории предполагает чтение исторической литературы, работу с документальными материалами архива,  вещественными памятниками музея, подготовку рефератов, запись  воспоминаний  и  др.  Формы внеклассной работы  находятся  в  тесной  взаимосвязи.  Из  массовой  работы вырастает кружковая.  Результаты  занятий  в  кружке  часто  выносятся  на общественные   вечера,   конференции.   Индивидуальная    работа    является необходимым элементом как массовых, так и групповых форм.</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pStyle w:val="a3"/>
        <w:numPr>
          <w:ilvl w:val="1"/>
          <w:numId w:val="10"/>
        </w:numPr>
        <w:shd w:val="clear" w:color="auto" w:fill="FFFFFF"/>
        <w:spacing w:after="0" w:line="360" w:lineRule="auto"/>
        <w:ind w:hanging="229"/>
        <w:jc w:val="both"/>
        <w:textAlignment w:val="baseline"/>
        <w:rPr>
          <w:rFonts w:ascii="Times New Roman" w:eastAsia="Times New Roman" w:hAnsi="Times New Roman" w:cs="Times New Roman"/>
          <w:b/>
          <w:bCs/>
          <w:sz w:val="28"/>
          <w:szCs w:val="28"/>
          <w:lang w:eastAsia="ru-RU"/>
        </w:rPr>
      </w:pPr>
      <w:r w:rsidRPr="00817AEE">
        <w:rPr>
          <w:rFonts w:ascii="Times New Roman" w:eastAsia="Times New Roman" w:hAnsi="Times New Roman" w:cs="Times New Roman"/>
          <w:b/>
          <w:bCs/>
          <w:sz w:val="28"/>
          <w:szCs w:val="28"/>
          <w:lang w:eastAsia="ru-RU"/>
        </w:rPr>
        <w:t>Массовые формы внеклассной работы по истории</w:t>
      </w:r>
    </w:p>
    <w:p w:rsidR="00195235" w:rsidRPr="00817AEE" w:rsidRDefault="00195235" w:rsidP="00817AEE">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Формы массовой работы принадлежат к числу наиболее распространенных в школе. Они рассчитаны на одновременный охват многих учащихся, им свойственна красочность, торжественность, яркость, большое эмоциональное воздействие на детей. Массовая работа содержит в себе большие возможности активизации учащихся. Так исторический конкурс, олимпиада, соревнование, игра требуют непосредственной активности каждого. При проведении же бесед, вечеров, утренников лишь часть школьников выступают в качестве организаторов и исполнителей. В </w:t>
      </w:r>
      <w:r w:rsidRPr="00817AEE">
        <w:rPr>
          <w:rFonts w:ascii="Times New Roman" w:eastAsia="Times New Roman" w:hAnsi="Times New Roman" w:cs="Times New Roman"/>
          <w:sz w:val="28"/>
          <w:szCs w:val="28"/>
          <w:lang w:eastAsia="ru-RU"/>
        </w:rPr>
        <w:lastRenderedPageBreak/>
        <w:t>таких мероприятиях, как посещение спектаклей, встреча с интересными людьми, все участники становятся зрителями.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Сопереживание, возникшее от участия в общем деле, по мнению заслуженных педагогов, служит важным средством сплочения коллектива. Традиционной формой массовой работы являются школьные праздники. Они посвящаются датам календаря, юбилеям писателей, деятелей культуры. В течение учебного года возможно проведение 4-5 праздников. Они расширяют кругозор, вызывают чувство приобщения к жизни страны. Широко используются конкурсы, олимпиады, смотры. Они стимулируют детскую активность, развивают инициативу. В связи с конкурсами обычно устраиваются выставки, которые отражают творчество школьников: рисунки, сочинения, поделки. Школьные олимпиады организуются по учебным предметам. Участие в них принимают учащиеся с начальных классов. Их цель — вовлечь всех детей с отбором наиболее талантливых. Смотры — наиболее общая соревновательная  форма массовой работы. Их задача — подведение итогов и распространение лучшего опыта, усиление деятельности по профориентации, организация кружков, клубов, воспитание стремления к общему поиску.</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Еще одной формой массовой работы по истории с детьми является классный час. Он проводится в рамках отведенного времени и является составной частью учебной и воспитательной деятельности. Любая форма внеклассной работы должна быть наполнена полезным содержанием. Характерной особенностью внеклассной работы является то, что в ней наиболее полно реализуется принцип взаимного обучения, когда старшие, более опытные учащиеся, передают свой опыт младшим. В этом состоит один из эффективных способов реализации воспитательных функций коллектива.</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Распространенной формой массовой внеклассной работы по истории являются встречи с интересными людьми. В современных условиях такая форма внеклассной работы по истории используется реже, </w:t>
      </w:r>
      <w:r w:rsidRPr="00817AEE">
        <w:rPr>
          <w:rFonts w:ascii="Times New Roman" w:eastAsia="Times New Roman" w:hAnsi="Times New Roman" w:cs="Times New Roman"/>
          <w:sz w:val="28"/>
          <w:szCs w:val="28"/>
          <w:lang w:eastAsia="ru-RU"/>
        </w:rPr>
        <w:lastRenderedPageBreak/>
        <w:t>чем прежде, но занимает особое место. Образ конкретного человека, его поступки всегда более убедительны для учеников школы. Участниками встреч могут быть разные люди: ветераны войны и труда, участники и очевидцы знаменательных событий, старожилы и знатоки родных мест, ученые, писатели, художники.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Встречи учащихся с интересными людьми могут проводиться в школе, на предприятиях, в музеях. Они должны быть хорошо подготовлены: необходимо определить тему и цель встречи, место и время ее проведения, предварительно обговорить с приглашенным круг обсуждаемых вопросов, воспитательную направленность его рассказа, предупредить о том, с детьми какого возраста и образовательного уровня предстоит встреча.</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Широкое распространение среди школьников получили соревнования на лучшее выполнение заданий по истории во время конкурсов, олимпиад, викторин. Они проводятся с целью выявления и развития интересов и способностей учащихся, стимулирования их познавательной активности, воспитания любви к предмету, поэтому эти формы внеклассной работы приобретают ярко выраженное воспитательное и коррекционное значение.</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Содержание конкурсов, олимпиад, викторин может ограничиваться школьной программой по истории или выходить за ее пределы, но она должна быть доступна учащимся, а предлагаемые им вопросы и задания должны быть доступны для выполнения.</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конкурсах по истории могут участвовать как отдельные учащиеся, так и целые классы. Ребята отвечают на поставленные вопросы, собирают сведения о родном крае, пишут сочинения о своем городе, селе, описывают исторические памятники, делают зарисовки и т. п. Одновременно с заданиями учитель указывает источники, которые могут быть использованы во время подготовки, проводит консультации.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Олимпиады проходят в несколько туров с выбыванием тех, кто не набрал нужных баллов. Викторины по истории ближе стоят к игровой форме (в методической литературе их нередко относят к группе исторических игр), они могут проводиться без предварительной подготовки учащихся или с сообщением темы, литературных источников, вопросов. Для учащихся эта форма внеклассной работы является наиболее доступной и интересной. В школьной практике широкое применение нашли краеведческие викторины.</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Интересным примером такого рода мероприятия, является викторина, представленная на педагогическом форуме учителем истории Г.Н. Иващенко, под названием «Виват, Россия!». Первостепенными задачами этой викторины были поставлены следующие:  </w:t>
      </w:r>
    </w:p>
    <w:p w:rsidR="00195235" w:rsidRPr="00817AEE" w:rsidRDefault="00195235" w:rsidP="00817AEE">
      <w:pPr>
        <w:pStyle w:val="a3"/>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воссоздать на ярких исторических примерах картины из жизни России;</w:t>
      </w:r>
    </w:p>
    <w:p w:rsidR="00195235" w:rsidRPr="00817AEE" w:rsidRDefault="00195235" w:rsidP="00817AEE">
      <w:pPr>
        <w:pStyle w:val="a3"/>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показать учащимся величие и красоту земли русской; </w:t>
      </w:r>
    </w:p>
    <w:p w:rsidR="00195235" w:rsidRPr="00817AEE" w:rsidRDefault="00195235" w:rsidP="00817AEE">
      <w:pPr>
        <w:pStyle w:val="a3"/>
        <w:numPr>
          <w:ilvl w:val="0"/>
          <w:numId w:val="8"/>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продемонстрировать исторические «озвучки» личностей истории России.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Игра носила характер коллективного соревнования за честь своей команды. С положительной стороны характеризует эту викторину грамотная организация пространства с применением атрибутики Российского государства, портретов видных исторических деятелей разных эпох, подобранное музыкальное сопровождение, и четкая проработанность основных этапов игры, тематика которой коснулась наиболее важных вех в истории России. Самой игре предшествовала тщательная подготовительная работа, в которой участвовало большое количество школьников разного возраста. Они работали над созданием названия своих команд (таких, как «Богатыри», «Зодчие», «Корона Российской Империи») и их представления в викторине  в виде речевки или гимна, начитывали и прорабатывали индивидуально обширный исторический материал для успешного участия в игре и т.п. Результатом </w:t>
      </w:r>
      <w:r w:rsidRPr="00817AEE">
        <w:rPr>
          <w:rFonts w:ascii="Times New Roman" w:eastAsia="Times New Roman" w:hAnsi="Times New Roman" w:cs="Times New Roman"/>
          <w:sz w:val="28"/>
          <w:szCs w:val="28"/>
          <w:lang w:eastAsia="ru-RU"/>
        </w:rPr>
        <w:lastRenderedPageBreak/>
        <w:t>викторины стали многочисленные положительные отзывы со стороны учителей и учеников, повышение интереса к истории как школьной дисциплине и большая сплоченность среди школьников.</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Таким образом, массовые формы внеклассной работы по истории являются самыми распространенными в силу ряда характерных особенностей: </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1. они охватывают наибольшую аудиторию школьников, которые становятся участниками общего яркого действа;</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2. разнообразие средств подачи информации и их взаимодействие усиливают восприимчивость детей к историческим фактам, делают их более яркими и понятными; </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3. они аккумулируют в себе все многочисленные формы внеклассной работы, являясь своего рода конечным логическим этапом закрепления знаний, которые было бы невозможно усвоить в обычной урочной форме преподавания истории.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pStyle w:val="a3"/>
        <w:numPr>
          <w:ilvl w:val="1"/>
          <w:numId w:val="4"/>
        </w:numPr>
        <w:shd w:val="clear" w:color="auto" w:fill="FFFFFF"/>
        <w:spacing w:after="0" w:line="360" w:lineRule="auto"/>
        <w:jc w:val="both"/>
        <w:textAlignment w:val="baseline"/>
        <w:rPr>
          <w:rFonts w:ascii="Times New Roman" w:eastAsia="Times New Roman" w:hAnsi="Times New Roman" w:cs="Times New Roman"/>
          <w:b/>
          <w:bCs/>
          <w:sz w:val="28"/>
          <w:szCs w:val="28"/>
          <w:lang w:eastAsia="ru-RU"/>
        </w:rPr>
      </w:pPr>
      <w:r w:rsidRPr="00817AEE">
        <w:rPr>
          <w:rFonts w:ascii="Times New Roman" w:eastAsia="Times New Roman" w:hAnsi="Times New Roman" w:cs="Times New Roman"/>
          <w:b/>
          <w:bCs/>
          <w:sz w:val="28"/>
          <w:szCs w:val="28"/>
          <w:lang w:eastAsia="ru-RU"/>
        </w:rPr>
        <w:t>. Групповые формы внеклассной работы</w:t>
      </w:r>
    </w:p>
    <w:p w:rsidR="00195235" w:rsidRPr="00817AEE" w:rsidRDefault="00195235" w:rsidP="00817AEE">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Еще одной распространенной формой внеклассной работы по истории является групповая, или кружковая. Ее проявлениями являются исторические кружки и клубы, лекции, экскурсии, экспедиции.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Исторический кружок относится к систематичным формам внеклассной работы. Он рассчитан на углубленную работу в течение длительного времени с постоянным составом учащихся. Кружковая работа по истории способствует углубленному усвоению знаний, полученных на уроках, развивает интерес к предмету и творческие способности, формирует навыки исследования, практические умения школьников. Для успешной работы исторического кружка необходимо соблюдать ряд условий. К ним относятся руководящая роль учителя, добровольность и работа по интересам, самостоятельная деятельность учащихся.</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Очень важно, чтобы занятия кружков проводились по твердому расписанию, без переносов и пропусков, без траты времени на поиск свободного помещения. В ряде школ вводится так называемый клубный день, в который кружковцы собираются к определенному часу, расходятся по заранее намеченным местам. Эта организационная четкость и планомерность, сложившиеся традиции создают благоприятные условия и психологическую установку на творческую работу в области добровольно избранного и интересующего школьника занятия. Кружковая работа обеспечивает возможности и для осуществления более тесной связи и общения между школьниками разных классов, встречающихся в условиях благоприятной эмоциональной обстановки, создающейся на основе общности интересов и духовных потребностей</w:t>
      </w:r>
      <w:hyperlink r:id="rId8" w:anchor="_ftn8" w:history="1"/>
      <w:r w:rsidRPr="00817AEE">
        <w:rPr>
          <w:rFonts w:ascii="Times New Roman" w:eastAsia="Times New Roman" w:hAnsi="Times New Roman" w:cs="Times New Roman"/>
          <w:sz w:val="28"/>
          <w:szCs w:val="28"/>
          <w:lang w:eastAsia="ru-RU"/>
        </w:rPr>
        <w:t>.</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Кружки могут быть разных профилей: военно-патриотические, историко-биографические, историко-искусствоведческие, историко-краеведческие и другие. Выбор направления работы исторического кружка определяется возможностями учащихся.</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кружке могут быть ученики одного класса, одной параллели или разных параллелей. Желательно, чтобы кружок имел свое название («Юный историк», «Юный краевед», «Клуб знатоков истории» и др.), символику, определенные ритуалы. В кружке должны использоваться разнообразные виды деятельности учащихся, игровые моменты, соблюдение традиций. Результаты работы исторического кружка должны демонстрироваться и активно использоваться в учебно-воспитательном процессе.</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Углубленная постоянная и систематическая историко-краеведческая работа нередко  приводит  к  созданию  в  школах   историко-краеведческих   музеев. Организация школьного музея  —  одна  из  лучших  форм  общественно-полезной работы юных краеведов-историков, объединяющая не только членов кружка, но  и широкие массы  учащихся,  их  родителей.  Учителю  истории  остается  только </w:t>
      </w:r>
      <w:r w:rsidRPr="00817AEE">
        <w:rPr>
          <w:rFonts w:ascii="Times New Roman" w:eastAsia="Times New Roman" w:hAnsi="Times New Roman" w:cs="Times New Roman"/>
          <w:sz w:val="28"/>
          <w:szCs w:val="28"/>
          <w:lang w:eastAsia="ru-RU"/>
        </w:rPr>
        <w:lastRenderedPageBreak/>
        <w:t>использовать в образовательно-воспитательных  целях  тягу  школьников  к  не всегда осознанному ими коллекционированию: от собранных вещей,  изображений, письменных документов вести подростков к знанию, ибо история, воплощенная  в них, становится доступнее и  понятнее  учащимся.  «  Воспитание  интереса  к истории, понимание  ценности  памятников  истории  и  культуры  гордость  за деяния славных земляков — одна из основных  задач  школьного  краеведческого музея».</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целом школьный краеведческий музей способствует воспитанию  учащихся в духе  патриотизма,  приобщает  молодежь  к  общественно  полезному  труду. Основными задачами музея являются: поиск и  сбор  краеведческого  характера; учет и хранение  собранных  документов  предметов,  материалов;  их  научная проверка,   систематизация   и   методическая   обработка;   оформление    и экспонирование  материалов;  использование  материалов   музея   в   учебно-воспитательной работе в школе.</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Среди школьных музеев важное  место  занимают военно-исторические музеи. Раскрывая ратные подвиги земляков в годы  Великой Отечественной  войны,  эти  музеи  воспитывают  у   школьников   патриотизм, готовность  к  защите  Родины.  Такие  музеи  позволяют  проводить   большую поисково-исследовательскую работу и организовать сбор  подлинных  памятников истории.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Наиболее  часто  в   школах   организуются   краеведческие   музеи многопрофильного  или  комплексного  характера.  Эти  музеи  создают   самые широкие возможности в комплексном изучении краеведческих  объектов,  истории края и в сборе материалов. Комплексные  музеи  являются  учебно-материальной базой в преподавании целого ряда учебных предметов.  Только  в  том  случае, когда   организация   школьного   музея   предшествует   большая   поисково-исследовательская  работа  по  изучению  края,  когда   внеклассная   работа находится в тесной связи с учебной  и  они  содействуют  друг  другу,  когда собранные </w:t>
      </w:r>
      <w:r w:rsidRPr="00817AEE">
        <w:rPr>
          <w:rFonts w:ascii="Times New Roman" w:eastAsia="Times New Roman" w:hAnsi="Times New Roman" w:cs="Times New Roman"/>
          <w:sz w:val="28"/>
          <w:szCs w:val="28"/>
          <w:lang w:eastAsia="ru-RU"/>
        </w:rPr>
        <w:lastRenderedPageBreak/>
        <w:t>учащимися материалы для музея широко используются как  на  уроках, так и во внеклассных мероприятиях, только  тогда  учащиеся  свою  работу  по созданию музея будут считать важной и необходимой.</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школах часто проводятся лекции (лектории) как по общеполитическим вопросам и международному положению, так и по отдельным вопросам исторической науки, а также в сочетании с литературой и искусством. Лекции и лектории распространены довольно широко. В ряде школ им придают определенную направленность, с лекциями по определенным темам в особо интересующих их областях выступают сами учащиеся.</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Такая форма внеклассной работы по истории, как экскурсии пользуются особой популярностью среди учащихся. А.Ф. Родин и Ю.Е. Соколовский определяют экскурсию как особую форму совместной деятельности учителя и учащихся по изучению предметов и явлений действительности в естественных условиях (предприятие, исторические места и т. п.) или в музеях, на выставках в целях образования и воспитания школьников</w:t>
      </w:r>
      <w:hyperlink r:id="rId9" w:anchor="_ftn10" w:history="1"/>
      <w:r w:rsidRPr="00817AEE">
        <w:rPr>
          <w:rFonts w:ascii="Times New Roman" w:eastAsia="Times New Roman" w:hAnsi="Times New Roman" w:cs="Times New Roman"/>
          <w:sz w:val="28"/>
          <w:szCs w:val="28"/>
          <w:lang w:eastAsia="ru-RU"/>
        </w:rPr>
        <w:t>.</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При всех возможных различиях между экскурсиями организация каждой из них складывается из ряда общих этапов и видов работ: определение темы и цели экскурсии, выбор места и объектов для изучения; разработка маршрута и плана; знакомство с местами, которые предстоит посетить; подготовка учащихся к экскурсии, постановка групповых и индивидуальных заданий; непосредственное проведение экскурсии; закрепление знаний и оформление собранного материала.</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Особое место во внеклассной работе занимают дальние экскурсии, или экспедиции. Они требуют значительных средств, связаны с дополнительными трудностями, поэтому должны быть тщательно подготовлены.</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Групповые или кружковые формы внеклассной работы носят более локальный характер, они рассчитаны на меньшее количество учеников или </w:t>
      </w:r>
      <w:r w:rsidRPr="00817AEE">
        <w:rPr>
          <w:rFonts w:ascii="Times New Roman" w:eastAsia="Times New Roman" w:hAnsi="Times New Roman" w:cs="Times New Roman"/>
          <w:sz w:val="28"/>
          <w:szCs w:val="28"/>
          <w:lang w:eastAsia="ru-RU"/>
        </w:rPr>
        <w:lastRenderedPageBreak/>
        <w:t>на менее узкую тему изучения, что касается, например, экскурсий. В то же время использование во внеклассной работе групповых форм выявляет круг школьников, наиболее заинтересованных в предмете, и способствует более углубленному изучению истории.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pStyle w:val="a3"/>
        <w:numPr>
          <w:ilvl w:val="1"/>
          <w:numId w:val="3"/>
        </w:numPr>
        <w:shd w:val="clear" w:color="auto" w:fill="FFFFFF"/>
        <w:spacing w:after="0" w:line="360" w:lineRule="auto"/>
        <w:jc w:val="both"/>
        <w:textAlignment w:val="baseline"/>
        <w:rPr>
          <w:rFonts w:ascii="Times New Roman" w:eastAsia="Times New Roman" w:hAnsi="Times New Roman" w:cs="Times New Roman"/>
          <w:b/>
          <w:bCs/>
          <w:sz w:val="28"/>
          <w:szCs w:val="28"/>
          <w:lang w:eastAsia="ru-RU"/>
        </w:rPr>
      </w:pPr>
      <w:r w:rsidRPr="00817AEE">
        <w:rPr>
          <w:rFonts w:ascii="Times New Roman" w:eastAsia="Times New Roman" w:hAnsi="Times New Roman" w:cs="Times New Roman"/>
          <w:b/>
          <w:bCs/>
          <w:sz w:val="28"/>
          <w:szCs w:val="28"/>
          <w:lang w:eastAsia="ru-RU"/>
        </w:rPr>
        <w:t>. Индивидуальная форма обучения истории в школе</w:t>
      </w:r>
    </w:p>
    <w:p w:rsidR="00195235" w:rsidRPr="00817AEE" w:rsidRDefault="00195235" w:rsidP="00817AEE">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Наиболее сложной и интересной является индивидуальная форма внеклассной работы по истории с учениками. Задачей хорошего педагога является не сообщение истины, а обучение школьников тому, как находить ее самостоятельно. Формирование познавательной самостоятельности и активности особенно на уроках истории приобретает особую актуальность в связи с непрерывным увеличением объёма научной информации и процессом быстрого «старения» знаний. В настоящее время появляется острая необходимость формирования умения и навыков самообразования учащихся, развития их способностей самостоятельного приобретения знаний, быстрого реагирования на всё новые «вызовы» жизни.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Самостоятельная работа представляет собой особый вид учебной деятельности: она осуществляется под руководством учителя, но без его непосредственного вмешательства, потому что именно такая работа наиболее отвечает потребностям сегодняшних учащихся сделать что-то самим. Самостоятельная работа — это, прежде всего, умение, необходимая мотивация, наличие творческих начал, присущих каждому ребенку, радость открытий.</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Критерии к определению явления самостоятельности разнообразны:</w:t>
      </w:r>
    </w:p>
    <w:p w:rsidR="00195235" w:rsidRPr="00817AEE" w:rsidRDefault="00195235" w:rsidP="00817AEE">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наличие руководства учителя, который осуществляет необходимую помощь и контроль результатов работы;</w:t>
      </w:r>
    </w:p>
    <w:p w:rsidR="00195235" w:rsidRPr="00817AEE" w:rsidRDefault="00195235" w:rsidP="00817AEE">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отсутствие инструктажа, который лишь сковывает инициативу ученика;</w:t>
      </w:r>
    </w:p>
    <w:p w:rsidR="00195235" w:rsidRPr="00817AEE" w:rsidRDefault="00195235" w:rsidP="00817AEE">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внесение учеником в выполнение задания нового</w:t>
      </w:r>
      <w:r w:rsidRPr="00817AEE">
        <w:rPr>
          <w:rFonts w:ascii="Times New Roman" w:eastAsia="Times New Roman" w:hAnsi="Times New Roman" w:cs="Times New Roman"/>
          <w:i/>
          <w:iCs/>
          <w:sz w:val="28"/>
          <w:szCs w:val="28"/>
          <w:lang w:eastAsia="ru-RU"/>
        </w:rPr>
        <w:t> </w:t>
      </w:r>
      <w:r w:rsidRPr="00817AEE">
        <w:rPr>
          <w:rFonts w:ascii="Times New Roman" w:eastAsia="Times New Roman" w:hAnsi="Times New Roman" w:cs="Times New Roman"/>
          <w:sz w:val="28"/>
          <w:szCs w:val="28"/>
          <w:lang w:eastAsia="ru-RU"/>
        </w:rPr>
        <w:t>по отношению к образцу;</w:t>
      </w:r>
    </w:p>
    <w:p w:rsidR="00195235" w:rsidRPr="00817AEE" w:rsidRDefault="00195235" w:rsidP="00817AEE">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собственное побуждение к выполнению работы и осознание ее цели и смысла (в качестве мотивации могут играть роль относительная свобода действий при выполнении работы, желание проверить себя, свои силы и способности, осознание ответственности);</w:t>
      </w:r>
    </w:p>
    <w:p w:rsidR="00195235" w:rsidRPr="00817AEE" w:rsidRDefault="00195235" w:rsidP="00817AEE">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готовность к самостоятельности и преодолению трудностей;</w:t>
      </w:r>
    </w:p>
    <w:p w:rsidR="00195235" w:rsidRPr="00817AEE" w:rsidRDefault="00195235" w:rsidP="00817AEE">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соединение собственных мыслей с действием;</w:t>
      </w:r>
    </w:p>
    <w:p w:rsidR="00195235" w:rsidRPr="00817AEE" w:rsidRDefault="00195235" w:rsidP="00817AEE">
      <w:pPr>
        <w:pStyle w:val="a3"/>
        <w:numPr>
          <w:ilvl w:val="0"/>
          <w:numId w:val="7"/>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проявление инициативы и творчества.</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Индивидуальная работа может быть самостоятельным поиском учеником способа достижения поставленной цели; его движением от незнания к знанию, формированию необходимого объема и уровня знаний, умений; приобретением навыков самоорганизации и самодисциплины.</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Под самостоятельностью можно рассматривать как организационно-техническую сторону процесса, так и познавательную и практическую деятельность. Но в большей степени для развития самостоятельности учащихся имеет значение познавательная сторона, а не организационная, а именно самостоятельные наблюдения, выводы, творческое применение знаний. Самостоятельность – многогранное понятие. Это и качество личности, и деятельность: волевая, интеллектуальная и практическая, и выход творческим силам детской души.</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структуру индивидуальной работы ряд педагогов включают три этапа: подготовительный, исполнительный и проверочный, в которые входят анализ задания, поиск способов его осуществления, составление плана работы, выполнение, проверка и оценка результатов.</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На первом этапе предполагается совместная работа учителя и ученика по алгоритму последовательных указаний на необходимость совершения определенного действия, например, выполнения воспроизводящих самостоятельных работ по образцу; выполнения конструктивных самостоятельных работ (воспроизведения не просто </w:t>
      </w:r>
      <w:r w:rsidRPr="00817AEE">
        <w:rPr>
          <w:rFonts w:ascii="Times New Roman" w:eastAsia="Times New Roman" w:hAnsi="Times New Roman" w:cs="Times New Roman"/>
          <w:sz w:val="28"/>
          <w:szCs w:val="28"/>
          <w:lang w:eastAsia="ru-RU"/>
        </w:rPr>
        <w:lastRenderedPageBreak/>
        <w:t>знаний, а структуры знаний в целом, расширения сферы их применения, с собственными выводами и достижением уровня продуктивной деятельности); выполнения эвристических работ (разрешения проблемных ситуаций, создаваемых учителем, приобретения опыта поисковой деятельности, овладения элементами творчества); и, наконец, выполнения исследовательских работ и приобретения опыта высказывания собственных суждений, умения оценивания на основе анализа.</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b/>
          <w:bCs/>
          <w:sz w:val="28"/>
          <w:szCs w:val="28"/>
          <w:lang w:eastAsia="ru-RU"/>
        </w:rPr>
        <w:t>  </w:t>
      </w:r>
      <w:r w:rsidRPr="00817AEE">
        <w:rPr>
          <w:rFonts w:ascii="Times New Roman" w:eastAsia="Times New Roman" w:hAnsi="Times New Roman" w:cs="Times New Roman"/>
          <w:sz w:val="28"/>
          <w:szCs w:val="28"/>
          <w:lang w:eastAsia="ru-RU"/>
        </w:rPr>
        <w:t>На втором этапе возможна полная самостоятельность (видение и формирование проблем в заданной ситуации, выдвижение гипотез их решения, разработка программы реализации, реализация, результат, рефлексия). Постепенное развитие и нарастание самостоятельности учащихся и уровня их активности приведёт к возможности выбора индивидуального способа изучения материала как на уроке и в последующем выполнении индивидуальных заданий – изучении источников, написании рефератов, а также к готовности к работе в библиотеке.</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При организации самостоятельной работы можно воспользоваться существующей классификацией её типов и видов:</w:t>
      </w:r>
    </w:p>
    <w:p w:rsidR="00195235" w:rsidRPr="00817AEE" w:rsidRDefault="00195235" w:rsidP="00817AEE">
      <w:pPr>
        <w:pStyle w:val="a3"/>
        <w:numPr>
          <w:ilvl w:val="0"/>
          <w:numId w:val="6"/>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по    форме    задания    (на    узнавание,    на    воспроизведение,    на преобразование, на выбор и творческие);</w:t>
      </w:r>
    </w:p>
    <w:p w:rsidR="00195235" w:rsidRPr="00817AEE" w:rsidRDefault="00195235" w:rsidP="00817AEE">
      <w:pPr>
        <w:pStyle w:val="a3"/>
        <w:numPr>
          <w:ilvl w:val="0"/>
          <w:numId w:val="6"/>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по   оформлению   ответов   (устно   и   письменно,   схематически   и практически);</w:t>
      </w:r>
    </w:p>
    <w:p w:rsidR="00195235" w:rsidRPr="00817AEE" w:rsidRDefault="00195235" w:rsidP="00817AEE">
      <w:pPr>
        <w:pStyle w:val="a3"/>
        <w:numPr>
          <w:ilvl w:val="0"/>
          <w:numId w:val="6"/>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по месту в процессе обучения (на этапе изучения новых знаний, их осмысления, применения, обобщения и систематизации, контроля);</w:t>
      </w:r>
    </w:p>
    <w:p w:rsidR="00195235" w:rsidRPr="00817AEE" w:rsidRDefault="00195235" w:rsidP="00817AEE">
      <w:pPr>
        <w:pStyle w:val="a3"/>
        <w:numPr>
          <w:ilvl w:val="0"/>
          <w:numId w:val="6"/>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по месту выполнения (на уроке, вне урока);</w:t>
      </w:r>
    </w:p>
    <w:p w:rsidR="00195235" w:rsidRPr="00817AEE" w:rsidRDefault="00195235" w:rsidP="00817AEE">
      <w:pPr>
        <w:pStyle w:val="a3"/>
        <w:numPr>
          <w:ilvl w:val="0"/>
          <w:numId w:val="6"/>
        </w:num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по охвату учащихся (весь коллектив, группа или группы учащихся, один ученик).</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Работая с книгой, картой, таблицей, другими источниками, современными техническими средствами, учащиеся могут выполнять самые разные задания и давать ответы на основе самостоятельного обдумывания вопроса или проблемной ситуации, созданной учителем. Можно предложить учащимся на основе анализа содержания учебного материала самостоятельно обобщить его и сделать выводы; спрогнозировать дальнейший ход событий; высказать сомнение; поделиться собственным мнением в устной или письменной форме; составить таблицу; выполнить практическое задание.</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Организация  самостоятельной  работы учащихся  во внеурочной работе  требует определённых условий, обеспечивающих её успешность:</w:t>
      </w:r>
    </w:p>
    <w:p w:rsidR="00195235" w:rsidRPr="00817AEE" w:rsidRDefault="00195235" w:rsidP="00817AEE">
      <w:pPr>
        <w:numPr>
          <w:ilvl w:val="0"/>
          <w:numId w:val="2"/>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Планирование разных вариантов самостоятельной работы в системе внеклассных занятий по теме.</w:t>
      </w:r>
    </w:p>
    <w:p w:rsidR="00195235" w:rsidRPr="00817AEE" w:rsidRDefault="00195235" w:rsidP="00817AEE">
      <w:pPr>
        <w:numPr>
          <w:ilvl w:val="0"/>
          <w:numId w:val="2"/>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Наличие сформированных умений и навыков самостоятельной работы (от элементарных до более сложных).</w:t>
      </w:r>
    </w:p>
    <w:p w:rsidR="00195235" w:rsidRPr="00817AEE" w:rsidRDefault="00195235" w:rsidP="00817AEE">
      <w:pPr>
        <w:numPr>
          <w:ilvl w:val="0"/>
          <w:numId w:val="2"/>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Посильность заданий (постепенное нарастание самостоятельности), их вариативность и разнообразие.</w:t>
      </w:r>
    </w:p>
    <w:p w:rsidR="00195235" w:rsidRPr="00817AEE" w:rsidRDefault="00195235" w:rsidP="00817AEE">
      <w:pPr>
        <w:numPr>
          <w:ilvl w:val="0"/>
          <w:numId w:val="2"/>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Соотнесение объёма и сложности работы с темпом его выполнения.</w:t>
      </w:r>
    </w:p>
    <w:p w:rsidR="00195235" w:rsidRPr="00817AEE" w:rsidRDefault="00195235" w:rsidP="00817AEE">
      <w:pPr>
        <w:numPr>
          <w:ilvl w:val="0"/>
          <w:numId w:val="2"/>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Осознание учеником цели и появление желания к её достижению.</w:t>
      </w:r>
    </w:p>
    <w:p w:rsidR="00195235" w:rsidRPr="00817AEE" w:rsidRDefault="00195235" w:rsidP="00817AEE">
      <w:pPr>
        <w:numPr>
          <w:ilvl w:val="0"/>
          <w:numId w:val="2"/>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Использование различных форм деятельности учащихся для достижения поставленной цели: </w:t>
      </w:r>
    </w:p>
    <w:p w:rsidR="00195235" w:rsidRPr="00817AEE" w:rsidRDefault="00195235" w:rsidP="00817AEE">
      <w:pPr>
        <w:pStyle w:val="a3"/>
        <w:numPr>
          <w:ilvl w:val="0"/>
          <w:numId w:val="5"/>
        </w:numPr>
        <w:shd w:val="clear" w:color="auto" w:fill="FFFFFF"/>
        <w:spacing w:after="0" w:line="360" w:lineRule="auto"/>
        <w:ind w:right="360"/>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фронтальная работа (все ученики выполняют одно и то же задание); </w:t>
      </w:r>
    </w:p>
    <w:p w:rsidR="00195235" w:rsidRPr="00817AEE" w:rsidRDefault="00195235" w:rsidP="00817AEE">
      <w:pPr>
        <w:pStyle w:val="a3"/>
        <w:numPr>
          <w:ilvl w:val="0"/>
          <w:numId w:val="5"/>
        </w:numPr>
        <w:shd w:val="clear" w:color="auto" w:fill="FFFFFF"/>
        <w:spacing w:after="0" w:line="360" w:lineRule="auto"/>
        <w:ind w:right="360"/>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коллективная деятельность (каждый выполняет какую-то часть общего задания); </w:t>
      </w:r>
    </w:p>
    <w:p w:rsidR="00195235" w:rsidRPr="00817AEE" w:rsidRDefault="00195235" w:rsidP="00817AEE">
      <w:pPr>
        <w:pStyle w:val="a3"/>
        <w:numPr>
          <w:ilvl w:val="0"/>
          <w:numId w:val="5"/>
        </w:numPr>
        <w:shd w:val="clear" w:color="auto" w:fill="FFFFFF"/>
        <w:spacing w:after="0" w:line="360" w:lineRule="auto"/>
        <w:ind w:right="360"/>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индивидуальная работа (каждый ученик выполняет особое задание).</w:t>
      </w:r>
    </w:p>
    <w:p w:rsidR="00195235" w:rsidRPr="00817AEE" w:rsidRDefault="00195235" w:rsidP="00817AEE">
      <w:pPr>
        <w:shd w:val="clear" w:color="auto" w:fill="FFFFFF"/>
        <w:spacing w:after="0" w:line="360" w:lineRule="auto"/>
        <w:ind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7.   Осознание учащимися результатов своих достижений.</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Эффективность владения материалом во многом зависит от активизации индивидуальной деятельности учащихся, от соотношения используемых на уроках истории и во внеурочной работе различных форм организации деятельности и их сочетаний: изложение новых знаний учителем и самостоятельная работа учащихся; воспроизводящие и творческие самостоятельные работы и др.</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Результаты самостоятельной работы должны обязательно обсуждаться и оцениваться в классе. Индивидуально проработанный материал можно обсудить в парах, в общеклассной беседе; опережающее индивидуальное творческое задание можно предложить для рецензирования с последующим обсуждением в группах или всем классом; общее групповое задание делится на индивидуальные, итоги которого обсуждаются группой или всем классом вместе </w:t>
      </w:r>
      <w:r w:rsidRPr="00817AEE">
        <w:rPr>
          <w:rFonts w:ascii="Times New Roman" w:eastAsia="Times New Roman" w:hAnsi="Times New Roman" w:cs="Times New Roman"/>
          <w:bCs/>
          <w:sz w:val="28"/>
          <w:szCs w:val="28"/>
          <w:lang w:eastAsia="ru-RU"/>
        </w:rPr>
        <w:t>с</w:t>
      </w:r>
      <w:r w:rsidRPr="00817AEE">
        <w:rPr>
          <w:rFonts w:ascii="Times New Roman" w:eastAsia="Times New Roman" w:hAnsi="Times New Roman" w:cs="Times New Roman"/>
          <w:b/>
          <w:bCs/>
          <w:sz w:val="28"/>
          <w:szCs w:val="28"/>
          <w:lang w:eastAsia="ru-RU"/>
        </w:rPr>
        <w:t> </w:t>
      </w:r>
      <w:r w:rsidRPr="00817AEE">
        <w:rPr>
          <w:rFonts w:ascii="Times New Roman" w:eastAsia="Times New Roman" w:hAnsi="Times New Roman" w:cs="Times New Roman"/>
          <w:sz w:val="28"/>
          <w:szCs w:val="28"/>
          <w:lang w:eastAsia="ru-RU"/>
        </w:rPr>
        <w:t>учителем.</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Планомерная индивидуальная работа учеников под умелым руководством педагога должна способствовать снижению страха перед неудачей, перед возможным критическим замечанием; появлению у школьников уверенности в себе, в своих возможностях; формированию привычки к свободному самовыражению и самостоятельному мышлению; развитию способности постоянного поиска знаний и умения их использовать и применять на практике; появлению такой формы самосознания, которая приводит к переходу от интуитивного представления к осмыслению своей деятельности при выполнении учебных задач, а также к поиску их творческого решения: развитию творческого воображения у школьников и нетривиального развития мысли; повышению активности, инициативности учащихся в решении задач творческого характера, достижению высокого уровня развития личности ученика.</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Индивидуальная работа учащихся — одна из важнейших функций учителя. Она требует от преподавателя умения показать, где найти ту или </w:t>
      </w:r>
      <w:r w:rsidRPr="00817AEE">
        <w:rPr>
          <w:rFonts w:ascii="Times New Roman" w:eastAsia="Times New Roman" w:hAnsi="Times New Roman" w:cs="Times New Roman"/>
          <w:sz w:val="28"/>
          <w:szCs w:val="28"/>
          <w:lang w:eastAsia="ru-RU"/>
        </w:rPr>
        <w:lastRenderedPageBreak/>
        <w:t>иную информацию, но овладеть ей каждый ученик должен самостоятельно.</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Внеклассная работа по истории сложна и многообразна и поэтому требует четкой организации и определенной системы. Во всех рассмотренных формах внеклассной работы огромная роль принадлежит учителю истории. Его умелое руководство, заинтересованное отношение делают эту работу познавательной, увлекательной и плодотворной для учащихся.</w:t>
      </w:r>
    </w:p>
    <w:p w:rsidR="00195235" w:rsidRPr="00817AEE" w:rsidRDefault="00195235" w:rsidP="00817AEE">
      <w:pPr>
        <w:pStyle w:val="a3"/>
        <w:shd w:val="clear" w:color="auto" w:fill="FFFFFF"/>
        <w:tabs>
          <w:tab w:val="left" w:pos="3119"/>
          <w:tab w:val="left" w:pos="3261"/>
          <w:tab w:val="left" w:pos="3402"/>
        </w:tabs>
        <w:spacing w:after="0" w:line="360" w:lineRule="auto"/>
        <w:ind w:left="0"/>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w:t>
      </w:r>
    </w:p>
    <w:p w:rsidR="00195235" w:rsidRPr="00817AEE" w:rsidRDefault="00195235" w:rsidP="00817AEE">
      <w:pPr>
        <w:pStyle w:val="a3"/>
        <w:shd w:val="clear" w:color="auto" w:fill="FFFFFF"/>
        <w:tabs>
          <w:tab w:val="left" w:pos="3119"/>
          <w:tab w:val="left" w:pos="3261"/>
          <w:tab w:val="left" w:pos="3402"/>
        </w:tabs>
        <w:spacing w:after="0" w:line="360" w:lineRule="auto"/>
        <w:ind w:left="0"/>
        <w:jc w:val="both"/>
        <w:textAlignment w:val="baseline"/>
        <w:rPr>
          <w:rFonts w:ascii="Times New Roman" w:eastAsia="Times New Roman" w:hAnsi="Times New Roman" w:cs="Times New Roman"/>
          <w:sz w:val="28"/>
          <w:szCs w:val="28"/>
          <w:lang w:eastAsia="ru-RU"/>
        </w:rPr>
      </w:pPr>
    </w:p>
    <w:p w:rsidR="00195235" w:rsidRPr="00817AEE" w:rsidRDefault="00195235" w:rsidP="00817AEE">
      <w:pPr>
        <w:spacing w:line="360" w:lineRule="auto"/>
        <w:rPr>
          <w:rFonts w:ascii="Times New Roman" w:hAnsi="Times New Roman" w:cs="Times New Roman"/>
          <w:b/>
          <w:sz w:val="28"/>
          <w:szCs w:val="28"/>
        </w:rPr>
      </w:pPr>
    </w:p>
    <w:p w:rsidR="00195235" w:rsidRPr="00817AEE" w:rsidRDefault="00195235" w:rsidP="00817AEE">
      <w:pPr>
        <w:spacing w:line="360" w:lineRule="auto"/>
        <w:rPr>
          <w:rFonts w:ascii="Times New Roman" w:hAnsi="Times New Roman" w:cs="Times New Roman"/>
          <w:b/>
          <w:sz w:val="28"/>
          <w:szCs w:val="28"/>
        </w:rPr>
      </w:pPr>
    </w:p>
    <w:p w:rsidR="00195235" w:rsidRPr="00817AEE" w:rsidRDefault="00195235"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817AEE" w:rsidRDefault="00817AEE" w:rsidP="00817AEE">
      <w:pPr>
        <w:spacing w:line="360" w:lineRule="auto"/>
        <w:rPr>
          <w:rFonts w:ascii="Times New Roman" w:hAnsi="Times New Roman" w:cs="Times New Roman"/>
          <w:b/>
          <w:sz w:val="28"/>
          <w:szCs w:val="28"/>
        </w:rPr>
      </w:pPr>
    </w:p>
    <w:p w:rsidR="00C76349" w:rsidRDefault="00C76349" w:rsidP="00817AEE">
      <w:pPr>
        <w:spacing w:line="360" w:lineRule="auto"/>
        <w:rPr>
          <w:rFonts w:ascii="Times New Roman" w:hAnsi="Times New Roman" w:cs="Times New Roman"/>
          <w:b/>
          <w:sz w:val="28"/>
          <w:szCs w:val="28"/>
        </w:rPr>
      </w:pPr>
    </w:p>
    <w:p w:rsidR="00195235" w:rsidRPr="00817AEE" w:rsidRDefault="00195235" w:rsidP="00787300">
      <w:pPr>
        <w:spacing w:line="360" w:lineRule="auto"/>
        <w:jc w:val="center"/>
        <w:rPr>
          <w:rFonts w:ascii="Times New Roman" w:hAnsi="Times New Roman" w:cs="Times New Roman"/>
          <w:b/>
          <w:sz w:val="28"/>
          <w:szCs w:val="28"/>
        </w:rPr>
      </w:pPr>
      <w:r w:rsidRPr="00817AEE">
        <w:rPr>
          <w:rFonts w:ascii="Times New Roman" w:hAnsi="Times New Roman" w:cs="Times New Roman"/>
          <w:b/>
          <w:sz w:val="28"/>
          <w:szCs w:val="28"/>
        </w:rPr>
        <w:lastRenderedPageBreak/>
        <w:t>Глава</w:t>
      </w:r>
      <w:r w:rsidR="00C76349">
        <w:rPr>
          <w:rFonts w:ascii="Times New Roman" w:hAnsi="Times New Roman" w:cs="Times New Roman"/>
          <w:b/>
          <w:sz w:val="28"/>
          <w:szCs w:val="28"/>
        </w:rPr>
        <w:t xml:space="preserve"> </w:t>
      </w:r>
      <w:r w:rsidRPr="00817AEE">
        <w:rPr>
          <w:rFonts w:ascii="Times New Roman" w:hAnsi="Times New Roman" w:cs="Times New Roman"/>
          <w:b/>
          <w:sz w:val="28"/>
          <w:szCs w:val="28"/>
        </w:rPr>
        <w:t>2. Методы обучения, используемые во внеурочной работе</w:t>
      </w:r>
    </w:p>
    <w:p w:rsidR="00195235" w:rsidRPr="00817AEE" w:rsidRDefault="00195235" w:rsidP="00817AEE">
      <w:pPr>
        <w:spacing w:after="0" w:line="360" w:lineRule="auto"/>
        <w:ind w:firstLine="567"/>
        <w:jc w:val="both"/>
        <w:rPr>
          <w:rFonts w:ascii="Times New Roman" w:hAnsi="Times New Roman" w:cs="Times New Roman"/>
          <w:sz w:val="28"/>
          <w:szCs w:val="28"/>
        </w:rPr>
      </w:pPr>
      <w:r w:rsidRPr="00817AEE">
        <w:rPr>
          <w:rFonts w:ascii="Times New Roman" w:hAnsi="Times New Roman" w:cs="Times New Roman"/>
          <w:sz w:val="28"/>
          <w:szCs w:val="28"/>
        </w:rPr>
        <w:t>Непрерывно развивающемуся обществу необходимы нравственные, предприимчивые, интеллигентные люди, которые в ситуации выбора имеют все шансы самостоятельно принимать серьезные решения. Предвидя их вероятные результаты, готовые к совместной работе, отличающие конструктивностью, владеющие развитым чувством ответственности за судьбу собственного государства. Данные задачи невозможно решить только средствами традиционного подхода к преподаванию, при котором ученик остается объектом обучения. Существенен переход к такой стратегии, при которой ученик превращается в субъект образовательного процесса, приходит в школу действительно учиться, то есть учить себя, не только получать знания от учителя, но и уметь самому добывать и пользоваться ими в практ</w:t>
      </w:r>
      <w:r w:rsidR="008475C6">
        <w:rPr>
          <w:rFonts w:ascii="Times New Roman" w:hAnsi="Times New Roman" w:cs="Times New Roman"/>
          <w:sz w:val="28"/>
          <w:szCs w:val="28"/>
        </w:rPr>
        <w:t>ической деятельности. [</w:t>
      </w:r>
    </w:p>
    <w:p w:rsidR="00195235" w:rsidRPr="00817AEE" w:rsidRDefault="00195235" w:rsidP="00817AEE">
      <w:pPr>
        <w:spacing w:after="0" w:line="360" w:lineRule="auto"/>
        <w:ind w:firstLine="567"/>
        <w:jc w:val="both"/>
        <w:rPr>
          <w:rFonts w:ascii="Times New Roman" w:hAnsi="Times New Roman" w:cs="Times New Roman"/>
          <w:color w:val="222222"/>
          <w:sz w:val="28"/>
          <w:szCs w:val="28"/>
        </w:rPr>
      </w:pPr>
      <w:r w:rsidRPr="00817AEE">
        <w:rPr>
          <w:rFonts w:ascii="Times New Roman" w:eastAsia="Times New Roman" w:hAnsi="Times New Roman" w:cs="Times New Roman"/>
          <w:color w:val="000000"/>
          <w:sz w:val="28"/>
          <w:szCs w:val="28"/>
          <w:shd w:val="clear" w:color="auto" w:fill="FFFFFF"/>
        </w:rPr>
        <w:t xml:space="preserve">Именно поэтому большое значение уделяется методам и приемам обучения. </w:t>
      </w:r>
      <w:r w:rsidRPr="00817AEE">
        <w:rPr>
          <w:rFonts w:ascii="Times New Roman" w:hAnsi="Times New Roman" w:cs="Times New Roman"/>
          <w:color w:val="222222"/>
          <w:sz w:val="28"/>
          <w:szCs w:val="28"/>
        </w:rPr>
        <w:t>Ни один метод обучения не является универсальным, но их синтез позволяет сделать работу по изучению истории более эффективным.</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К методам обучения, используемых во внеклассной работе по истории, относятся проблемный метод, эвристический метод, метод проектов и другие.</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 xml:space="preserve">Под учебной проблемой понимают задачу, вопрос или задание, решение которых нельзя получить по готовому образцу. От ученика требуется проявление самостоятельности и оригинальности к решению этих задач. </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 xml:space="preserve">Проблемное обучение осуществляется наиболее эффективно через работу в кружках и научных обществах учащихся. Ученики научного общества, по мнению историка-педагога Е.В. Кошкаревой, — это своеобразный «золотой фонд» учителя. Работа с детьми научного общества дает прекрасные результаты для учащихся и чувство </w:t>
      </w:r>
      <w:r w:rsidRPr="00817AEE">
        <w:rPr>
          <w:color w:val="222222"/>
          <w:sz w:val="28"/>
          <w:szCs w:val="28"/>
        </w:rPr>
        <w:lastRenderedPageBreak/>
        <w:t>удовлетворенности для учителя. Проблемные вопросы, рассматриваемые системой внеклассной работы, можно жестко не связывать с главными задачами учебного курса. Они могут даже выходить за рамки школьной программы.</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 xml:space="preserve">Важное место во внеурочной работе занимает частично-поисковый, или эвристический, метод. Свое выражение этот метод находит в эвристической беседе. Суть ее в том, что для поиска учениками решения какой-либо проблемы учитель выстраивает серию взаимосвязанных и вытекающих один из другого вопросов. Все или большинство этих вопросов представляют собой небольшие проблемы, решение которых ведет к решению основной проблемы. </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Характерным признаком эвристической беседы является то, что учащиеся с помощью умелой постановки вопросов учителя и благодаря собственным усилиям и самостоятельному мышлению подводятся к приобретению новых знаний. В случае, когда ученики затрудняются с ответом или начинают уходить в сторону от правильного пути поиска, с помощью подсказки, которая может быть дополнительным вопросом, учитель направляет мысль учащихся по нужному руслу.</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Наиболее эффективно использовать во внеурочной деятельности метод проектов. Исходя из вида деятельности, выделяют прикладные, исследовательские, информационные, игровые проекты и др. В реальной практике чаще всего происходит интеграция различных видов проектов, что обусловлено конкретными целями и задачами.</w:t>
      </w:r>
      <w:r w:rsidR="00787300">
        <w:rPr>
          <w:color w:val="222222"/>
          <w:sz w:val="28"/>
          <w:szCs w:val="28"/>
        </w:rPr>
        <w:t xml:space="preserve"> </w:t>
      </w:r>
    </w:p>
    <w:p w:rsidR="00195235" w:rsidRPr="00817AEE" w:rsidRDefault="00195235" w:rsidP="00817AEE">
      <w:pPr>
        <w:pStyle w:val="a4"/>
        <w:shd w:val="clear" w:color="auto" w:fill="FFFFFF"/>
        <w:spacing w:before="0" w:beforeAutospacing="0" w:after="0" w:afterAutospacing="0" w:line="360" w:lineRule="auto"/>
        <w:ind w:firstLine="567"/>
        <w:jc w:val="both"/>
        <w:textAlignment w:val="baseline"/>
        <w:rPr>
          <w:color w:val="222222"/>
          <w:sz w:val="28"/>
          <w:szCs w:val="28"/>
        </w:rPr>
      </w:pPr>
      <w:r w:rsidRPr="00817AEE">
        <w:rPr>
          <w:color w:val="222222"/>
          <w:sz w:val="28"/>
          <w:szCs w:val="28"/>
        </w:rPr>
        <w:t>Разнообразие информации, возникающее в процессе выполнения проекта, позволяет учесть индивидуальные склонности и интересы каждого участника проекта, что является основной задачей учителя, а самостоятельная работа учеников над темой позволяет развивать их творческие способности, формировать навыки проведения исследований, работы с документами, оформления и представления результатов своей деятельности.</w:t>
      </w:r>
    </w:p>
    <w:p w:rsidR="00195235" w:rsidRPr="00817AEE" w:rsidRDefault="00195235" w:rsidP="00817AEE">
      <w:pPr>
        <w:pStyle w:val="a4"/>
        <w:shd w:val="clear" w:color="auto" w:fill="FFFFFF"/>
        <w:spacing w:before="0" w:beforeAutospacing="0" w:after="150" w:afterAutospacing="0" w:line="360" w:lineRule="auto"/>
        <w:ind w:firstLine="567"/>
        <w:jc w:val="both"/>
        <w:textAlignment w:val="baseline"/>
        <w:rPr>
          <w:color w:val="222222"/>
          <w:sz w:val="28"/>
          <w:szCs w:val="28"/>
        </w:rPr>
      </w:pPr>
      <w:r w:rsidRPr="00817AEE">
        <w:rPr>
          <w:color w:val="222222"/>
          <w:sz w:val="28"/>
          <w:szCs w:val="28"/>
        </w:rPr>
        <w:lastRenderedPageBreak/>
        <w:t>Итак, рассмотренные методы далеко не исчерпывают педагогические возможности внеурочной работы по истории в школе. Наряду с ними используются другие, не менее эффективные методы, помогающие школьникам проникнуть в суть изучения исторического процесса и облегчающие работу учителя. Использование всего комплекса методов внеклассной работы по истории, их сочетание позволяют расширить тематику и усилить восприятие исторического прошлого, изучаемого в школе, провести связь с настоящим, делает внеклассные мероприятия по истории более интересными и насыщенными.</w:t>
      </w: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ind w:firstLine="851"/>
        <w:jc w:val="center"/>
        <w:textAlignment w:val="baseline"/>
        <w:rPr>
          <w:rFonts w:ascii="Times New Roman" w:eastAsia="Times New Roman" w:hAnsi="Times New Roman" w:cs="Times New Roman"/>
          <w:b/>
          <w:bCs/>
          <w:sz w:val="28"/>
          <w:szCs w:val="28"/>
          <w:lang w:eastAsia="ru-RU"/>
        </w:rPr>
      </w:pPr>
    </w:p>
    <w:p w:rsidR="008475C6" w:rsidRDefault="008475C6" w:rsidP="00203549">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8475C6" w:rsidRDefault="008475C6" w:rsidP="00203549">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195235" w:rsidRPr="00817AEE" w:rsidRDefault="00195235" w:rsidP="00203549">
      <w:pPr>
        <w:shd w:val="clear" w:color="auto" w:fill="FFFFFF"/>
        <w:spacing w:after="150" w:line="360" w:lineRule="auto"/>
        <w:textAlignment w:val="baseline"/>
        <w:rPr>
          <w:rFonts w:ascii="Times New Roman" w:eastAsia="Times New Roman" w:hAnsi="Times New Roman" w:cs="Times New Roman"/>
          <w:b/>
          <w:bCs/>
          <w:sz w:val="28"/>
          <w:szCs w:val="28"/>
          <w:lang w:eastAsia="ru-RU"/>
        </w:rPr>
      </w:pPr>
      <w:r w:rsidRPr="00817AEE">
        <w:rPr>
          <w:rFonts w:ascii="Times New Roman" w:eastAsia="Times New Roman" w:hAnsi="Times New Roman" w:cs="Times New Roman"/>
          <w:b/>
          <w:bCs/>
          <w:sz w:val="28"/>
          <w:szCs w:val="28"/>
          <w:lang w:eastAsia="ru-RU"/>
        </w:rPr>
        <w:lastRenderedPageBreak/>
        <w:t>Глава 3. Значение внеклассной работы по истории для развития исторического сознания школьников</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настоящее время в педагогической науке остро стоит вопрос о соотношении воспитания и образования. Необходимо отметить, что внеклассная работа по истории соединяет как воспитательный процесс, так и образовательный. Огромное значение она приобретает в связи с тем, что ХХ век подверг серьезному испытанию все российское общество. Сомнению стали подвергаться такие понятия, как человек, его жизнь и здоровье, Родина, патриотизм. Общество, лишенное здоровых ценностей, не сможет существовать, поэтому становление ценностного сознания личности в современной ситуации является одной из наиболее важных и актуальных задач российской педагогической науки.</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Изучение исторического прошлого открывает широкие возможности для формирования ценностных установок. Ученик не просто познает факты, события, процессы и деятельность людей, но и оценивает их с точки зрения своих стремлений, потребностей, интересов, сформированных под воздействием разных жизненных обстоятельств и в ходе предшествующего изучения исторического прошлого. Ценностное отношение человека к историческому опыту отражает такая категория как историческое сознание.</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Историческое сознание – это ценностное отношение человека к историческому прошлому, система ориентации в мире под углом зрения истории, способ рационального воспроизведения и оценивания социумом и личностью движения общества во времени </w:t>
      </w:r>
      <w:hyperlink r:id="rId10" w:anchor="_ftn19" w:history="1"/>
      <w:r w:rsidRPr="00817AEE">
        <w:rPr>
          <w:rFonts w:ascii="Times New Roman" w:eastAsia="Times New Roman" w:hAnsi="Times New Roman" w:cs="Times New Roman"/>
          <w:sz w:val="28"/>
          <w:szCs w:val="28"/>
          <w:lang w:eastAsia="ru-RU"/>
        </w:rPr>
        <w:t>.</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Как и другие формы общественного сознания, историческое сознание имеет сложную структуру и, согласно И.Я. Лернеру, включает в себя следующие компоненты: систему исторических знаний и представлений; историческое осмысление современных социальных </w:t>
      </w:r>
      <w:r w:rsidRPr="00817AEE">
        <w:rPr>
          <w:rFonts w:ascii="Times New Roman" w:eastAsia="Times New Roman" w:hAnsi="Times New Roman" w:cs="Times New Roman"/>
          <w:sz w:val="28"/>
          <w:szCs w:val="28"/>
          <w:lang w:eastAsia="ru-RU"/>
        </w:rPr>
        <w:lastRenderedPageBreak/>
        <w:t>явлений; методологию исторического познания; эмоционально-ценностное отношение к прошлому.</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Индивидуальное историческое сознание, являясь результатом приобщения к знанию о прошлом, осмыслением прошлого и генерации чувства сопричастности к нему, представляет собой способность (готовность) ребенка ориентироваться в историческом прошлом и использовать его для оценки, анализа современности.</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Историческое сознание, как персональный способ ориентации, – это сложное личностное образование, состоящее из следующих компонентов:</w:t>
      </w:r>
    </w:p>
    <w:p w:rsidR="00195235" w:rsidRPr="00817AEE" w:rsidRDefault="00195235" w:rsidP="00817AEE">
      <w:pPr>
        <w:numPr>
          <w:ilvl w:val="0"/>
          <w:numId w:val="11"/>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Когнитивный (система представлений, взглядов, идей, установок личности в отношении исторического прошлого);</w:t>
      </w:r>
    </w:p>
    <w:p w:rsidR="00195235" w:rsidRPr="00817AEE" w:rsidRDefault="00195235" w:rsidP="00817AEE">
      <w:pPr>
        <w:numPr>
          <w:ilvl w:val="0"/>
          <w:numId w:val="11"/>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Операционно-деятельностный (система способов познания исторического прошлого);</w:t>
      </w:r>
    </w:p>
    <w:p w:rsidR="00195235" w:rsidRPr="00817AEE" w:rsidRDefault="00195235" w:rsidP="00817AEE">
      <w:pPr>
        <w:numPr>
          <w:ilvl w:val="0"/>
          <w:numId w:val="11"/>
        </w:numPr>
        <w:shd w:val="clear" w:color="auto" w:fill="FFFFFF"/>
        <w:spacing w:after="0" w:line="360" w:lineRule="auto"/>
        <w:ind w:left="360" w:right="360" w:firstLine="633"/>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Ценностно-смысловой (система мотивов, интересов и объектов ценностного отношения человека).</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Основными объектами отношений выступают вселенная, космос, предметный мир, мир общества, мир природы и собственный мир. Основными ценностями являются: ценность жизни, бытия, добра, истины, красоты, гармонии, свободы, природы, Отечества.</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Историческое сознание, отражая ценностное отношение человека к историческому опыту, выступает как цель, средство и результат целенаправленного приобщения личности к истории.</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П.Г.Постников выделяет следующие уровни исторической образованности как личностного качества: базовый, оптимальный и расширенный.</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При базовом уровне ученик просто воспроизводит систему ценностей, адекватно реагирует на изменения в учебе, труде, жизни и </w:t>
      </w:r>
      <w:r w:rsidRPr="00817AEE">
        <w:rPr>
          <w:rFonts w:ascii="Times New Roman" w:eastAsia="Times New Roman" w:hAnsi="Times New Roman" w:cs="Times New Roman"/>
          <w:sz w:val="28"/>
          <w:szCs w:val="28"/>
          <w:lang w:eastAsia="ru-RU"/>
        </w:rPr>
        <w:lastRenderedPageBreak/>
        <w:t>решает учебные и предметные задачи и на основе полученного опыта, ориентируется в системе социокультурных норм и ценностей.</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Оптимальный уровень предполагает, что ученик обладает развитой культурой исторического мышления и речи, определенным стилем исторического мышления и устойчивым интересом к историческому опыту. Таким образом, им освоена историческая культура как базовая основа развития.</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Уровень расширенный означает, что школьник прогнозирует собственное поведение на основе имеющихся норм и ценностей, а также выстраивает собственную линию поведения в социальной, коммуникативной, жизненной ситуации. То есть, на этом уровне уже сформированы личностные социальные, нравственные, гражданские качества,  развиты потребности и механизмы самообразования в  области истории.</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Как показывает опыт, внеклассная работа по истории имеет огромные возможности для развития исторического сознания. Более того, вся система внеклассных занятий направлена на достижение высшего уровня исторической образованности, формирования исторического сознания.</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Внеклассная работа носит характер внеурочной деятельности. Она осуществляется в свободное от уроков время и охватывает учащихся разных классов или части класса.</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отличие от классно-урочных видов деятельности, внеклассные занятия не ограничены временем. К тому же учитель при этом свободен в выборе содержания работы. Участие детей является добровольным, что делает внеурочную деятельность особенно привлекательной. Школьники выбирают занятия исходя из своих интересов, потребностей, желаний. Каждый имеет возможность проявить свои лучшие черты и качества, способности и умения.</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Во внеклассную деятельность часто вовлекаются родители, специалисты в сфере производства, науки, культуры и т.д. Если на уроках преобладает в основном познавательная деятельность, то во внеклассной работе доминируют коммуникативные, творческие виды деятельности. В ходе внеклассной работы происходит выдвижение на первый план воспитательных и развивающих целей обучения. Существенным образом меняются ролевые позиции участников образовательного процесса. Из учителей и учеников они часто превращаются в соратников, участников, творцов и изобретателей. Деятельность детей в свободное от уроков время чаще всего носит творческий характер и эмоционально окрашена.</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Но главное достоинство внеурочной (внеклассной) работы, в сравнении с классно-урочной, заключается в том, что она может обеспечить в более полной мере реальную дифференциацию и индивидуализацию обучения.</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Внеклассные занятия нужны, прежде всего, школьнику, поскольку удовлетворяют некоторые его важнейшие потребности: потребности в общении, самовыражении и самореализации, признании и уважении.</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Являясь самостоятельной частью учебно-воспитательного процесса, внеклассная работа может интегрироваться с уроком, быть его продолжением, что обеспечивает реализацию воспитательных и развивающих функций в полной мере. При этом условии внеклассные занятия по истории позволяют школьникам углубить и расширить знания, полученные на уроках, сформировать общеучебные умения и навыки, развить познавательные, коммуникативные и творческие способности, обогатить жизненный опыт и ценностное отношение к историческому прошлому.</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Чем разнообразнее формы внеклассной работы по истории с детьми, тем более эффективным становится результат поставленных  задач. Опыт многих поколений преподавателей подтверждает </w:t>
      </w:r>
      <w:r w:rsidRPr="00817AEE">
        <w:rPr>
          <w:rFonts w:ascii="Times New Roman" w:eastAsia="Times New Roman" w:hAnsi="Times New Roman" w:cs="Times New Roman"/>
          <w:sz w:val="28"/>
          <w:szCs w:val="28"/>
          <w:lang w:eastAsia="ru-RU"/>
        </w:rPr>
        <w:lastRenderedPageBreak/>
        <w:t>положительный результат проведения предметных недель по истории, викторин, олимпиад. Особенно повышенный интерес всегда вызывает использование игровых форм для внеклассных мероприятий. Такие игры, конкурсы хороши тем, что проводиться могут практически по любым темам. Например, инсценировка, которая используется в таких конкурсах,  играх, побуждает к творческому созданию образов, развивает воображение, сопереживание. Инсценировка обостряет внимание к историческому факту. Однако задания должны быть посильными, чтобы это не было пародией.</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 исторических конкурсах необходимо присутствие заданий о великих исторических персонах, среди которых могут быть Александр Невский, Дмитрий Донской, А.В. Суворов и многие другие, образы людей удивительных и красивых, успешных и духовно богатых, представляющих миру своим примером высоту человеческого духа, что может действительно составить альтернативу нынешнему прессингу телевидения, влияющего на сознание школьников.</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Знакомство ребят с произведениями искусства, посещение выставок картин, музеев с выездными выставками – все это обогащает духовный мир ребят. Использование в воспитательной работе произведений искусства, (репродукций)  задания на  знание картин, древнерусских икон дополняют ценностным содержанием, эмоциями саму жизнь. Может быть, даже не потому, что науку и искусство принято ценить, а потому что в них и благодаря им какие-то достижения общечеловеческой культуры становятся ближе, входят в повседневность.</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При подготовке внеклассных мероприятий необходимо уделять внимание оформлению помещения, где проходит встреча, конкурс, конференция и т.д. Это создает определенный настрой, эстетически воспитывает учащихся.</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Значение внеклассной работы по истории в развитии исторического сознания школьников еще более возрастает, если к ней привлекаются студенты педагогических вузов, т.к. характерной особенностью внеклассной работы является то, что в ней наиболее полно реализуется принцип взаимного обучения, когда старшие, более опытные учащиеся, передают свой опыт младшим. В этом состоит один из эффективных способов реализации воспитательных функций коллектива.</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195235" w:rsidRPr="00817AEE" w:rsidRDefault="00195235" w:rsidP="00817AEE">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p>
    <w:p w:rsidR="00787300" w:rsidRDefault="00787300" w:rsidP="00787300">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195235" w:rsidRPr="00817AEE" w:rsidRDefault="00195235" w:rsidP="00787300">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r w:rsidRPr="00817AEE">
        <w:rPr>
          <w:rFonts w:ascii="Times New Roman" w:eastAsia="Times New Roman" w:hAnsi="Times New Roman" w:cs="Times New Roman"/>
          <w:b/>
          <w:bCs/>
          <w:sz w:val="28"/>
          <w:szCs w:val="28"/>
          <w:lang w:eastAsia="ru-RU"/>
        </w:rPr>
        <w:lastRenderedPageBreak/>
        <w:t>Заключение</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Урок, даже самый удачный, имеет один существенный недостаток: он ограничен во времени и не допускает отвлечений, даже когда класс остро интересуется каким-либо вопросом. Другое дело — внеклассные занятия, в которых учитель не связан жесткими временными и плановыми рамками. Будучи органически связанной с учебной деятельностью, внеклассная работа в отличие от нее строится по принципу добровольности, а ее содержание должно отвечать личным интересам школьника. Такой подход дает возможность всесторонне учитывать их запросы, исходя из уровня развития школьников.</w:t>
      </w:r>
    </w:p>
    <w:p w:rsidR="00195235" w:rsidRPr="00817AEE" w:rsidRDefault="00195235"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Определяя  задачи  внеклассной  работы, А.Ф. Родин справедливо утверждал, что она направлена на достижение тех же целей, что  и урок, но на ином материале и иными средствами»</w:t>
      </w:r>
      <w:hyperlink r:id="rId11" w:anchor="_ftn22" w:history="1"/>
      <w:r w:rsidRPr="00817AEE">
        <w:rPr>
          <w:rFonts w:ascii="Times New Roman" w:eastAsia="Times New Roman" w:hAnsi="Times New Roman" w:cs="Times New Roman"/>
          <w:sz w:val="28"/>
          <w:szCs w:val="28"/>
          <w:lang w:eastAsia="ru-RU"/>
        </w:rPr>
        <w:t>.</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Классные  занятия  обязательны  для  учащихся  и  строятся  на  основе государственной программы,  в  которой  определен  минимальный  для  данного класса объем знаний. Во внеклассную работу школьники вовлекаются  на  основе свободного выбора вида занятий.  Добровольное  начало  –  один  из  основных принципов  внеклассной  работы  и  в  значительной  степени  определяет   ее содержание и методы. Внеклассная  работа  исторического  характера базируется на тесной связи обучения,  воспитания  и  образования  с  жизнью.</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Внеклассная работа — это организация педагогом различных видов деятельности школьников во внеучебное время, обеспечивающих необходимые условия для социализации учащихся. Она представляет собой совокупность различных видов деятельности и обладает широкими возможностями воспитательного воздействия на ребенка. Устанавливая  взаимосвязь  учебной  и   внеклассной   работы, учитель во внеклассной работе для более глубокого  изучения истории широко использует знания учащихся,  полученные  на  уроке.</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Главными направлениями внеклассной работы по истории являются:</w:t>
      </w:r>
    </w:p>
    <w:p w:rsidR="00195235" w:rsidRPr="00817AEE" w:rsidRDefault="00195235" w:rsidP="00817AEE">
      <w:pPr>
        <w:pStyle w:val="a3"/>
        <w:numPr>
          <w:ilvl w:val="0"/>
          <w:numId w:val="12"/>
        </w:num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развитие исследовательской деятельности учащихся;</w:t>
      </w:r>
    </w:p>
    <w:p w:rsidR="00195235" w:rsidRPr="00817AEE" w:rsidRDefault="00195235" w:rsidP="00817AEE">
      <w:pPr>
        <w:pStyle w:val="a3"/>
        <w:numPr>
          <w:ilvl w:val="0"/>
          <w:numId w:val="12"/>
        </w:num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закрепление и развитие знаний об исторической науке;</w:t>
      </w:r>
    </w:p>
    <w:p w:rsidR="00195235" w:rsidRPr="00817AEE" w:rsidRDefault="00195235" w:rsidP="00817AEE">
      <w:pPr>
        <w:pStyle w:val="a3"/>
        <w:numPr>
          <w:ilvl w:val="0"/>
          <w:numId w:val="12"/>
        </w:num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развитие исторического мышления;</w:t>
      </w:r>
    </w:p>
    <w:p w:rsidR="00195235" w:rsidRPr="00817AEE" w:rsidRDefault="00195235" w:rsidP="00817AEE">
      <w:pPr>
        <w:pStyle w:val="a3"/>
        <w:numPr>
          <w:ilvl w:val="0"/>
          <w:numId w:val="12"/>
        </w:num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выработка умения пополнять знания из разнообразных источников информации;</w:t>
      </w:r>
    </w:p>
    <w:p w:rsidR="00195235" w:rsidRPr="00817AEE" w:rsidRDefault="00195235" w:rsidP="00817AEE">
      <w:pPr>
        <w:pStyle w:val="a3"/>
        <w:numPr>
          <w:ilvl w:val="0"/>
          <w:numId w:val="12"/>
        </w:num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распространение опыта творческой деятельности учащихся;</w:t>
      </w:r>
    </w:p>
    <w:p w:rsidR="00195235" w:rsidRPr="00817AEE" w:rsidRDefault="00195235" w:rsidP="00817AEE">
      <w:pPr>
        <w:pStyle w:val="a3"/>
        <w:numPr>
          <w:ilvl w:val="0"/>
          <w:numId w:val="12"/>
        </w:numPr>
        <w:shd w:val="clear" w:color="auto" w:fill="FFFFFF"/>
        <w:spacing w:after="150" w:line="360" w:lineRule="auto"/>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приобретение учащимися опыта публичных выступлений.</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Правильно построенная внеклассная работа по истории способствует  более разностороннему раскрытию индивидуальных способностей детей, которые не всегда удается реализовать на уроке. Включение в различные виды внеклассной работы обогащает личный опыт ребенка, его знания о разнообразии человеческой деятельности, здесь же он может приобрести необходимые практические умения и навыки. Кроме того, в различных формах внеклассной работы дети не только проявляют свои индивидуальные особенности, но и учатся жить в коллективе, т. е. сотрудничать друг с другом.</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Таким образом, внеклассная работа является самостоятельной сферой образовательной и воспитательной работы учителя, осуществляемой в тесной взаимосвязи с работой на уроке. Конечной целью внеклассной работы по истории является повышение эффективности всего учебного процесса, однако в процессе решаются и такие важные задачи, как развитие познавательного интереса, формирование навыков сотрудничества, коллективного взаимодействия, личностный рост каждого учащегося.</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В заключение можно дать некоторые рекомендации по увеличению эффективности внеклассной работы по истории. При организации </w:t>
      </w:r>
      <w:r w:rsidRPr="00817AEE">
        <w:rPr>
          <w:rFonts w:ascii="Times New Roman" w:eastAsia="Times New Roman" w:hAnsi="Times New Roman" w:cs="Times New Roman"/>
          <w:sz w:val="28"/>
          <w:szCs w:val="28"/>
          <w:lang w:eastAsia="ru-RU"/>
        </w:rPr>
        <w:lastRenderedPageBreak/>
        <w:t xml:space="preserve">внеклассной воспитательной работы необходимо направить усилия коллектива на: </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1. разносторонность её содержания, и общественную направленность. Необходимо, чтобы она охватывала нравственное, эстетическое, физическое, трудовое воспитание;</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2. использование её массовых форм, как для воспитания школьников, так и для разумной организации их свободного времени;</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 xml:space="preserve"> 3. педагогическому коллективу следует заботиться, чтобы внеклассная работа охватывала всех учащихся; </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t>4. внеклассная работа должна способствовать развитию общественных интересов, активности и самостоятельности учащихся.</w:t>
      </w: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C76349" w:rsidRDefault="00C76349"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787300" w:rsidRDefault="00787300"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787300" w:rsidRDefault="00787300"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787300" w:rsidRDefault="00787300" w:rsidP="00817AEE">
      <w:pPr>
        <w:shd w:val="clear" w:color="auto" w:fill="FFFFFF"/>
        <w:spacing w:after="150" w:line="360" w:lineRule="auto"/>
        <w:textAlignment w:val="baseline"/>
        <w:rPr>
          <w:rFonts w:ascii="Times New Roman" w:eastAsia="Times New Roman" w:hAnsi="Times New Roman" w:cs="Times New Roman"/>
          <w:b/>
          <w:bCs/>
          <w:sz w:val="28"/>
          <w:szCs w:val="28"/>
          <w:lang w:eastAsia="ru-RU"/>
        </w:rPr>
      </w:pPr>
    </w:p>
    <w:p w:rsidR="0076376B" w:rsidRPr="00817AEE" w:rsidRDefault="0076376B" w:rsidP="00787300">
      <w:pPr>
        <w:shd w:val="clear" w:color="auto" w:fill="FFFFFF"/>
        <w:spacing w:after="150" w:line="360" w:lineRule="auto"/>
        <w:jc w:val="center"/>
        <w:textAlignment w:val="baseline"/>
        <w:rPr>
          <w:rFonts w:ascii="Times New Roman" w:eastAsia="Times New Roman" w:hAnsi="Times New Roman" w:cs="Times New Roman"/>
          <w:b/>
          <w:bCs/>
          <w:sz w:val="28"/>
          <w:szCs w:val="28"/>
          <w:lang w:eastAsia="ru-RU"/>
        </w:rPr>
      </w:pPr>
      <w:r w:rsidRPr="00817AEE">
        <w:rPr>
          <w:rFonts w:ascii="Times New Roman" w:eastAsia="Times New Roman" w:hAnsi="Times New Roman" w:cs="Times New Roman"/>
          <w:b/>
          <w:bCs/>
          <w:sz w:val="28"/>
          <w:szCs w:val="28"/>
          <w:lang w:eastAsia="ru-RU"/>
        </w:rPr>
        <w:lastRenderedPageBreak/>
        <w:t>Список использованной  литературы</w:t>
      </w:r>
    </w:p>
    <w:p w:rsidR="00195235" w:rsidRPr="00817AEE" w:rsidRDefault="00195235" w:rsidP="00817AEE">
      <w:pPr>
        <w:shd w:val="clear" w:color="auto" w:fill="FFFFFF"/>
        <w:spacing w:after="150" w:line="360" w:lineRule="auto"/>
        <w:ind w:firstLine="851"/>
        <w:jc w:val="both"/>
        <w:textAlignment w:val="baseline"/>
        <w:rPr>
          <w:rFonts w:ascii="Times New Roman" w:eastAsia="Times New Roman" w:hAnsi="Times New Roman" w:cs="Times New Roman"/>
          <w:sz w:val="28"/>
          <w:szCs w:val="28"/>
          <w:lang w:eastAsia="ru-RU"/>
        </w:rPr>
      </w:pPr>
    </w:p>
    <w:p w:rsidR="0076376B" w:rsidRPr="00817AEE" w:rsidRDefault="00787300" w:rsidP="00787300">
      <w:pPr>
        <w:shd w:val="clear" w:color="auto" w:fill="FFFFFF"/>
        <w:spacing w:after="0" w:line="360" w:lineRule="auto"/>
        <w:ind w:right="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76376B" w:rsidRPr="00817AEE">
        <w:rPr>
          <w:rFonts w:ascii="Times New Roman" w:eastAsia="Times New Roman" w:hAnsi="Times New Roman" w:cs="Times New Roman"/>
          <w:sz w:val="28"/>
          <w:szCs w:val="28"/>
          <w:lang w:eastAsia="ru-RU"/>
        </w:rPr>
        <w:t>Кочетов Н.С. Предметные недели в школе. История. Волгоград. 2001.</w:t>
      </w:r>
    </w:p>
    <w:p w:rsidR="0076376B" w:rsidRPr="00817AEE" w:rsidRDefault="00787300" w:rsidP="00787300">
      <w:pPr>
        <w:shd w:val="clear" w:color="auto" w:fill="FFFFFF"/>
        <w:spacing w:after="0" w:line="360" w:lineRule="auto"/>
        <w:ind w:right="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76376B" w:rsidRPr="00817AEE">
        <w:rPr>
          <w:rFonts w:ascii="Times New Roman" w:eastAsia="Times New Roman" w:hAnsi="Times New Roman" w:cs="Times New Roman"/>
          <w:sz w:val="28"/>
          <w:szCs w:val="28"/>
          <w:lang w:eastAsia="ru-RU"/>
        </w:rPr>
        <w:t>Методика преподавания истории в средней школе: Учеб. пособие для пед. Ин-тов /С.А.Ежова и др. —</w:t>
      </w:r>
      <w:r w:rsidR="00C64FD8">
        <w:rPr>
          <w:rFonts w:ascii="Times New Roman" w:eastAsia="Times New Roman" w:hAnsi="Times New Roman" w:cs="Times New Roman"/>
          <w:sz w:val="28"/>
          <w:szCs w:val="28"/>
          <w:lang w:eastAsia="ru-RU"/>
        </w:rPr>
        <w:t xml:space="preserve"> М.: Просвещение, 1986. </w:t>
      </w:r>
    </w:p>
    <w:p w:rsidR="0076376B" w:rsidRPr="00817AEE" w:rsidRDefault="00787300" w:rsidP="00787300">
      <w:pPr>
        <w:shd w:val="clear" w:color="auto" w:fill="FFFFFF"/>
        <w:spacing w:after="0" w:line="360" w:lineRule="auto"/>
        <w:ind w:right="7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76376B" w:rsidRPr="00817AEE">
        <w:rPr>
          <w:rFonts w:ascii="Times New Roman" w:eastAsia="Times New Roman" w:hAnsi="Times New Roman" w:cs="Times New Roman"/>
          <w:sz w:val="28"/>
          <w:szCs w:val="28"/>
          <w:lang w:eastAsia="ru-RU"/>
        </w:rPr>
        <w:t>Лебедева И.М. Организация и проведение исторических олимпиад. М., 1990.</w:t>
      </w:r>
    </w:p>
    <w:p w:rsidR="00DE59E0" w:rsidRPr="00817AEE" w:rsidRDefault="00DE59E0" w:rsidP="00787300">
      <w:pPr>
        <w:shd w:val="clear" w:color="auto" w:fill="FFFFFF"/>
        <w:spacing w:after="0" w:line="360" w:lineRule="auto"/>
        <w:textAlignment w:val="baseline"/>
        <w:rPr>
          <w:rFonts w:ascii="Times New Roman" w:eastAsia="Times New Roman" w:hAnsi="Times New Roman" w:cs="Times New Roman"/>
          <w:color w:val="222222"/>
          <w:sz w:val="28"/>
          <w:szCs w:val="28"/>
        </w:rPr>
      </w:pPr>
      <w:r w:rsidRPr="00817AEE">
        <w:rPr>
          <w:rFonts w:ascii="Times New Roman" w:eastAsia="Times New Roman" w:hAnsi="Times New Roman" w:cs="Times New Roman"/>
          <w:color w:val="222222"/>
          <w:sz w:val="28"/>
          <w:szCs w:val="28"/>
        </w:rPr>
        <w:t xml:space="preserve"> </w:t>
      </w:r>
      <w:r w:rsidR="00787300">
        <w:rPr>
          <w:rFonts w:ascii="Times New Roman" w:eastAsia="Times New Roman" w:hAnsi="Times New Roman" w:cs="Times New Roman"/>
          <w:color w:val="222222"/>
          <w:sz w:val="28"/>
          <w:szCs w:val="28"/>
        </w:rPr>
        <w:t xml:space="preserve">    </w:t>
      </w:r>
      <w:r w:rsidRPr="00817AEE">
        <w:rPr>
          <w:rFonts w:ascii="Times New Roman" w:eastAsia="Times New Roman" w:hAnsi="Times New Roman" w:cs="Times New Roman"/>
          <w:color w:val="222222"/>
          <w:sz w:val="28"/>
          <w:szCs w:val="28"/>
        </w:rPr>
        <w:t xml:space="preserve"> </w:t>
      </w:r>
      <w:r w:rsidR="0076376B" w:rsidRPr="00817AEE">
        <w:rPr>
          <w:rFonts w:ascii="Times New Roman" w:eastAsia="Times New Roman" w:hAnsi="Times New Roman" w:cs="Times New Roman"/>
          <w:color w:val="222222"/>
          <w:sz w:val="28"/>
          <w:szCs w:val="28"/>
        </w:rPr>
        <w:t>4</w:t>
      </w:r>
      <w:r w:rsidRPr="00817AEE">
        <w:rPr>
          <w:rFonts w:ascii="Times New Roman" w:eastAsia="Times New Roman" w:hAnsi="Times New Roman" w:cs="Times New Roman"/>
          <w:color w:val="222222"/>
          <w:sz w:val="28"/>
          <w:szCs w:val="28"/>
        </w:rPr>
        <w:t>. Кошкарева Е.В. Использование проблемного метода обучения в препода</w:t>
      </w:r>
      <w:r w:rsidR="00C64FD8">
        <w:rPr>
          <w:rFonts w:ascii="Times New Roman" w:eastAsia="Times New Roman" w:hAnsi="Times New Roman" w:cs="Times New Roman"/>
          <w:color w:val="222222"/>
          <w:sz w:val="28"/>
          <w:szCs w:val="28"/>
        </w:rPr>
        <w:t xml:space="preserve">вании истории. Томск, 2004. </w:t>
      </w:r>
      <w:r w:rsidRPr="00817AEE">
        <w:rPr>
          <w:rFonts w:ascii="Times New Roman" w:eastAsia="Times New Roman" w:hAnsi="Times New Roman" w:cs="Times New Roman"/>
          <w:color w:val="222222"/>
          <w:sz w:val="28"/>
          <w:szCs w:val="28"/>
        </w:rPr>
        <w:t xml:space="preserve"> </w:t>
      </w:r>
    </w:p>
    <w:p w:rsidR="00DE59E0" w:rsidRPr="00817AEE" w:rsidRDefault="00787300" w:rsidP="00787300">
      <w:pPr>
        <w:spacing w:after="0" w:line="36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76376B" w:rsidRPr="00817AEE">
        <w:rPr>
          <w:rFonts w:ascii="Times New Roman" w:eastAsia="Times New Roman" w:hAnsi="Times New Roman" w:cs="Times New Roman"/>
          <w:color w:val="222222"/>
          <w:sz w:val="28"/>
          <w:szCs w:val="28"/>
        </w:rPr>
        <w:t>5</w:t>
      </w:r>
      <w:r w:rsidR="00DE59E0" w:rsidRPr="00817AEE">
        <w:rPr>
          <w:rFonts w:ascii="Times New Roman" w:eastAsia="Times New Roman" w:hAnsi="Times New Roman" w:cs="Times New Roman"/>
          <w:color w:val="222222"/>
          <w:sz w:val="28"/>
          <w:szCs w:val="28"/>
        </w:rPr>
        <w:t>.  Лернер И. Я. Дидактические основы</w:t>
      </w:r>
      <w:r w:rsidR="00C64FD8">
        <w:rPr>
          <w:rFonts w:ascii="Times New Roman" w:eastAsia="Times New Roman" w:hAnsi="Times New Roman" w:cs="Times New Roman"/>
          <w:color w:val="222222"/>
          <w:sz w:val="28"/>
          <w:szCs w:val="28"/>
        </w:rPr>
        <w:t xml:space="preserve"> методов обучения. М., 1974.</w:t>
      </w:r>
    </w:p>
    <w:p w:rsidR="00DE59E0" w:rsidRPr="00817AEE" w:rsidRDefault="00787300" w:rsidP="00787300">
      <w:pPr>
        <w:shd w:val="clear" w:color="auto" w:fill="FFFFFF"/>
        <w:spacing w:after="0" w:line="360" w:lineRule="auto"/>
        <w:textAlignment w:val="baseline"/>
        <w:rPr>
          <w:rFonts w:ascii="Times New Roman" w:eastAsia="Times New Roman" w:hAnsi="Times New Roman" w:cs="Times New Roman"/>
          <w:color w:val="222222"/>
          <w:sz w:val="28"/>
          <w:szCs w:val="28"/>
        </w:rPr>
      </w:pPr>
      <w:r>
        <w:rPr>
          <w:rFonts w:ascii="Times New Roman" w:hAnsi="Times New Roman" w:cs="Times New Roman"/>
          <w:sz w:val="28"/>
          <w:szCs w:val="28"/>
        </w:rPr>
        <w:t xml:space="preserve">       </w:t>
      </w:r>
      <w:r w:rsidR="0076376B" w:rsidRPr="00817AEE">
        <w:rPr>
          <w:rFonts w:ascii="Times New Roman" w:hAnsi="Times New Roman" w:cs="Times New Roman"/>
          <w:sz w:val="28"/>
          <w:szCs w:val="28"/>
        </w:rPr>
        <w:t>6</w:t>
      </w:r>
      <w:r w:rsidR="00DE59E0" w:rsidRPr="00817AEE">
        <w:rPr>
          <w:rFonts w:ascii="Times New Roman" w:hAnsi="Times New Roman" w:cs="Times New Roman"/>
          <w:sz w:val="28"/>
          <w:szCs w:val="28"/>
        </w:rPr>
        <w:t xml:space="preserve">.  </w:t>
      </w:r>
      <w:r w:rsidR="00DE59E0" w:rsidRPr="00817AEE">
        <w:rPr>
          <w:rFonts w:ascii="Times New Roman" w:eastAsia="Times New Roman" w:hAnsi="Times New Roman" w:cs="Times New Roman"/>
          <w:color w:val="222222"/>
          <w:sz w:val="28"/>
          <w:szCs w:val="28"/>
        </w:rPr>
        <w:t>Лернер И. Я. Проблемное обучение. М., 1981. С. 38.</w:t>
      </w:r>
    </w:p>
    <w:p w:rsidR="00DE59E0" w:rsidRPr="00817AEE" w:rsidRDefault="00787300" w:rsidP="00817AEE">
      <w:pPr>
        <w:shd w:val="clear" w:color="auto" w:fill="FFFFFF"/>
        <w:spacing w:after="0" w:line="360" w:lineRule="auto"/>
        <w:jc w:val="both"/>
        <w:textAlignment w:val="baseline"/>
        <w:outlineLvl w:val="2"/>
        <w:rPr>
          <w:rFonts w:ascii="Times New Roman" w:eastAsia="Times New Roman" w:hAnsi="Times New Roman" w:cs="Times New Roman"/>
          <w:color w:val="111111"/>
          <w:sz w:val="28"/>
          <w:szCs w:val="28"/>
        </w:rPr>
      </w:pPr>
      <w:r>
        <w:rPr>
          <w:rFonts w:ascii="Times New Roman" w:hAnsi="Times New Roman" w:cs="Times New Roman"/>
          <w:sz w:val="28"/>
          <w:szCs w:val="28"/>
        </w:rPr>
        <w:t xml:space="preserve">        </w:t>
      </w:r>
      <w:r w:rsidR="0076376B" w:rsidRPr="00817AEE">
        <w:rPr>
          <w:rFonts w:ascii="Times New Roman" w:hAnsi="Times New Roman" w:cs="Times New Roman"/>
          <w:sz w:val="28"/>
          <w:szCs w:val="28"/>
        </w:rPr>
        <w:t>7</w:t>
      </w:r>
      <w:r w:rsidR="00DE59E0" w:rsidRPr="00817AEE">
        <w:rPr>
          <w:rFonts w:ascii="Times New Roman" w:hAnsi="Times New Roman" w:cs="Times New Roman"/>
          <w:sz w:val="28"/>
          <w:szCs w:val="28"/>
        </w:rPr>
        <w:t xml:space="preserve">. </w:t>
      </w:r>
      <w:r w:rsidR="00DE59E0" w:rsidRPr="00817AEE">
        <w:rPr>
          <w:rFonts w:ascii="Times New Roman" w:eastAsia="Times New Roman" w:hAnsi="Times New Roman" w:cs="Times New Roman"/>
          <w:color w:val="111111"/>
          <w:sz w:val="28"/>
          <w:szCs w:val="28"/>
        </w:rPr>
        <w:t> Никулина Н.Ю. Методика преподавания истории в средней</w:t>
      </w:r>
      <w:r w:rsidR="00C64FD8">
        <w:rPr>
          <w:rFonts w:ascii="Times New Roman" w:eastAsia="Times New Roman" w:hAnsi="Times New Roman" w:cs="Times New Roman"/>
          <w:color w:val="111111"/>
          <w:sz w:val="28"/>
          <w:szCs w:val="28"/>
        </w:rPr>
        <w:t xml:space="preserve"> школе. Калининград, 2000.</w:t>
      </w:r>
      <w:r w:rsidR="00DE59E0" w:rsidRPr="00817AEE">
        <w:rPr>
          <w:rFonts w:ascii="Times New Roman" w:eastAsia="Times New Roman" w:hAnsi="Times New Roman" w:cs="Times New Roman"/>
          <w:color w:val="111111"/>
          <w:sz w:val="28"/>
          <w:szCs w:val="28"/>
        </w:rPr>
        <w:t xml:space="preserve">  </w:t>
      </w:r>
    </w:p>
    <w:p w:rsidR="00DE59E0" w:rsidRPr="00817AEE" w:rsidRDefault="00787300" w:rsidP="00817AEE">
      <w:pPr>
        <w:shd w:val="clear" w:color="auto" w:fill="FFFFFF"/>
        <w:spacing w:after="0" w:line="360" w:lineRule="auto"/>
        <w:jc w:val="both"/>
        <w:textAlignment w:val="baseline"/>
        <w:outlineLvl w:val="2"/>
        <w:rPr>
          <w:rFonts w:ascii="Times New Roman" w:eastAsia="Times New Roman" w:hAnsi="Times New Roman" w:cs="Times New Roman"/>
          <w:color w:val="222222"/>
          <w:sz w:val="28"/>
          <w:szCs w:val="28"/>
        </w:rPr>
      </w:pPr>
      <w:r>
        <w:rPr>
          <w:rFonts w:ascii="Times New Roman" w:hAnsi="Times New Roman" w:cs="Times New Roman"/>
          <w:sz w:val="28"/>
          <w:szCs w:val="28"/>
        </w:rPr>
        <w:t xml:space="preserve">         </w:t>
      </w:r>
      <w:r w:rsidR="0076376B" w:rsidRPr="00817AEE">
        <w:rPr>
          <w:rFonts w:ascii="Times New Roman" w:hAnsi="Times New Roman" w:cs="Times New Roman"/>
          <w:sz w:val="28"/>
          <w:szCs w:val="28"/>
        </w:rPr>
        <w:t>8</w:t>
      </w:r>
      <w:r w:rsidR="00DE59E0" w:rsidRPr="00817AEE">
        <w:rPr>
          <w:rFonts w:ascii="Times New Roman" w:hAnsi="Times New Roman" w:cs="Times New Roman"/>
          <w:sz w:val="28"/>
          <w:szCs w:val="28"/>
        </w:rPr>
        <w:t xml:space="preserve">.  </w:t>
      </w:r>
      <w:r w:rsidR="00DE59E0" w:rsidRPr="00817AEE">
        <w:rPr>
          <w:rFonts w:ascii="Times New Roman" w:eastAsia="Times New Roman" w:hAnsi="Times New Roman" w:cs="Times New Roman"/>
          <w:color w:val="222222"/>
          <w:sz w:val="28"/>
          <w:szCs w:val="28"/>
        </w:rPr>
        <w:t>Новикова Т.А. Проектные технологии на уроках и во внеурочной деятельности // Народн</w:t>
      </w:r>
      <w:r w:rsidR="00C64FD8">
        <w:rPr>
          <w:rFonts w:ascii="Times New Roman" w:eastAsia="Times New Roman" w:hAnsi="Times New Roman" w:cs="Times New Roman"/>
          <w:color w:val="222222"/>
          <w:sz w:val="28"/>
          <w:szCs w:val="28"/>
        </w:rPr>
        <w:t xml:space="preserve">ое образование. 2000. №7. </w:t>
      </w:r>
    </w:p>
    <w:p w:rsidR="00DE59E0" w:rsidRPr="00817AEE" w:rsidRDefault="00787300" w:rsidP="00817AEE">
      <w:pPr>
        <w:spacing w:after="0" w:line="360" w:lineRule="auto"/>
        <w:jc w:val="both"/>
        <w:rPr>
          <w:rFonts w:ascii="Times New Roman" w:eastAsia="Times New Roman" w:hAnsi="Times New Roman" w:cs="Times New Roman"/>
          <w:color w:val="222222"/>
          <w:sz w:val="28"/>
          <w:szCs w:val="28"/>
        </w:rPr>
      </w:pPr>
      <w:r>
        <w:rPr>
          <w:rFonts w:ascii="Times New Roman" w:hAnsi="Times New Roman" w:cs="Times New Roman"/>
          <w:sz w:val="28"/>
          <w:szCs w:val="28"/>
        </w:rPr>
        <w:t xml:space="preserve">         </w:t>
      </w:r>
      <w:r w:rsidR="0076376B" w:rsidRPr="00817AEE">
        <w:rPr>
          <w:rFonts w:ascii="Times New Roman" w:hAnsi="Times New Roman" w:cs="Times New Roman"/>
          <w:sz w:val="28"/>
          <w:szCs w:val="28"/>
        </w:rPr>
        <w:t>9</w:t>
      </w:r>
      <w:r w:rsidR="00DE59E0" w:rsidRPr="00817AEE">
        <w:rPr>
          <w:rFonts w:ascii="Times New Roman" w:hAnsi="Times New Roman" w:cs="Times New Roman"/>
          <w:sz w:val="28"/>
          <w:szCs w:val="28"/>
        </w:rPr>
        <w:t xml:space="preserve">.  </w:t>
      </w:r>
      <w:r w:rsidR="00DE59E0" w:rsidRPr="00817AEE">
        <w:rPr>
          <w:rFonts w:ascii="Times New Roman" w:eastAsia="Times New Roman" w:hAnsi="Times New Roman" w:cs="Times New Roman"/>
          <w:color w:val="222222"/>
          <w:sz w:val="28"/>
          <w:szCs w:val="28"/>
        </w:rPr>
        <w:t>Родин А.Ф. Массовые формы внеклассной работы по истории в в</w:t>
      </w:r>
      <w:r w:rsidR="00C64FD8">
        <w:rPr>
          <w:rFonts w:ascii="Times New Roman" w:eastAsia="Times New Roman" w:hAnsi="Times New Roman" w:cs="Times New Roman"/>
          <w:color w:val="222222"/>
          <w:sz w:val="28"/>
          <w:szCs w:val="28"/>
        </w:rPr>
        <w:t xml:space="preserve">осьмилетней школе. М.,1971. </w:t>
      </w:r>
    </w:p>
    <w:p w:rsidR="00DE59E0" w:rsidRPr="00817AEE" w:rsidRDefault="00787300" w:rsidP="00817AEE">
      <w:pPr>
        <w:spacing w:after="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76376B" w:rsidRPr="00817AEE">
        <w:rPr>
          <w:rFonts w:ascii="Times New Roman" w:eastAsia="Times New Roman" w:hAnsi="Times New Roman" w:cs="Times New Roman"/>
          <w:color w:val="222222"/>
          <w:sz w:val="28"/>
          <w:szCs w:val="28"/>
        </w:rPr>
        <w:t xml:space="preserve"> 10</w:t>
      </w:r>
      <w:r w:rsidR="00DE59E0" w:rsidRPr="00817AEE">
        <w:rPr>
          <w:rFonts w:ascii="Times New Roman" w:eastAsia="Times New Roman" w:hAnsi="Times New Roman" w:cs="Times New Roman"/>
          <w:color w:val="222222"/>
          <w:sz w:val="28"/>
          <w:szCs w:val="28"/>
        </w:rPr>
        <w:t>. Родин А.Ф., Соколовский Ю.Е.  Экскурсионная  ра</w:t>
      </w:r>
      <w:r w:rsidR="00C64FD8">
        <w:rPr>
          <w:rFonts w:ascii="Times New Roman" w:eastAsia="Times New Roman" w:hAnsi="Times New Roman" w:cs="Times New Roman"/>
          <w:color w:val="222222"/>
          <w:sz w:val="28"/>
          <w:szCs w:val="28"/>
        </w:rPr>
        <w:t>бота  по  истории. М., 1974.С.</w:t>
      </w:r>
    </w:p>
    <w:p w:rsidR="00DE59E0" w:rsidRPr="00817AEE" w:rsidRDefault="00787300" w:rsidP="00817AEE">
      <w:pPr>
        <w:spacing w:after="0" w:line="360" w:lineRule="auto"/>
        <w:jc w:val="both"/>
        <w:rPr>
          <w:rFonts w:ascii="Times New Roman" w:eastAsia="Times New Roman" w:hAnsi="Times New Roman" w:cs="Times New Roman"/>
          <w:color w:val="222222"/>
          <w:sz w:val="28"/>
          <w:szCs w:val="28"/>
        </w:rPr>
      </w:pPr>
      <w:r>
        <w:rPr>
          <w:rFonts w:ascii="Times New Roman" w:hAnsi="Times New Roman" w:cs="Times New Roman"/>
          <w:sz w:val="28"/>
          <w:szCs w:val="28"/>
        </w:rPr>
        <w:t xml:space="preserve">        </w:t>
      </w:r>
      <w:r w:rsidR="0076376B" w:rsidRPr="00817AEE">
        <w:rPr>
          <w:rFonts w:ascii="Times New Roman" w:hAnsi="Times New Roman" w:cs="Times New Roman"/>
          <w:sz w:val="28"/>
          <w:szCs w:val="28"/>
        </w:rPr>
        <w:t>11</w:t>
      </w:r>
      <w:r w:rsidR="00DE59E0" w:rsidRPr="00817AEE">
        <w:rPr>
          <w:rFonts w:ascii="Times New Roman" w:hAnsi="Times New Roman" w:cs="Times New Roman"/>
          <w:sz w:val="28"/>
          <w:szCs w:val="28"/>
        </w:rPr>
        <w:t>.</w:t>
      </w:r>
      <w:r w:rsidR="00DE59E0" w:rsidRPr="00817AEE">
        <w:rPr>
          <w:rFonts w:ascii="Times New Roman" w:eastAsia="Times New Roman" w:hAnsi="Times New Roman" w:cs="Times New Roman"/>
          <w:color w:val="222222"/>
          <w:sz w:val="28"/>
          <w:szCs w:val="28"/>
        </w:rPr>
        <w:t> Рубин А.А. Юрченко З.В. Внеурочная работа по общественным предметам.  // Преподавание истории в шко</w:t>
      </w:r>
      <w:r w:rsidR="00C64FD8">
        <w:rPr>
          <w:rFonts w:ascii="Times New Roman" w:eastAsia="Times New Roman" w:hAnsi="Times New Roman" w:cs="Times New Roman"/>
          <w:color w:val="222222"/>
          <w:sz w:val="28"/>
          <w:szCs w:val="28"/>
        </w:rPr>
        <w:t>ле. 1991. N5.</w:t>
      </w:r>
    </w:p>
    <w:p w:rsidR="00DE59E0" w:rsidRPr="00817AEE" w:rsidRDefault="00787300" w:rsidP="00817AEE">
      <w:pPr>
        <w:spacing w:after="0" w:line="360" w:lineRule="auto"/>
        <w:jc w:val="both"/>
        <w:rPr>
          <w:rFonts w:ascii="Times New Roman" w:eastAsia="Times New Roman" w:hAnsi="Times New Roman" w:cs="Times New Roman"/>
          <w:color w:val="222222"/>
          <w:sz w:val="28"/>
          <w:szCs w:val="28"/>
        </w:rPr>
      </w:pPr>
      <w:r>
        <w:rPr>
          <w:rFonts w:ascii="Times New Roman" w:hAnsi="Times New Roman" w:cs="Times New Roman"/>
          <w:sz w:val="28"/>
          <w:szCs w:val="28"/>
        </w:rPr>
        <w:t xml:space="preserve">         </w:t>
      </w:r>
      <w:r w:rsidR="0076376B" w:rsidRPr="00817AEE">
        <w:rPr>
          <w:rFonts w:ascii="Times New Roman" w:hAnsi="Times New Roman" w:cs="Times New Roman"/>
          <w:sz w:val="28"/>
          <w:szCs w:val="28"/>
        </w:rPr>
        <w:t>12</w:t>
      </w:r>
      <w:r w:rsidR="00DE59E0" w:rsidRPr="00817AEE">
        <w:rPr>
          <w:rFonts w:ascii="Times New Roman" w:hAnsi="Times New Roman" w:cs="Times New Roman"/>
          <w:sz w:val="28"/>
          <w:szCs w:val="28"/>
        </w:rPr>
        <w:t xml:space="preserve">. </w:t>
      </w:r>
      <w:r w:rsidR="00DE59E0" w:rsidRPr="00817AEE">
        <w:rPr>
          <w:rFonts w:ascii="Times New Roman" w:eastAsia="Times New Roman" w:hAnsi="Times New Roman" w:cs="Times New Roman"/>
          <w:color w:val="222222"/>
          <w:sz w:val="28"/>
          <w:szCs w:val="28"/>
        </w:rPr>
        <w:t xml:space="preserve">Савицкая Е.Ю. Метод проектов на уроках истории и во внеклассной работе по предмету // Фестиваль педагогических идей «Открытый урок» </w:t>
      </w:r>
      <w:r w:rsidR="00DE59E0" w:rsidRPr="00C64FD8">
        <w:rPr>
          <w:rFonts w:ascii="Times New Roman" w:eastAsia="Times New Roman" w:hAnsi="Times New Roman" w:cs="Times New Roman"/>
          <w:color w:val="000000" w:themeColor="text1"/>
          <w:sz w:val="28"/>
          <w:szCs w:val="28"/>
        </w:rPr>
        <w:t>// </w:t>
      </w:r>
      <w:hyperlink r:id="rId12" w:history="1">
        <w:r w:rsidR="00DE59E0" w:rsidRPr="00C64FD8">
          <w:rPr>
            <w:rFonts w:ascii="Times New Roman" w:eastAsia="Times New Roman" w:hAnsi="Times New Roman" w:cs="Times New Roman"/>
            <w:color w:val="000000" w:themeColor="text1"/>
            <w:sz w:val="28"/>
            <w:szCs w:val="28"/>
          </w:rPr>
          <w:t>www.festival.1september.ru</w:t>
        </w:r>
      </w:hyperlink>
    </w:p>
    <w:p w:rsidR="00DE59E0" w:rsidRPr="00817AEE" w:rsidRDefault="00787300" w:rsidP="00817AEE">
      <w:pPr>
        <w:spacing w:after="0" w:line="360" w:lineRule="auto"/>
        <w:jc w:val="both"/>
        <w:rPr>
          <w:rFonts w:ascii="Times New Roman" w:eastAsia="Times New Roman" w:hAnsi="Times New Roman" w:cs="Times New Roman"/>
          <w:color w:val="222222"/>
          <w:sz w:val="28"/>
          <w:szCs w:val="28"/>
        </w:rPr>
      </w:pPr>
      <w:r>
        <w:rPr>
          <w:rFonts w:ascii="Times New Roman" w:hAnsi="Times New Roman" w:cs="Times New Roman"/>
          <w:sz w:val="28"/>
          <w:szCs w:val="28"/>
        </w:rPr>
        <w:t xml:space="preserve">         </w:t>
      </w:r>
      <w:r w:rsidR="0076376B" w:rsidRPr="00817AEE">
        <w:rPr>
          <w:rFonts w:ascii="Times New Roman" w:hAnsi="Times New Roman" w:cs="Times New Roman"/>
          <w:sz w:val="28"/>
          <w:szCs w:val="28"/>
        </w:rPr>
        <w:t>13</w:t>
      </w:r>
      <w:r w:rsidR="00DE59E0" w:rsidRPr="00817AEE">
        <w:rPr>
          <w:rFonts w:ascii="Times New Roman" w:hAnsi="Times New Roman" w:cs="Times New Roman"/>
          <w:sz w:val="28"/>
          <w:szCs w:val="28"/>
        </w:rPr>
        <w:t xml:space="preserve">. </w:t>
      </w:r>
      <w:r w:rsidR="00DE59E0" w:rsidRPr="00817AEE">
        <w:rPr>
          <w:rFonts w:ascii="Times New Roman" w:eastAsia="Times New Roman" w:hAnsi="Times New Roman" w:cs="Times New Roman"/>
          <w:color w:val="222222"/>
          <w:sz w:val="28"/>
          <w:szCs w:val="28"/>
        </w:rPr>
        <w:t> Сухомлинский В.А. Избранные педагогические сочинения. Т</w:t>
      </w:r>
      <w:r w:rsidR="00C64FD8">
        <w:rPr>
          <w:rFonts w:ascii="Times New Roman" w:eastAsia="Times New Roman" w:hAnsi="Times New Roman" w:cs="Times New Roman"/>
          <w:color w:val="222222"/>
          <w:sz w:val="28"/>
          <w:szCs w:val="28"/>
        </w:rPr>
        <w:t xml:space="preserve">.1, М.: Педагогика. 1979. </w:t>
      </w:r>
    </w:p>
    <w:p w:rsidR="00D672AB" w:rsidRPr="00817AEE" w:rsidRDefault="00787300" w:rsidP="00817AEE">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72AB" w:rsidRPr="00817AEE">
        <w:rPr>
          <w:rFonts w:ascii="Times New Roman" w:eastAsia="Times New Roman" w:hAnsi="Times New Roman" w:cs="Times New Roman"/>
          <w:sz w:val="28"/>
          <w:szCs w:val="28"/>
          <w:lang w:eastAsia="ru-RU"/>
        </w:rPr>
        <w:t xml:space="preserve">14.Постников П.Г. Историческое сознание как цель, ценность и результат образования // Наука </w:t>
      </w:r>
      <w:r w:rsidR="00C64FD8">
        <w:rPr>
          <w:rFonts w:ascii="Times New Roman" w:eastAsia="Times New Roman" w:hAnsi="Times New Roman" w:cs="Times New Roman"/>
          <w:sz w:val="28"/>
          <w:szCs w:val="28"/>
          <w:lang w:eastAsia="ru-RU"/>
        </w:rPr>
        <w:t xml:space="preserve">и образование. 2001. № 5. </w:t>
      </w:r>
    </w:p>
    <w:p w:rsidR="00817AEE" w:rsidRPr="00817AEE" w:rsidRDefault="00817AEE" w:rsidP="00787300">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17AEE">
        <w:rPr>
          <w:rFonts w:ascii="Times New Roman" w:eastAsia="Times New Roman" w:hAnsi="Times New Roman" w:cs="Times New Roman"/>
          <w:sz w:val="28"/>
          <w:szCs w:val="28"/>
          <w:lang w:eastAsia="ru-RU"/>
        </w:rPr>
        <w:lastRenderedPageBreak/>
        <w:t xml:space="preserve"> </w:t>
      </w:r>
      <w:r w:rsidR="00787300">
        <w:rPr>
          <w:rFonts w:ascii="Times New Roman" w:eastAsia="Times New Roman" w:hAnsi="Times New Roman" w:cs="Times New Roman"/>
          <w:sz w:val="28"/>
          <w:szCs w:val="28"/>
          <w:lang w:eastAsia="ru-RU"/>
        </w:rPr>
        <w:t>15</w:t>
      </w:r>
      <w:r w:rsidRPr="00817AEE">
        <w:rPr>
          <w:rFonts w:ascii="Times New Roman" w:eastAsia="Times New Roman" w:hAnsi="Times New Roman" w:cs="Times New Roman"/>
          <w:sz w:val="28"/>
          <w:szCs w:val="28"/>
          <w:lang w:eastAsia="ru-RU"/>
        </w:rPr>
        <w:t xml:space="preserve">. </w:t>
      </w:r>
      <w:r w:rsidR="00D672AB" w:rsidRPr="00817AEE">
        <w:rPr>
          <w:rFonts w:ascii="Times New Roman" w:eastAsia="Times New Roman" w:hAnsi="Times New Roman" w:cs="Times New Roman"/>
          <w:sz w:val="28"/>
          <w:szCs w:val="28"/>
          <w:lang w:eastAsia="ru-RU"/>
        </w:rPr>
        <w:t xml:space="preserve">Постников П.Г. Пособие: Дидактика истории (на пути к профессиональному мастерству) // Образование: исследовано в мире. Международный научный педагогический Интернет-журнал. </w:t>
      </w:r>
      <w:hyperlink r:id="rId13" w:history="1">
        <w:r w:rsidRPr="00C64FD8">
          <w:rPr>
            <w:rStyle w:val="a5"/>
            <w:rFonts w:ascii="Times New Roman" w:eastAsia="Times New Roman" w:hAnsi="Times New Roman" w:cs="Times New Roman"/>
            <w:color w:val="000000" w:themeColor="text1"/>
            <w:sz w:val="28"/>
            <w:szCs w:val="28"/>
            <w:lang w:eastAsia="ru-RU"/>
          </w:rPr>
          <w:t>http://www.oim.ru/reader@whichpage</w:t>
        </w:r>
      </w:hyperlink>
      <w:r w:rsidR="00D672AB" w:rsidRPr="00817AEE">
        <w:rPr>
          <w:rFonts w:ascii="Times New Roman" w:eastAsia="Times New Roman" w:hAnsi="Times New Roman" w:cs="Times New Roman"/>
          <w:sz w:val="28"/>
          <w:szCs w:val="28"/>
          <w:lang w:eastAsia="ru-RU"/>
        </w:rPr>
        <w:t>.</w:t>
      </w:r>
    </w:p>
    <w:p w:rsidR="00D672AB" w:rsidRPr="00817AEE" w:rsidRDefault="00787300" w:rsidP="00817AEE">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672AB" w:rsidRPr="00817AEE">
        <w:rPr>
          <w:rFonts w:ascii="Times New Roman" w:eastAsia="Times New Roman" w:hAnsi="Times New Roman" w:cs="Times New Roman"/>
          <w:sz w:val="28"/>
          <w:szCs w:val="28"/>
          <w:lang w:eastAsia="ru-RU"/>
        </w:rPr>
        <w:t> Родин А.Ф. Массовые формы внеклассной работы по истории  в  восьмилетней школе. М., 1961.</w:t>
      </w:r>
    </w:p>
    <w:p w:rsidR="00D672AB" w:rsidRPr="00817AEE" w:rsidRDefault="00D672AB" w:rsidP="00817AEE">
      <w:pPr>
        <w:spacing w:line="360" w:lineRule="auto"/>
        <w:ind w:firstLine="851"/>
        <w:jc w:val="both"/>
        <w:rPr>
          <w:rFonts w:ascii="Times New Roman" w:hAnsi="Times New Roman" w:cs="Times New Roman"/>
          <w:sz w:val="28"/>
          <w:szCs w:val="28"/>
        </w:rPr>
      </w:pPr>
    </w:p>
    <w:p w:rsidR="00DE59E0" w:rsidRPr="00817AEE" w:rsidRDefault="00D672AB" w:rsidP="00817AEE">
      <w:pPr>
        <w:shd w:val="clear" w:color="auto" w:fill="FFFFFF"/>
        <w:spacing w:after="0" w:line="360" w:lineRule="auto"/>
        <w:jc w:val="both"/>
        <w:textAlignment w:val="baseline"/>
        <w:rPr>
          <w:rFonts w:ascii="Times New Roman" w:eastAsia="Times New Roman" w:hAnsi="Times New Roman" w:cs="Times New Roman"/>
          <w:color w:val="222222"/>
          <w:sz w:val="28"/>
          <w:szCs w:val="28"/>
        </w:rPr>
      </w:pPr>
      <w:r w:rsidRPr="00817AEE">
        <w:rPr>
          <w:rFonts w:ascii="Times New Roman" w:hAnsi="Times New Roman" w:cs="Times New Roman"/>
          <w:color w:val="000000"/>
          <w:sz w:val="28"/>
          <w:szCs w:val="28"/>
        </w:rPr>
        <w:t xml:space="preserve"> </w:t>
      </w:r>
    </w:p>
    <w:p w:rsidR="006F1562" w:rsidRPr="00817AEE" w:rsidRDefault="006F1562" w:rsidP="00817AEE">
      <w:pPr>
        <w:spacing w:line="360" w:lineRule="auto"/>
        <w:rPr>
          <w:rFonts w:ascii="Times New Roman" w:hAnsi="Times New Roman" w:cs="Times New Roman"/>
          <w:sz w:val="28"/>
          <w:szCs w:val="28"/>
        </w:rPr>
      </w:pPr>
    </w:p>
    <w:sectPr w:rsidR="006F1562" w:rsidRPr="00817AEE" w:rsidSect="00BE65F0">
      <w:footerReference w:type="default" r:id="rId14"/>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30" w:rsidRDefault="00E33030" w:rsidP="00BE65F0">
      <w:pPr>
        <w:spacing w:after="0" w:line="240" w:lineRule="auto"/>
      </w:pPr>
      <w:r>
        <w:separator/>
      </w:r>
    </w:p>
  </w:endnote>
  <w:endnote w:type="continuationSeparator" w:id="0">
    <w:p w:rsidR="00E33030" w:rsidRDefault="00E33030" w:rsidP="00BE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3642"/>
      <w:docPartObj>
        <w:docPartGallery w:val="Page Numbers (Bottom of Page)"/>
        <w:docPartUnique/>
      </w:docPartObj>
    </w:sdtPr>
    <w:sdtEndPr/>
    <w:sdtContent>
      <w:p w:rsidR="00BE65F0" w:rsidRDefault="0038258B">
        <w:pPr>
          <w:pStyle w:val="a8"/>
          <w:jc w:val="center"/>
        </w:pPr>
        <w:r>
          <w:fldChar w:fldCharType="begin"/>
        </w:r>
        <w:r>
          <w:instrText xml:space="preserve"> PAGE   \* MERGEFORMAT </w:instrText>
        </w:r>
        <w:r>
          <w:fldChar w:fldCharType="separate"/>
        </w:r>
        <w:r w:rsidR="0032137C">
          <w:rPr>
            <w:noProof/>
          </w:rPr>
          <w:t>34</w:t>
        </w:r>
        <w:r>
          <w:rPr>
            <w:noProof/>
          </w:rPr>
          <w:fldChar w:fldCharType="end"/>
        </w:r>
      </w:p>
    </w:sdtContent>
  </w:sdt>
  <w:p w:rsidR="00BE65F0" w:rsidRDefault="00BE65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30" w:rsidRDefault="00E33030" w:rsidP="00BE65F0">
      <w:pPr>
        <w:spacing w:after="0" w:line="240" w:lineRule="auto"/>
      </w:pPr>
      <w:r>
        <w:separator/>
      </w:r>
    </w:p>
  </w:footnote>
  <w:footnote w:type="continuationSeparator" w:id="0">
    <w:p w:rsidR="00E33030" w:rsidRDefault="00E33030" w:rsidP="00BE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5DE"/>
    <w:multiLevelType w:val="multilevel"/>
    <w:tmpl w:val="3B26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A4029"/>
    <w:multiLevelType w:val="hybridMultilevel"/>
    <w:tmpl w:val="3BE06228"/>
    <w:lvl w:ilvl="0" w:tplc="3134FBC8">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FAD1F1F"/>
    <w:multiLevelType w:val="hybridMultilevel"/>
    <w:tmpl w:val="5022AF5C"/>
    <w:lvl w:ilvl="0" w:tplc="3134FBC8">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0E55C9F"/>
    <w:multiLevelType w:val="hybridMultilevel"/>
    <w:tmpl w:val="07BCFFD8"/>
    <w:lvl w:ilvl="0" w:tplc="3134FBC8">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BE028E9"/>
    <w:multiLevelType w:val="hybridMultilevel"/>
    <w:tmpl w:val="375ACA20"/>
    <w:lvl w:ilvl="0" w:tplc="3134FBC8">
      <w:start w:val="6"/>
      <w:numFmt w:val="bullet"/>
      <w:lvlText w:val="–"/>
      <w:lvlJc w:val="left"/>
      <w:pPr>
        <w:ind w:left="2370" w:hanging="360"/>
      </w:pPr>
      <w:rPr>
        <w:rFonts w:ascii="Times New Roman" w:eastAsia="Times New Roman" w:hAnsi="Times New Roman" w:cs="Times New Roman" w:hint="default"/>
      </w:rPr>
    </w:lvl>
    <w:lvl w:ilvl="1" w:tplc="04190003" w:tentative="1">
      <w:start w:val="1"/>
      <w:numFmt w:val="bullet"/>
      <w:lvlText w:val="o"/>
      <w:lvlJc w:val="left"/>
      <w:pPr>
        <w:ind w:left="3090" w:hanging="360"/>
      </w:pPr>
      <w:rPr>
        <w:rFonts w:ascii="Courier New" w:hAnsi="Courier New" w:cs="Courier New" w:hint="default"/>
      </w:rPr>
    </w:lvl>
    <w:lvl w:ilvl="2" w:tplc="04190005" w:tentative="1">
      <w:start w:val="1"/>
      <w:numFmt w:val="bullet"/>
      <w:lvlText w:val=""/>
      <w:lvlJc w:val="left"/>
      <w:pPr>
        <w:ind w:left="3810" w:hanging="360"/>
      </w:pPr>
      <w:rPr>
        <w:rFonts w:ascii="Wingdings" w:hAnsi="Wingdings" w:hint="default"/>
      </w:rPr>
    </w:lvl>
    <w:lvl w:ilvl="3" w:tplc="04190001" w:tentative="1">
      <w:start w:val="1"/>
      <w:numFmt w:val="bullet"/>
      <w:lvlText w:val=""/>
      <w:lvlJc w:val="left"/>
      <w:pPr>
        <w:ind w:left="4530" w:hanging="360"/>
      </w:pPr>
      <w:rPr>
        <w:rFonts w:ascii="Symbol" w:hAnsi="Symbol" w:hint="default"/>
      </w:rPr>
    </w:lvl>
    <w:lvl w:ilvl="4" w:tplc="04190003" w:tentative="1">
      <w:start w:val="1"/>
      <w:numFmt w:val="bullet"/>
      <w:lvlText w:val="o"/>
      <w:lvlJc w:val="left"/>
      <w:pPr>
        <w:ind w:left="5250" w:hanging="360"/>
      </w:pPr>
      <w:rPr>
        <w:rFonts w:ascii="Courier New" w:hAnsi="Courier New" w:cs="Courier New" w:hint="default"/>
      </w:rPr>
    </w:lvl>
    <w:lvl w:ilvl="5" w:tplc="04190005" w:tentative="1">
      <w:start w:val="1"/>
      <w:numFmt w:val="bullet"/>
      <w:lvlText w:val=""/>
      <w:lvlJc w:val="left"/>
      <w:pPr>
        <w:ind w:left="5970" w:hanging="360"/>
      </w:pPr>
      <w:rPr>
        <w:rFonts w:ascii="Wingdings" w:hAnsi="Wingdings" w:hint="default"/>
      </w:rPr>
    </w:lvl>
    <w:lvl w:ilvl="6" w:tplc="04190001" w:tentative="1">
      <w:start w:val="1"/>
      <w:numFmt w:val="bullet"/>
      <w:lvlText w:val=""/>
      <w:lvlJc w:val="left"/>
      <w:pPr>
        <w:ind w:left="6690" w:hanging="360"/>
      </w:pPr>
      <w:rPr>
        <w:rFonts w:ascii="Symbol" w:hAnsi="Symbol" w:hint="default"/>
      </w:rPr>
    </w:lvl>
    <w:lvl w:ilvl="7" w:tplc="04190003" w:tentative="1">
      <w:start w:val="1"/>
      <w:numFmt w:val="bullet"/>
      <w:lvlText w:val="o"/>
      <w:lvlJc w:val="left"/>
      <w:pPr>
        <w:ind w:left="7410" w:hanging="360"/>
      </w:pPr>
      <w:rPr>
        <w:rFonts w:ascii="Courier New" w:hAnsi="Courier New" w:cs="Courier New" w:hint="default"/>
      </w:rPr>
    </w:lvl>
    <w:lvl w:ilvl="8" w:tplc="04190005" w:tentative="1">
      <w:start w:val="1"/>
      <w:numFmt w:val="bullet"/>
      <w:lvlText w:val=""/>
      <w:lvlJc w:val="left"/>
      <w:pPr>
        <w:ind w:left="8130" w:hanging="360"/>
      </w:pPr>
      <w:rPr>
        <w:rFonts w:ascii="Wingdings" w:hAnsi="Wingdings" w:hint="default"/>
      </w:rPr>
    </w:lvl>
  </w:abstractNum>
  <w:abstractNum w:abstractNumId="5">
    <w:nsid w:val="487A33CE"/>
    <w:multiLevelType w:val="multilevel"/>
    <w:tmpl w:val="4344D9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30077"/>
    <w:multiLevelType w:val="hybridMultilevel"/>
    <w:tmpl w:val="12467CC6"/>
    <w:lvl w:ilvl="0" w:tplc="3134FBC8">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2F54C1D"/>
    <w:multiLevelType w:val="hybridMultilevel"/>
    <w:tmpl w:val="4F8292BE"/>
    <w:lvl w:ilvl="0" w:tplc="3134FBC8">
      <w:start w:val="6"/>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7505087"/>
    <w:multiLevelType w:val="multilevel"/>
    <w:tmpl w:val="3F920F0C"/>
    <w:lvl w:ilvl="0">
      <w:start w:val="1"/>
      <w:numFmt w:val="decimal"/>
      <w:lvlText w:val="%1"/>
      <w:lvlJc w:val="left"/>
      <w:pPr>
        <w:ind w:left="375" w:hanging="375"/>
      </w:pPr>
      <w:rPr>
        <w:rFonts w:hint="default"/>
      </w:rPr>
    </w:lvl>
    <w:lvl w:ilvl="1">
      <w:start w:val="3"/>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9">
    <w:nsid w:val="5AA06FFB"/>
    <w:multiLevelType w:val="multilevel"/>
    <w:tmpl w:val="A4DE5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97371F"/>
    <w:multiLevelType w:val="multilevel"/>
    <w:tmpl w:val="BDAA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3A6AD9"/>
    <w:multiLevelType w:val="hybridMultilevel"/>
    <w:tmpl w:val="8C643DFC"/>
    <w:lvl w:ilvl="0" w:tplc="3134FBC8">
      <w:start w:val="6"/>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73100B6D"/>
    <w:multiLevelType w:val="multilevel"/>
    <w:tmpl w:val="11D8F44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B751C02"/>
    <w:multiLevelType w:val="multilevel"/>
    <w:tmpl w:val="38A8EA1C"/>
    <w:lvl w:ilvl="0">
      <w:start w:val="1"/>
      <w:numFmt w:val="decimal"/>
      <w:lvlText w:val="%1"/>
      <w:lvlJc w:val="left"/>
      <w:pPr>
        <w:ind w:left="375" w:hanging="375"/>
      </w:pPr>
      <w:rPr>
        <w:rFonts w:hint="default"/>
      </w:rPr>
    </w:lvl>
    <w:lvl w:ilvl="1">
      <w:start w:val="2"/>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num w:numId="1">
    <w:abstractNumId w:val="3"/>
  </w:num>
  <w:num w:numId="2">
    <w:abstractNumId w:val="9"/>
  </w:num>
  <w:num w:numId="3">
    <w:abstractNumId w:val="8"/>
  </w:num>
  <w:num w:numId="4">
    <w:abstractNumId w:val="13"/>
  </w:num>
  <w:num w:numId="5">
    <w:abstractNumId w:val="11"/>
  </w:num>
  <w:num w:numId="6">
    <w:abstractNumId w:val="7"/>
  </w:num>
  <w:num w:numId="7">
    <w:abstractNumId w:val="1"/>
  </w:num>
  <w:num w:numId="8">
    <w:abstractNumId w:val="6"/>
  </w:num>
  <w:num w:numId="9">
    <w:abstractNumId w:val="4"/>
  </w:num>
  <w:num w:numId="10">
    <w:abstractNumId w:val="12"/>
  </w:num>
  <w:num w:numId="11">
    <w:abstractNumId w:val="0"/>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5235"/>
    <w:rsid w:val="00006CBC"/>
    <w:rsid w:val="000B052F"/>
    <w:rsid w:val="000D3AA6"/>
    <w:rsid w:val="00195235"/>
    <w:rsid w:val="00203549"/>
    <w:rsid w:val="0032137C"/>
    <w:rsid w:val="0038258B"/>
    <w:rsid w:val="006403B4"/>
    <w:rsid w:val="00694CB6"/>
    <w:rsid w:val="006F1562"/>
    <w:rsid w:val="0076376B"/>
    <w:rsid w:val="00787300"/>
    <w:rsid w:val="00817AEE"/>
    <w:rsid w:val="008475C6"/>
    <w:rsid w:val="00BE65F0"/>
    <w:rsid w:val="00C64FD8"/>
    <w:rsid w:val="00C76349"/>
    <w:rsid w:val="00D510CF"/>
    <w:rsid w:val="00D672AB"/>
    <w:rsid w:val="00DE59E0"/>
    <w:rsid w:val="00E221F1"/>
    <w:rsid w:val="00E33030"/>
    <w:rsid w:val="00E87A10"/>
    <w:rsid w:val="00EA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235"/>
    <w:pPr>
      <w:ind w:left="720"/>
      <w:contextualSpacing/>
    </w:pPr>
  </w:style>
  <w:style w:type="paragraph" w:styleId="a4">
    <w:name w:val="Normal (Web)"/>
    <w:basedOn w:val="a"/>
    <w:unhideWhenUsed/>
    <w:rsid w:val="00195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17AEE"/>
    <w:rPr>
      <w:color w:val="0000FF" w:themeColor="hyperlink"/>
      <w:u w:val="single"/>
    </w:rPr>
  </w:style>
  <w:style w:type="paragraph" w:styleId="a6">
    <w:name w:val="header"/>
    <w:basedOn w:val="a"/>
    <w:link w:val="a7"/>
    <w:uiPriority w:val="99"/>
    <w:semiHidden/>
    <w:unhideWhenUsed/>
    <w:rsid w:val="00BE65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E65F0"/>
  </w:style>
  <w:style w:type="paragraph" w:styleId="a8">
    <w:name w:val="footer"/>
    <w:basedOn w:val="a"/>
    <w:link w:val="a9"/>
    <w:uiPriority w:val="99"/>
    <w:unhideWhenUsed/>
    <w:rsid w:val="00BE65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plomnye-istorii.ru/metodika-prepodavaniya-istorii-v-shkole-vneklassnye-formy-obucheniya-ix-vidy-osobennosti-i-znachenie.html" TargetMode="External"/><Relationship Id="rId13" Type="http://schemas.openxmlformats.org/officeDocument/2006/relationships/hyperlink" Target="http://www.oim.ru/reader@whichpag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estival.1septemb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plomnye-istorii.ru/metodika-prepodavaniya-istorii-v-shkole-vneklassnye-formy-obucheniya-ix-vidy-osobennosti-i-znacheni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plomnye-istorii.ru/metodika-prepodavaniya-istorii-v-shkole-vneklassnye-formy-obucheniya-ix-vidy-osobennosti-i-znachenie.html" TargetMode="External"/><Relationship Id="rId4" Type="http://schemas.openxmlformats.org/officeDocument/2006/relationships/settings" Target="settings.xml"/><Relationship Id="rId9" Type="http://schemas.openxmlformats.org/officeDocument/2006/relationships/hyperlink" Target="http://diplomnye-istorii.ru/metodika-prepodavaniya-istorii-v-shkole-vneklassnye-formy-obucheniya-ix-vidy-osobennosti-i-znachenie.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7170</Words>
  <Characters>40873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2018-12-17T18:45:00Z</dcterms:created>
  <dcterms:modified xsi:type="dcterms:W3CDTF">2025-01-02T11:27:00Z</dcterms:modified>
</cp:coreProperties>
</file>