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CF" w:rsidRPr="004D66CF" w:rsidRDefault="004D66CF" w:rsidP="004D66CF">
      <w:pPr>
        <w:pBdr>
          <w:bottom w:val="single" w:sz="8" w:space="0" w:color="D6DDB9"/>
        </w:pBdr>
        <w:shd w:val="clear" w:color="auto" w:fill="FFFFFF"/>
        <w:spacing w:before="120" w:after="120" w:line="240" w:lineRule="auto"/>
        <w:outlineLvl w:val="1"/>
        <w:rPr>
          <w:rFonts w:ascii="Calibri" w:eastAsia="Times New Roman" w:hAnsi="Calibri" w:cs="Calibri"/>
          <w:b/>
          <w:bCs/>
          <w:color w:val="2F5496"/>
          <w:sz w:val="26"/>
          <w:szCs w:val="26"/>
          <w:lang w:eastAsia="ru-RU"/>
        </w:rPr>
      </w:pPr>
      <w:r w:rsidRPr="004D66CF">
        <w:rPr>
          <w:rFonts w:ascii="Times New Roman" w:eastAsia="Times New Roman" w:hAnsi="Times New Roman" w:cs="Times New Roman"/>
          <w:b/>
          <w:bCs/>
          <w:color w:val="404040"/>
          <w:sz w:val="36"/>
          <w:szCs w:val="36"/>
          <w:lang w:eastAsia="ru-RU"/>
        </w:rPr>
        <w:t> Игры для социально- коммуникативного развития</w:t>
      </w:r>
    </w:p>
    <w:p w:rsidR="004D66CF" w:rsidRPr="004D66CF" w:rsidRDefault="004D66CF" w:rsidP="004D66CF">
      <w:pPr>
        <w:pBdr>
          <w:bottom w:val="single" w:sz="8" w:space="0" w:color="D6DDB9"/>
        </w:pBdr>
        <w:shd w:val="clear" w:color="auto" w:fill="FFFFFF"/>
        <w:spacing w:before="120" w:after="120" w:line="240" w:lineRule="auto"/>
        <w:outlineLvl w:val="1"/>
        <w:rPr>
          <w:rFonts w:ascii="Calibri" w:eastAsia="Times New Roman" w:hAnsi="Calibri" w:cs="Calibri"/>
          <w:b/>
          <w:bCs/>
          <w:color w:val="2F5496"/>
          <w:sz w:val="26"/>
          <w:szCs w:val="26"/>
          <w:lang w:eastAsia="ru-RU"/>
        </w:rPr>
      </w:pPr>
      <w:r w:rsidRPr="004D66CF">
        <w:rPr>
          <w:rFonts w:ascii="Times New Roman" w:eastAsia="Times New Roman" w:hAnsi="Times New Roman" w:cs="Times New Roman"/>
          <w:b/>
          <w:bCs/>
          <w:color w:val="404040"/>
          <w:sz w:val="36"/>
          <w:szCs w:val="36"/>
          <w:lang w:eastAsia="ru-RU"/>
        </w:rPr>
        <w:t>               </w:t>
      </w:r>
      <w:r w:rsidR="00547C9F">
        <w:rPr>
          <w:rFonts w:ascii="Times New Roman" w:eastAsia="Times New Roman" w:hAnsi="Times New Roman" w:cs="Times New Roman"/>
          <w:b/>
          <w:bCs/>
          <w:color w:val="404040"/>
          <w:sz w:val="36"/>
          <w:szCs w:val="36"/>
          <w:lang w:eastAsia="ru-RU"/>
        </w:rPr>
        <w:t xml:space="preserve">     Выполнила: Федотова С.С.</w:t>
      </w:r>
      <w:r w:rsidRPr="004D66CF">
        <w:rPr>
          <w:rFonts w:ascii="Times New Roman" w:eastAsia="Times New Roman" w:hAnsi="Times New Roman" w:cs="Times New Roman"/>
          <w:b/>
          <w:bCs/>
          <w:color w:val="404040"/>
          <w:sz w:val="36"/>
          <w:szCs w:val="36"/>
          <w:lang w:eastAsia="ru-RU"/>
        </w:rPr>
        <w:t> </w:t>
      </w:r>
    </w:p>
    <w:p w:rsidR="004D66CF" w:rsidRPr="004D66CF" w:rsidRDefault="004D66CF" w:rsidP="004D66CF">
      <w:pPr>
        <w:pBdr>
          <w:bottom w:val="single" w:sz="8" w:space="0" w:color="D6DDB9"/>
        </w:pBdr>
        <w:shd w:val="clear" w:color="auto" w:fill="FFFFFF"/>
        <w:spacing w:before="120" w:after="120" w:line="240" w:lineRule="auto"/>
        <w:outlineLvl w:val="1"/>
        <w:rPr>
          <w:rFonts w:ascii="Calibri" w:eastAsia="Times New Roman" w:hAnsi="Calibri" w:cs="Calibri"/>
          <w:b/>
          <w:bCs/>
          <w:color w:val="2F5496"/>
          <w:sz w:val="26"/>
          <w:szCs w:val="26"/>
          <w:lang w:eastAsia="ru-RU"/>
        </w:rPr>
      </w:pPr>
      <w:r w:rsidRPr="004D66CF">
        <w:rPr>
          <w:rFonts w:ascii="Times New Roman" w:eastAsia="Times New Roman" w:hAnsi="Times New Roman" w:cs="Times New Roman"/>
          <w:b/>
          <w:bCs/>
          <w:color w:val="404040"/>
          <w:sz w:val="32"/>
          <w:lang w:eastAsia="ru-RU"/>
        </w:rPr>
        <w:t>       Игры для социально-коммуникативного развития.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Игры, направленные на социально-коммуникативное развитие ребенка, имеют такие цели:</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восприятие норм социального поведения;</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развитие коммуникативных умений, навыков сотрудничества с другими детьми и взрослыми;</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xml:space="preserve">развитие </w:t>
      </w:r>
      <w:proofErr w:type="spellStart"/>
      <w:r w:rsidRPr="004D66CF">
        <w:rPr>
          <w:rFonts w:ascii="Times New Roman" w:eastAsia="Times New Roman" w:hAnsi="Times New Roman" w:cs="Times New Roman"/>
          <w:color w:val="404040"/>
          <w:sz w:val="28"/>
          <w:lang w:eastAsia="ru-RU"/>
        </w:rPr>
        <w:t>эмпатии</w:t>
      </w:r>
      <w:proofErr w:type="spellEnd"/>
      <w:r w:rsidRPr="004D66CF">
        <w:rPr>
          <w:rFonts w:ascii="Times New Roman" w:eastAsia="Times New Roman" w:hAnsi="Times New Roman" w:cs="Times New Roman"/>
          <w:color w:val="404040"/>
          <w:sz w:val="28"/>
          <w:lang w:eastAsia="ru-RU"/>
        </w:rPr>
        <w:t>;</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формирования чувства уважения и причастности к своей семье и коллективу сверстников;</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формирование позитивного отношения к трудовой и творческой деятельности;</w:t>
      </w:r>
    </w:p>
    <w:p w:rsidR="004D66CF" w:rsidRPr="004D66CF" w:rsidRDefault="004D66CF" w:rsidP="004D66CF">
      <w:pPr>
        <w:numPr>
          <w:ilvl w:val="0"/>
          <w:numId w:val="1"/>
        </w:numPr>
        <w:shd w:val="clear" w:color="auto" w:fill="FFFFFF"/>
        <w:spacing w:before="41" w:after="41"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выработку навыков безопасного поведения.</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«Ласковое имя»</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учить взаимодействовать друг с другом, называть имя другого ребенка.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Дети встают в круг, каждый из них по очереди входит в центр. Все остальные дети при помощи взрослого называют варианты ласкового имени ребенка, стоящего в центре круга.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«Вместе играем»</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учить детей взаимодействию и вежливому обращению друг с другом.</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xml:space="preserve">Оборудование: парные игрушки (шарик-желобок, паровозик-вагончик, </w:t>
      </w:r>
      <w:proofErr w:type="spellStart"/>
      <w:r w:rsidRPr="004D66CF">
        <w:rPr>
          <w:rFonts w:ascii="Times New Roman" w:eastAsia="Times New Roman" w:hAnsi="Times New Roman" w:cs="Times New Roman"/>
          <w:color w:val="000000"/>
          <w:sz w:val="28"/>
          <w:lang w:eastAsia="ru-RU"/>
        </w:rPr>
        <w:t>машина-кубики</w:t>
      </w:r>
      <w:proofErr w:type="spellEnd"/>
      <w:r w:rsidRPr="004D66CF">
        <w:rPr>
          <w:rFonts w:ascii="Times New Roman" w:eastAsia="Times New Roman" w:hAnsi="Times New Roman" w:cs="Times New Roman"/>
          <w:color w:val="000000"/>
          <w:sz w:val="28"/>
          <w:lang w:eastAsia="ru-RU"/>
        </w:rPr>
        <w:t>)</w:t>
      </w:r>
      <w:proofErr w:type="gramStart"/>
      <w:r w:rsidRPr="004D66CF">
        <w:rPr>
          <w:rFonts w:ascii="Times New Roman" w:eastAsia="Times New Roman" w:hAnsi="Times New Roman" w:cs="Times New Roman"/>
          <w:color w:val="000000"/>
          <w:sz w:val="28"/>
          <w:lang w:eastAsia="ru-RU"/>
        </w:rPr>
        <w:t xml:space="preserve"> .</w:t>
      </w:r>
      <w:proofErr w:type="gramEnd"/>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Взрослый раздает детям игрушки, расставляет детей парами, предлагает поиграть вместе. Затем он помогает каждому из детей выполнять предметно-игровые действия в соответствии с назначением каждой игрушки. В конце игры взрослый фиксирует, кто с кем играл, называя каждого ребенка по имени: «Аня играла с Дашей – катали шарик, Дима играл с Васей – возили паровозик, Петя играл с Леной – нагружали и возили кубики в машине».</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«Наше солнце»</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способствовать объединению и взаимодействию детей в группе.</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Взрослый рисует на ватмане круг. Затем обрисовывает ладони детей, </w:t>
      </w:r>
      <w:proofErr w:type="gramStart"/>
      <w:r w:rsidRPr="004D66CF">
        <w:rPr>
          <w:rFonts w:ascii="Times New Roman" w:eastAsia="Times New Roman" w:hAnsi="Times New Roman" w:cs="Times New Roman"/>
          <w:color w:val="000000"/>
          <w:sz w:val="28"/>
          <w:lang w:eastAsia="ru-RU"/>
        </w:rPr>
        <w:t>создавая</w:t>
      </w:r>
      <w:proofErr w:type="gramEnd"/>
      <w:r w:rsidRPr="004D66CF">
        <w:rPr>
          <w:rFonts w:ascii="Times New Roman" w:eastAsia="Times New Roman" w:hAnsi="Times New Roman" w:cs="Times New Roman"/>
          <w:color w:val="000000"/>
          <w:sz w:val="28"/>
          <w:lang w:eastAsia="ru-RU"/>
        </w:rPr>
        <w:t xml:space="preserve"> таким образом лучики солнца. При помощи взрослого дети раскрашивают нарисованные ладошки. В итоге получается красивое разноцветное солнце, которое вывешивается в группе.</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«Покажу, как я люблю»</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способствовать формированию у детей умения любить окружающих.</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lastRenderedPageBreak/>
        <w:t xml:space="preserve">Взрослый говорит, что можно показать человеку, что ты его любишь, только прикосновениями, без слов. Далее один из ребят превращается в маму, другой- </w:t>
      </w:r>
      <w:proofErr w:type="gramStart"/>
      <w:r w:rsidRPr="004D66CF">
        <w:rPr>
          <w:rFonts w:ascii="Times New Roman" w:eastAsia="Times New Roman" w:hAnsi="Times New Roman" w:cs="Times New Roman"/>
          <w:color w:val="000000"/>
          <w:sz w:val="28"/>
          <w:lang w:eastAsia="ru-RU"/>
        </w:rPr>
        <w:t>в</w:t>
      </w:r>
      <w:proofErr w:type="gramEnd"/>
      <w:r w:rsidRPr="004D66CF">
        <w:rPr>
          <w:rFonts w:ascii="Times New Roman" w:eastAsia="Times New Roman" w:hAnsi="Times New Roman" w:cs="Times New Roman"/>
          <w:color w:val="000000"/>
          <w:sz w:val="28"/>
          <w:lang w:eastAsia="ru-RU"/>
        </w:rPr>
        <w:t xml:space="preserve"> </w:t>
      </w:r>
      <w:proofErr w:type="gramStart"/>
      <w:r w:rsidRPr="004D66CF">
        <w:rPr>
          <w:rFonts w:ascii="Times New Roman" w:eastAsia="Times New Roman" w:hAnsi="Times New Roman" w:cs="Times New Roman"/>
          <w:color w:val="000000"/>
          <w:sz w:val="28"/>
          <w:lang w:eastAsia="ru-RU"/>
        </w:rPr>
        <w:t>её</w:t>
      </w:r>
      <w:proofErr w:type="gramEnd"/>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Сыночка, и показывают, как они любят друг друга. </w:t>
      </w:r>
      <w:proofErr w:type="gramStart"/>
      <w:r w:rsidRPr="004D66CF">
        <w:rPr>
          <w:rFonts w:ascii="Times New Roman" w:eastAsia="Times New Roman" w:hAnsi="Times New Roman" w:cs="Times New Roman"/>
          <w:color w:val="000000"/>
          <w:sz w:val="28"/>
          <w:lang w:eastAsia="ru-RU"/>
        </w:rPr>
        <w:t>Следующая пара – «мама» и «дочка», потом «бабушка» и «внук» и т.п.</w:t>
      </w:r>
      <w:proofErr w:type="gramEnd"/>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«Паровозик»</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учить ребенка отзываться на свое имя, запоминать имена сверстников, действовать по показу и словесной инструкции.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Взрослый объясняет детям, что сейчас, они будут играть в паровозик. Главным паровозом будет взрослый, а дети – вагончики. Он поочередно подзывает к себе детей, эмоционально комментируя происходящее: «Я буду паровозом, а вы вагончиками. «Петя, иди ко мне, становись за мной, держи меня за пояс, вот так. Теперь Ваня, иди сюда, встань за Петей, держи его за пояс», После того как все дети выстроились, «поезд» отправляется в путь. Взрослый, имитируя движение паровоза «</w:t>
      </w:r>
      <w:proofErr w:type="spellStart"/>
      <w:r w:rsidRPr="004D66CF">
        <w:rPr>
          <w:rFonts w:ascii="Times New Roman" w:eastAsia="Times New Roman" w:hAnsi="Times New Roman" w:cs="Times New Roman"/>
          <w:color w:val="000000"/>
          <w:sz w:val="28"/>
          <w:lang w:eastAsia="ru-RU"/>
        </w:rPr>
        <w:t>Чух-чух</w:t>
      </w:r>
      <w:proofErr w:type="spellEnd"/>
      <w:r w:rsidRPr="004D66CF">
        <w:rPr>
          <w:rFonts w:ascii="Times New Roman" w:eastAsia="Times New Roman" w:hAnsi="Times New Roman" w:cs="Times New Roman"/>
          <w:color w:val="000000"/>
          <w:sz w:val="28"/>
          <w:lang w:eastAsia="ru-RU"/>
        </w:rPr>
        <w:t>, у-у-у!» побуждает детей повторить их.</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b/>
          <w:bCs/>
          <w:color w:val="000000"/>
          <w:sz w:val="28"/>
          <w:lang w:eastAsia="ru-RU"/>
        </w:rPr>
        <w:t>Игра «Передай мяч»</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учить взаимодействовать со сверстниками.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Дети стоят напротив друг друга. Взрослый, показывая детям, как нужно правильно удерживать и передавать мяч другому ребенку, называя его по имени («</w:t>
      </w:r>
      <w:proofErr w:type="gramStart"/>
      <w:r w:rsidRPr="004D66CF">
        <w:rPr>
          <w:rFonts w:ascii="Times New Roman" w:eastAsia="Times New Roman" w:hAnsi="Times New Roman" w:cs="Times New Roman"/>
          <w:color w:val="000000"/>
          <w:sz w:val="28"/>
          <w:lang w:eastAsia="ru-RU"/>
        </w:rPr>
        <w:t>На</w:t>
      </w:r>
      <w:proofErr w:type="gramEnd"/>
      <w:r w:rsidRPr="004D66CF">
        <w:rPr>
          <w:rFonts w:ascii="Times New Roman" w:eastAsia="Times New Roman" w:hAnsi="Times New Roman" w:cs="Times New Roman"/>
          <w:color w:val="000000"/>
          <w:sz w:val="28"/>
          <w:lang w:eastAsia="ru-RU"/>
        </w:rPr>
        <w:t>, Ваня!»).</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Игра эмоционально поддерживается взрослым.</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b/>
          <w:bCs/>
          <w:color w:val="000000"/>
          <w:sz w:val="28"/>
          <w:lang w:eastAsia="ru-RU"/>
        </w:rPr>
        <w:t>Игра «Ласковый ребенок»</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продолжить учить детей подражать эмоционально-тактильным и вербальным способам взаимодействия партнером.</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Дети сидят на стульчиках полукругом перед взрослым. Он вызывает к себе одного из детей и показывает, как можно его обнять, прислониться, смотреть в глаза, улыбаться. «Ах, какой хороший Саша, иди ко мне я тебя обниму, вот так.</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Посмотрите детки, как я обнимаю Сашу, вот так. Я ласковая</w:t>
      </w:r>
      <w:proofErr w:type="gramStart"/>
      <w:r w:rsidRPr="004D66CF">
        <w:rPr>
          <w:rFonts w:ascii="Times New Roman" w:eastAsia="Times New Roman" w:hAnsi="Times New Roman" w:cs="Times New Roman"/>
          <w:color w:val="000000"/>
          <w:sz w:val="28"/>
          <w:lang w:eastAsia="ru-RU"/>
        </w:rPr>
        <w:t xml:space="preserve">!. </w:t>
      </w:r>
      <w:proofErr w:type="gramEnd"/>
      <w:r w:rsidRPr="004D66CF">
        <w:rPr>
          <w:rFonts w:ascii="Times New Roman" w:eastAsia="Times New Roman" w:hAnsi="Times New Roman" w:cs="Times New Roman"/>
          <w:color w:val="000000"/>
          <w:sz w:val="28"/>
          <w:lang w:eastAsia="ru-RU"/>
        </w:rPr>
        <w:t>Затем взрослый приглашает еще одного ребенка к себе и предлагает ему повторить все свои действия, эмоционально акцентируя каждое действие ребенка и при необходимости оказывая ему помощь. В конце игры взрослый подчеркивает, подытоживает все действия ребенка</w:t>
      </w:r>
      <w:proofErr w:type="gramStart"/>
      <w:r w:rsidRPr="004D66CF">
        <w:rPr>
          <w:rFonts w:ascii="Times New Roman" w:eastAsia="Times New Roman" w:hAnsi="Times New Roman" w:cs="Times New Roman"/>
          <w:color w:val="000000"/>
          <w:sz w:val="28"/>
          <w:lang w:eastAsia="ru-RU"/>
        </w:rPr>
        <w:t>:»</w:t>
      </w:r>
      <w:proofErr w:type="gramEnd"/>
      <w:r w:rsidRPr="004D66CF">
        <w:rPr>
          <w:rFonts w:ascii="Times New Roman" w:eastAsia="Times New Roman" w:hAnsi="Times New Roman" w:cs="Times New Roman"/>
          <w:color w:val="000000"/>
          <w:sz w:val="28"/>
          <w:lang w:eastAsia="ru-RU"/>
        </w:rPr>
        <w:t>Ваня обнял Сашу, посмотрел ему в глазки, улыбнулся. Вот какой Ваня, ласковый ребенок!». Затем взрослый поочередно вызывает оставшихся детей и игра повторяется.</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«Прилетела птичка»</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развивать внимание к сверстнику.</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lastRenderedPageBreak/>
        <w:t>Материал: игрушечная птичка.</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Ход: педагог показывает птичку и выполняет действия в соответствии с текстом:</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Прилетела птичка,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Синичка-невеличка.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К Тане прилетела (сажает птичку на ручку Тане и по очереди другим детям).</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На деток посмотрела,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Дальше полетела.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Calibri" w:eastAsia="Times New Roman" w:hAnsi="Calibri" w:cs="Calibri"/>
          <w:color w:val="000000"/>
          <w:lang w:eastAsia="ru-RU"/>
        </w:rPr>
        <w:br/>
      </w:r>
      <w:r w:rsidRPr="004D66CF">
        <w:rPr>
          <w:rFonts w:ascii="Times New Roman" w:eastAsia="Times New Roman" w:hAnsi="Times New Roman" w:cs="Times New Roman"/>
          <w:b/>
          <w:bCs/>
          <w:color w:val="000000"/>
          <w:sz w:val="28"/>
          <w:lang w:eastAsia="ru-RU"/>
        </w:rPr>
        <w:t>«Прячемся от дождика»</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стимулировать подражание сверстникам, развивать стремление находится вместе.</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Материал: зонт</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Ход: педагог привлекает внимание детей, показывая закрытый зонт, и выполняет действия вместе с детьми в соответствии со словами: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На прогулку вышел дождик. Кап-кап-кап!</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Кап-кап-кап! /движение пальчиков о ладошку/</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Не промочат дети ножки</w:t>
      </w:r>
      <w:proofErr w:type="gramStart"/>
      <w:r w:rsidRPr="004D66CF">
        <w:rPr>
          <w:rFonts w:ascii="Times New Roman" w:eastAsia="Times New Roman" w:hAnsi="Times New Roman" w:cs="Times New Roman"/>
          <w:color w:val="000000"/>
          <w:sz w:val="28"/>
          <w:lang w:eastAsia="ru-RU"/>
        </w:rPr>
        <w:t>.</w:t>
      </w:r>
      <w:proofErr w:type="gramEnd"/>
      <w:r w:rsidRPr="004D66CF">
        <w:rPr>
          <w:rFonts w:ascii="Times New Roman" w:eastAsia="Times New Roman" w:hAnsi="Times New Roman" w:cs="Times New Roman"/>
          <w:color w:val="000000"/>
          <w:sz w:val="28"/>
          <w:lang w:eastAsia="ru-RU"/>
        </w:rPr>
        <w:t xml:space="preserve"> /</w:t>
      </w:r>
      <w:proofErr w:type="gramStart"/>
      <w:r w:rsidRPr="004D66CF">
        <w:rPr>
          <w:rFonts w:ascii="Times New Roman" w:eastAsia="Times New Roman" w:hAnsi="Times New Roman" w:cs="Times New Roman"/>
          <w:color w:val="000000"/>
          <w:sz w:val="28"/>
          <w:lang w:eastAsia="ru-RU"/>
        </w:rPr>
        <w:t>п</w:t>
      </w:r>
      <w:proofErr w:type="gramEnd"/>
      <w:r w:rsidRPr="004D66CF">
        <w:rPr>
          <w:rFonts w:ascii="Times New Roman" w:eastAsia="Times New Roman" w:hAnsi="Times New Roman" w:cs="Times New Roman"/>
          <w:color w:val="000000"/>
          <w:sz w:val="28"/>
          <w:lang w:eastAsia="ru-RU"/>
        </w:rPr>
        <w:t>однимают ножки/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Всех их зонтик соберет, /открывает зонтик и крутит его/</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От дождя убережёт</w:t>
      </w:r>
      <w:proofErr w:type="gramStart"/>
      <w:r w:rsidRPr="004D66CF">
        <w:rPr>
          <w:rFonts w:ascii="Times New Roman" w:eastAsia="Times New Roman" w:hAnsi="Times New Roman" w:cs="Times New Roman"/>
          <w:color w:val="000000"/>
          <w:sz w:val="28"/>
          <w:lang w:eastAsia="ru-RU"/>
        </w:rPr>
        <w:t>.</w:t>
      </w:r>
      <w:proofErr w:type="gramEnd"/>
      <w:r w:rsidRPr="004D66CF">
        <w:rPr>
          <w:rFonts w:ascii="Times New Roman" w:eastAsia="Times New Roman" w:hAnsi="Times New Roman" w:cs="Times New Roman"/>
          <w:color w:val="000000"/>
          <w:sz w:val="28"/>
          <w:lang w:eastAsia="ru-RU"/>
        </w:rPr>
        <w:t xml:space="preserve"> /</w:t>
      </w:r>
      <w:proofErr w:type="gramStart"/>
      <w:r w:rsidRPr="004D66CF">
        <w:rPr>
          <w:rFonts w:ascii="Times New Roman" w:eastAsia="Times New Roman" w:hAnsi="Times New Roman" w:cs="Times New Roman"/>
          <w:color w:val="000000"/>
          <w:sz w:val="28"/>
          <w:lang w:eastAsia="ru-RU"/>
        </w:rPr>
        <w:t>в</w:t>
      </w:r>
      <w:proofErr w:type="gramEnd"/>
      <w:r w:rsidRPr="004D66CF">
        <w:rPr>
          <w:rFonts w:ascii="Times New Roman" w:eastAsia="Times New Roman" w:hAnsi="Times New Roman" w:cs="Times New Roman"/>
          <w:color w:val="000000"/>
          <w:sz w:val="28"/>
          <w:lang w:eastAsia="ru-RU"/>
        </w:rPr>
        <w:t>се прячутся от дождя под зонт/</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Педагог комментирует: «Все-все-все сюда. И Саша, и Ваня, и Таня</w:t>
      </w:r>
      <w:proofErr w:type="gramStart"/>
      <w:r w:rsidRPr="004D66CF">
        <w:rPr>
          <w:rFonts w:ascii="Times New Roman" w:eastAsia="Times New Roman" w:hAnsi="Times New Roman" w:cs="Times New Roman"/>
          <w:color w:val="000000"/>
          <w:sz w:val="28"/>
          <w:lang w:eastAsia="ru-RU"/>
        </w:rPr>
        <w:t xml:space="preserve">.. </w:t>
      </w:r>
      <w:proofErr w:type="gramEnd"/>
      <w:r w:rsidRPr="004D66CF">
        <w:rPr>
          <w:rFonts w:ascii="Times New Roman" w:eastAsia="Times New Roman" w:hAnsi="Times New Roman" w:cs="Times New Roman"/>
          <w:color w:val="000000"/>
          <w:sz w:val="28"/>
          <w:lang w:eastAsia="ru-RU"/>
        </w:rPr>
        <w:t>Все здесь…</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Ближе, ближе подходите, а то все не поместятся под зонт».</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«Разноцветные клубочки»</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развивать умение выполнять одновременно одинаковые действия и достигать общего результата.</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Материал: корзина с разноцветными клубочками.</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Ход: педагог показывает корзину и произносит слова: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Разноцветные клубочки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Укатились от ребят</w:t>
      </w:r>
      <w:proofErr w:type="gramStart"/>
      <w:r w:rsidRPr="004D66CF">
        <w:rPr>
          <w:rFonts w:ascii="Times New Roman" w:eastAsia="Times New Roman" w:hAnsi="Times New Roman" w:cs="Times New Roman"/>
          <w:color w:val="000000"/>
          <w:sz w:val="28"/>
          <w:lang w:eastAsia="ru-RU"/>
        </w:rPr>
        <w:t>.</w:t>
      </w:r>
      <w:proofErr w:type="gramEnd"/>
      <w:r w:rsidRPr="004D66CF">
        <w:rPr>
          <w:rFonts w:ascii="Times New Roman" w:eastAsia="Times New Roman" w:hAnsi="Times New Roman" w:cs="Times New Roman"/>
          <w:color w:val="000000"/>
          <w:sz w:val="28"/>
          <w:lang w:eastAsia="ru-RU"/>
        </w:rPr>
        <w:t> </w:t>
      </w:r>
      <w:r w:rsidRPr="004D66CF">
        <w:rPr>
          <w:rFonts w:ascii="Times New Roman" w:eastAsia="Times New Roman" w:hAnsi="Times New Roman" w:cs="Times New Roman"/>
          <w:i/>
          <w:iCs/>
          <w:color w:val="000000"/>
          <w:sz w:val="28"/>
          <w:lang w:eastAsia="ru-RU"/>
        </w:rPr>
        <w:t xml:space="preserve">– </w:t>
      </w:r>
      <w:proofErr w:type="gramStart"/>
      <w:r w:rsidRPr="004D66CF">
        <w:rPr>
          <w:rFonts w:ascii="Times New Roman" w:eastAsia="Times New Roman" w:hAnsi="Times New Roman" w:cs="Times New Roman"/>
          <w:i/>
          <w:iCs/>
          <w:color w:val="000000"/>
          <w:sz w:val="28"/>
          <w:lang w:eastAsia="ru-RU"/>
        </w:rPr>
        <w:t>в</w:t>
      </w:r>
      <w:proofErr w:type="gramEnd"/>
      <w:r w:rsidRPr="004D66CF">
        <w:rPr>
          <w:rFonts w:ascii="Times New Roman" w:eastAsia="Times New Roman" w:hAnsi="Times New Roman" w:cs="Times New Roman"/>
          <w:i/>
          <w:iCs/>
          <w:color w:val="000000"/>
          <w:sz w:val="28"/>
          <w:lang w:eastAsia="ru-RU"/>
        </w:rPr>
        <w:t>ысыпает клубочки</w:t>
      </w:r>
      <w:r w:rsidRPr="004D66CF">
        <w:rPr>
          <w:rFonts w:ascii="Times New Roman" w:eastAsia="Times New Roman" w:hAnsi="Times New Roman" w:cs="Times New Roman"/>
          <w:color w:val="000000"/>
          <w:sz w:val="28"/>
          <w:lang w:eastAsia="ru-RU"/>
        </w:rPr>
        <w:t> </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Будем мы сейчас клубочки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Все в корзину собирать.</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Ты клубочек отыщи </w:t>
      </w:r>
      <w:r w:rsidRPr="004D66CF">
        <w:rPr>
          <w:rFonts w:ascii="Times New Roman" w:eastAsia="Times New Roman" w:hAnsi="Times New Roman" w:cs="Times New Roman"/>
          <w:i/>
          <w:iCs/>
          <w:color w:val="000000"/>
          <w:sz w:val="28"/>
          <w:lang w:eastAsia="ru-RU"/>
        </w:rPr>
        <w:t>- подходит к каждому ребенку 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 в корзину положи</w:t>
      </w:r>
      <w:proofErr w:type="gramStart"/>
      <w:r w:rsidRPr="004D66CF">
        <w:rPr>
          <w:rFonts w:ascii="Times New Roman" w:eastAsia="Times New Roman" w:hAnsi="Times New Roman" w:cs="Times New Roman"/>
          <w:color w:val="000000"/>
          <w:sz w:val="28"/>
          <w:lang w:eastAsia="ru-RU"/>
        </w:rPr>
        <w:t>.</w:t>
      </w:r>
      <w:proofErr w:type="gramEnd"/>
      <w:r w:rsidRPr="004D66CF">
        <w:rPr>
          <w:rFonts w:ascii="Times New Roman" w:eastAsia="Times New Roman" w:hAnsi="Times New Roman" w:cs="Times New Roman"/>
          <w:color w:val="000000"/>
          <w:sz w:val="28"/>
          <w:lang w:eastAsia="ru-RU"/>
        </w:rPr>
        <w:t> </w:t>
      </w:r>
      <w:proofErr w:type="gramStart"/>
      <w:r w:rsidRPr="004D66CF">
        <w:rPr>
          <w:rFonts w:ascii="Times New Roman" w:eastAsia="Times New Roman" w:hAnsi="Times New Roman" w:cs="Times New Roman"/>
          <w:i/>
          <w:iCs/>
          <w:color w:val="000000"/>
          <w:sz w:val="28"/>
          <w:lang w:eastAsia="ru-RU"/>
        </w:rPr>
        <w:t>о</w:t>
      </w:r>
      <w:proofErr w:type="gramEnd"/>
      <w:r w:rsidRPr="004D66CF">
        <w:rPr>
          <w:rFonts w:ascii="Times New Roman" w:eastAsia="Times New Roman" w:hAnsi="Times New Roman" w:cs="Times New Roman"/>
          <w:i/>
          <w:iCs/>
          <w:color w:val="000000"/>
          <w:sz w:val="28"/>
          <w:lang w:eastAsia="ru-RU"/>
        </w:rPr>
        <w:t>бращается к каждому ребенку.</w:t>
      </w:r>
      <w:r w:rsidRPr="004D66CF">
        <w:rPr>
          <w:rFonts w:ascii="Times New Roman" w:eastAsia="Times New Roman" w:hAnsi="Times New Roman" w:cs="Times New Roman"/>
          <w:color w:val="000000"/>
          <w:sz w:val="28"/>
          <w:lang w:eastAsia="ru-RU"/>
        </w:rPr>
        <w:t> </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Когда клубочки собраны, педагог показывает детям полную корзину и говорит, называя всех детей: «Лена собирала, Валя собирала</w:t>
      </w:r>
      <w:proofErr w:type="gramStart"/>
      <w:r w:rsidRPr="004D66CF">
        <w:rPr>
          <w:rFonts w:ascii="Times New Roman" w:eastAsia="Times New Roman" w:hAnsi="Times New Roman" w:cs="Times New Roman"/>
          <w:color w:val="000000"/>
          <w:sz w:val="28"/>
          <w:lang w:eastAsia="ru-RU"/>
        </w:rPr>
        <w:t>… В</w:t>
      </w:r>
      <w:proofErr w:type="gramEnd"/>
      <w:r w:rsidRPr="004D66CF">
        <w:rPr>
          <w:rFonts w:ascii="Times New Roman" w:eastAsia="Times New Roman" w:hAnsi="Times New Roman" w:cs="Times New Roman"/>
          <w:color w:val="000000"/>
          <w:sz w:val="28"/>
          <w:lang w:eastAsia="ru-RU"/>
        </w:rPr>
        <w:t>се дети собирали. Много разных цветных клубочков».</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«Топ-топ-топ»</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lastRenderedPageBreak/>
        <w:t>Цель: развивать умение выполнять одновременно одинаковые действия по инструкции взрослого, подражая ровесникам.</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xml:space="preserve">Материал: </w:t>
      </w:r>
      <w:proofErr w:type="spellStart"/>
      <w:r w:rsidRPr="004D66CF">
        <w:rPr>
          <w:rFonts w:ascii="Times New Roman" w:eastAsia="Times New Roman" w:hAnsi="Times New Roman" w:cs="Times New Roman"/>
          <w:color w:val="000000"/>
          <w:sz w:val="28"/>
          <w:lang w:eastAsia="ru-RU"/>
        </w:rPr>
        <w:t>салютики</w:t>
      </w:r>
      <w:proofErr w:type="spellEnd"/>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xml:space="preserve">Ход: педагог размахивает </w:t>
      </w:r>
      <w:proofErr w:type="spellStart"/>
      <w:r w:rsidRPr="004D66CF">
        <w:rPr>
          <w:rFonts w:ascii="Times New Roman" w:eastAsia="Times New Roman" w:hAnsi="Times New Roman" w:cs="Times New Roman"/>
          <w:color w:val="000000"/>
          <w:sz w:val="28"/>
          <w:lang w:eastAsia="ru-RU"/>
        </w:rPr>
        <w:t>салютиками</w:t>
      </w:r>
      <w:proofErr w:type="spellEnd"/>
      <w:r w:rsidRPr="004D66CF">
        <w:rPr>
          <w:rFonts w:ascii="Times New Roman" w:eastAsia="Times New Roman" w:hAnsi="Times New Roman" w:cs="Times New Roman"/>
          <w:color w:val="000000"/>
          <w:sz w:val="28"/>
          <w:lang w:eastAsia="ru-RU"/>
        </w:rPr>
        <w:t xml:space="preserve">, привлекая внимание детей, раздает каждому </w:t>
      </w:r>
      <w:proofErr w:type="spellStart"/>
      <w:r w:rsidRPr="004D66CF">
        <w:rPr>
          <w:rFonts w:ascii="Times New Roman" w:eastAsia="Times New Roman" w:hAnsi="Times New Roman" w:cs="Times New Roman"/>
          <w:color w:val="000000"/>
          <w:sz w:val="28"/>
          <w:lang w:eastAsia="ru-RU"/>
        </w:rPr>
        <w:t>салютик</w:t>
      </w:r>
      <w:proofErr w:type="spellEnd"/>
      <w:r w:rsidRPr="004D66CF">
        <w:rPr>
          <w:rFonts w:ascii="Times New Roman" w:eastAsia="Times New Roman" w:hAnsi="Times New Roman" w:cs="Times New Roman"/>
          <w:color w:val="000000"/>
          <w:sz w:val="28"/>
          <w:lang w:eastAsia="ru-RU"/>
        </w:rPr>
        <w:t>, читает стихотворение и побуждает одновременно выполнять действия:</w:t>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Мы шагаем топ-топ-топ, Топ-топ, ножки, топ!</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А в ладоши хлоп-хлоп-хлоп! Хлоп-хлоп-хлоп, ручки, хлоп!</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По дорожке мы шагаем</w:t>
      </w:r>
      <w:proofErr w:type="gramStart"/>
      <w:r w:rsidRPr="004D66CF">
        <w:rPr>
          <w:rFonts w:ascii="Times New Roman" w:eastAsia="Times New Roman" w:hAnsi="Times New Roman" w:cs="Times New Roman"/>
          <w:color w:val="000000"/>
          <w:sz w:val="28"/>
          <w:lang w:eastAsia="ru-RU"/>
        </w:rPr>
        <w:t xml:space="preserve"> А</w:t>
      </w:r>
      <w:proofErr w:type="gramEnd"/>
      <w:r w:rsidRPr="004D66CF">
        <w:rPr>
          <w:rFonts w:ascii="Times New Roman" w:eastAsia="Times New Roman" w:hAnsi="Times New Roman" w:cs="Times New Roman"/>
          <w:color w:val="000000"/>
          <w:sz w:val="28"/>
          <w:lang w:eastAsia="ru-RU"/>
        </w:rPr>
        <w:t>й да малыши!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 в ладошки ударяем. Ай да крепыши! /А.Ануфриева/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Calibri" w:eastAsia="Times New Roman" w:hAnsi="Calibri" w:cs="Calibri"/>
          <w:color w:val="000000"/>
          <w:lang w:eastAsia="ru-RU"/>
        </w:rPr>
        <w:br/>
      </w:r>
      <w:r w:rsidRPr="004D66CF">
        <w:rPr>
          <w:rFonts w:ascii="Times New Roman" w:eastAsia="Times New Roman" w:hAnsi="Times New Roman" w:cs="Times New Roman"/>
          <w:b/>
          <w:bCs/>
          <w:color w:val="000000"/>
          <w:sz w:val="28"/>
          <w:lang w:eastAsia="ru-RU"/>
        </w:rPr>
        <w:t>«Зайки»</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Цель: развивать умение выполнять одновременно одинаковые действия и достигать общего результата.</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Материал: игрушечный заяц.</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Ход: педагог привлекает внимание детей к игрушке, читает стихотворение и побуждает детей вместе выполнять действия:</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По лесной лужайке разбежались зайки.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Вот какие зайки, </w:t>
      </w:r>
      <w:proofErr w:type="spellStart"/>
      <w:r w:rsidRPr="004D66CF">
        <w:rPr>
          <w:rFonts w:ascii="Times New Roman" w:eastAsia="Times New Roman" w:hAnsi="Times New Roman" w:cs="Times New Roman"/>
          <w:color w:val="000000"/>
          <w:sz w:val="28"/>
          <w:lang w:eastAsia="ru-RU"/>
        </w:rPr>
        <w:t>зайки-побегайки</w:t>
      </w:r>
      <w:proofErr w:type="spellEnd"/>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Сели зайчики в кружок, роют лапкой корешок.</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Вот какие зайки, </w:t>
      </w:r>
      <w:proofErr w:type="spellStart"/>
      <w:r w:rsidRPr="004D66CF">
        <w:rPr>
          <w:rFonts w:ascii="Times New Roman" w:eastAsia="Times New Roman" w:hAnsi="Times New Roman" w:cs="Times New Roman"/>
          <w:color w:val="000000"/>
          <w:sz w:val="28"/>
          <w:lang w:eastAsia="ru-RU"/>
        </w:rPr>
        <w:t>зайки-побегайки</w:t>
      </w:r>
      <w:proofErr w:type="spellEnd"/>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«Поезд»</w:t>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xml:space="preserve">Цель: учить двигаться в определенном направлении, согласовывая действия с другими детьми, вселять чувство </w:t>
      </w:r>
      <w:proofErr w:type="gramStart"/>
      <w:r w:rsidRPr="004D66CF">
        <w:rPr>
          <w:rFonts w:ascii="Times New Roman" w:eastAsia="Times New Roman" w:hAnsi="Times New Roman" w:cs="Times New Roman"/>
          <w:color w:val="000000"/>
          <w:sz w:val="28"/>
          <w:lang w:eastAsia="ru-RU"/>
        </w:rPr>
        <w:t>уверенности в</w:t>
      </w:r>
      <w:proofErr w:type="gramEnd"/>
      <w:r w:rsidRPr="004D66CF">
        <w:rPr>
          <w:rFonts w:ascii="Times New Roman" w:eastAsia="Times New Roman" w:hAnsi="Times New Roman" w:cs="Times New Roman"/>
          <w:color w:val="000000"/>
          <w:sz w:val="28"/>
          <w:lang w:eastAsia="ru-RU"/>
        </w:rPr>
        <w:t xml:space="preserve"> свои возможности, побуждать к самостоятельным действиям.</w:t>
      </w:r>
      <w:r w:rsidRPr="004D66CF">
        <w:rPr>
          <w:rFonts w:ascii="Calibri" w:eastAsia="Times New Roman" w:hAnsi="Calibri" w:cs="Calibri"/>
          <w:color w:val="000000"/>
          <w:lang w:eastAsia="ru-RU"/>
        </w:rPr>
        <w:br/>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xml:space="preserve">Ход: взрослый предлагает нескольким детям встать друг за другом. Дети </w:t>
      </w:r>
      <w:proofErr w:type="gramStart"/>
      <w:r w:rsidRPr="004D66CF">
        <w:rPr>
          <w:rFonts w:ascii="Times New Roman" w:eastAsia="Times New Roman" w:hAnsi="Times New Roman" w:cs="Times New Roman"/>
          <w:color w:val="000000"/>
          <w:sz w:val="28"/>
          <w:lang w:eastAsia="ru-RU"/>
        </w:rPr>
        <w:t>выполняют роль</w:t>
      </w:r>
      <w:proofErr w:type="gramEnd"/>
      <w:r w:rsidRPr="004D66CF">
        <w:rPr>
          <w:rFonts w:ascii="Times New Roman" w:eastAsia="Times New Roman" w:hAnsi="Times New Roman" w:cs="Times New Roman"/>
          <w:color w:val="000000"/>
          <w:sz w:val="28"/>
          <w:lang w:eastAsia="ru-RU"/>
        </w:rPr>
        <w:t xml:space="preserve"> вагончиков, а взрослый паровоза. Паровоз дает </w:t>
      </w:r>
      <w:proofErr w:type="gramStart"/>
      <w:r w:rsidRPr="004D66CF">
        <w:rPr>
          <w:rFonts w:ascii="Times New Roman" w:eastAsia="Times New Roman" w:hAnsi="Times New Roman" w:cs="Times New Roman"/>
          <w:color w:val="000000"/>
          <w:sz w:val="28"/>
          <w:lang w:eastAsia="ru-RU"/>
        </w:rPr>
        <w:t>гудок</w:t>
      </w:r>
      <w:proofErr w:type="gramEnd"/>
      <w:r w:rsidRPr="004D66CF">
        <w:rPr>
          <w:rFonts w:ascii="Times New Roman" w:eastAsia="Times New Roman" w:hAnsi="Times New Roman" w:cs="Times New Roman"/>
          <w:color w:val="000000"/>
          <w:sz w:val="28"/>
          <w:lang w:eastAsia="ru-RU"/>
        </w:rPr>
        <w:t xml:space="preserve"> и поезд начинает движение вначале медленно, а затем всё быстрее и быстрее. Дети двигают руками в такт словам «чу-чу-чу».</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Варианты игры: Роль паровоза выполняет ребенок.</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Детям предлагают выйти на остановку, где они играют и собирают цветы и т.п.</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Игра может проводиться под пение песенки: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Вот поезд наш едет, Кто хочет слезать?</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Ребят он повез Чу-чу-чу, чу-чу-чу!</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Колеса стучат, Вставайте, ребята,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Далеко-далеко. Бежит паровоз</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А в поезде этом</w:t>
      </w:r>
      <w:proofErr w:type="gramStart"/>
      <w:r w:rsidRPr="004D66CF">
        <w:rPr>
          <w:rFonts w:ascii="Times New Roman" w:eastAsia="Times New Roman" w:hAnsi="Times New Roman" w:cs="Times New Roman"/>
          <w:color w:val="000000"/>
          <w:sz w:val="28"/>
          <w:lang w:eastAsia="ru-RU"/>
        </w:rPr>
        <w:t xml:space="preserve"> П</w:t>
      </w:r>
      <w:proofErr w:type="gramEnd"/>
      <w:r w:rsidRPr="004D66CF">
        <w:rPr>
          <w:rFonts w:ascii="Times New Roman" w:eastAsia="Times New Roman" w:hAnsi="Times New Roman" w:cs="Times New Roman"/>
          <w:color w:val="000000"/>
          <w:sz w:val="28"/>
          <w:lang w:eastAsia="ru-RU"/>
        </w:rPr>
        <w:t>ойдемте гулять!</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Но вот остановка, Далеко-далеко.</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lastRenderedPageBreak/>
        <w:t>Ребята сидят.</w:t>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После этих слов дети разбегаются по группе или участку. По сигналу взрослого они встают друг за другом, изображая вагончики</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«Назови ласково»</w:t>
      </w:r>
      <w:r w:rsidRPr="004D66CF">
        <w:rPr>
          <w:rFonts w:ascii="Calibri" w:eastAsia="Times New Roman" w:hAnsi="Calibri" w:cs="Calibri"/>
          <w:color w:val="000000"/>
          <w:lang w:eastAsia="ru-RU"/>
        </w:rPr>
        <w:br/>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воспитывать доброжелательное отношение детей друг к другу. Ребенку предлагают бросить мяч или передать игрушку любимому сверстнику (по желанию) ласково называя его по имени.</w:t>
      </w:r>
      <w:r w:rsidRPr="004D66CF">
        <w:rPr>
          <w:rFonts w:ascii="Calibri" w:eastAsia="Times New Roman" w:hAnsi="Calibri" w:cs="Calibri"/>
          <w:color w:val="000000"/>
          <w:lang w:eastAsia="ru-RU"/>
        </w:rPr>
        <w:br/>
      </w:r>
      <w:r w:rsidRPr="004D66CF">
        <w:rPr>
          <w:rFonts w:ascii="Times New Roman" w:eastAsia="Times New Roman" w:hAnsi="Times New Roman" w:cs="Times New Roman"/>
          <w:color w:val="000000"/>
          <w:sz w:val="28"/>
          <w:lang w:eastAsia="ru-RU"/>
        </w:rPr>
        <w:t> </w:t>
      </w:r>
      <w:r w:rsidRPr="004D66CF">
        <w:rPr>
          <w:rFonts w:ascii="Calibri" w:eastAsia="Times New Roman" w:hAnsi="Calibri" w:cs="Calibri"/>
          <w:color w:val="000000"/>
          <w:lang w:eastAsia="ru-RU"/>
        </w:rPr>
        <w:br/>
      </w:r>
      <w:r w:rsidRPr="004D66CF">
        <w:rPr>
          <w:rFonts w:ascii="Times New Roman" w:eastAsia="Times New Roman" w:hAnsi="Times New Roman" w:cs="Times New Roman"/>
          <w:b/>
          <w:bCs/>
          <w:color w:val="000000"/>
          <w:sz w:val="28"/>
          <w:lang w:eastAsia="ru-RU"/>
        </w:rPr>
        <w:t>«Волшебный стул»</w:t>
      </w:r>
      <w:r w:rsidRPr="004D66CF">
        <w:rPr>
          <w:rFonts w:ascii="Calibri" w:eastAsia="Times New Roman" w:hAnsi="Calibri" w:cs="Calibri"/>
          <w:color w:val="000000"/>
          <w:lang w:eastAsia="ru-RU"/>
        </w:rPr>
        <w:br/>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«Магазин вежливых слов»</w:t>
      </w:r>
      <w:r w:rsidRPr="004D66CF">
        <w:rPr>
          <w:rFonts w:ascii="Calibri" w:eastAsia="Times New Roman" w:hAnsi="Calibri" w:cs="Calibri"/>
          <w:color w:val="000000"/>
          <w:lang w:eastAsia="ru-RU"/>
        </w:rPr>
        <w:br/>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развивать доброжелательность, умение налаживать контакт со сверстниками. Воспитатель: у меня в магазине на полке лежат вежливые слова: приветствия (здравствуйте, доброе утро, добрый день и т.д.)</w:t>
      </w:r>
      <w:proofErr w:type="gramStart"/>
      <w:r w:rsidRPr="004D66CF">
        <w:rPr>
          <w:rFonts w:ascii="Times New Roman" w:eastAsia="Times New Roman" w:hAnsi="Times New Roman" w:cs="Times New Roman"/>
          <w:color w:val="000000"/>
          <w:sz w:val="28"/>
          <w:lang w:eastAsia="ru-RU"/>
        </w:rPr>
        <w:t xml:space="preserve"> ;</w:t>
      </w:r>
      <w:proofErr w:type="gramEnd"/>
      <w:r w:rsidRPr="004D66CF">
        <w:rPr>
          <w:rFonts w:ascii="Times New Roman" w:eastAsia="Times New Roman" w:hAnsi="Times New Roman" w:cs="Times New Roman"/>
          <w:color w:val="000000"/>
          <w:sz w:val="28"/>
          <w:lang w:eastAsia="ru-RU"/>
        </w:rPr>
        <w:t xml:space="preserve"> ласковые обращения (дорогая мамочка, милая мамочка и т.д.). Я буду предлагать вам различные ситуации, а вы покупаете у меня нужные слова. Ситуация. Мама принесла из магазина яблоки. Тебе очень хочется, но мама сказала, что нужно дождаться обеда. Как ты ее попросишь, чтобы она все таки дала тебе яблоко</w:t>
      </w:r>
      <w:proofErr w:type="gramStart"/>
      <w:r w:rsidRPr="004D66CF">
        <w:rPr>
          <w:rFonts w:ascii="Times New Roman" w:eastAsia="Times New Roman" w:hAnsi="Times New Roman" w:cs="Times New Roman"/>
          <w:color w:val="000000"/>
          <w:sz w:val="28"/>
          <w:lang w:eastAsia="ru-RU"/>
        </w:rPr>
        <w:t xml:space="preserve"> ?</w:t>
      </w:r>
      <w:proofErr w:type="gramEnd"/>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«Покажи на себе»</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Для игры следуют составить из «конструктора эмоций» определенное выражение лица, а дети с помощью зеркал повторяют это выражение. Далее детьми можно побеседовать, какая им эмоция была более ближе, приятней, а какая наоборот и почему. Предложить вспомнить жизненные ситуации, которые вызывали у них грусть, радость, удивление, страх и т. п.</w:t>
      </w:r>
    </w:p>
    <w:p w:rsidR="004D66CF" w:rsidRPr="004D66CF" w:rsidRDefault="004D66CF" w:rsidP="004D66CF">
      <w:pPr>
        <w:pBdr>
          <w:bottom w:val="single" w:sz="8" w:space="0" w:color="D6DDB9"/>
        </w:pBdr>
        <w:shd w:val="clear" w:color="auto" w:fill="FFFFFF"/>
        <w:spacing w:before="120" w:after="120" w:line="240" w:lineRule="auto"/>
        <w:outlineLvl w:val="0"/>
        <w:rPr>
          <w:rFonts w:ascii="Calibri" w:eastAsia="Times New Roman" w:hAnsi="Calibri" w:cs="Calibri"/>
          <w:b/>
          <w:bCs/>
          <w:color w:val="2F5496"/>
          <w:kern w:val="36"/>
          <w:sz w:val="32"/>
          <w:szCs w:val="32"/>
          <w:lang w:eastAsia="ru-RU"/>
        </w:rPr>
      </w:pPr>
      <w:r w:rsidRPr="004D66CF">
        <w:rPr>
          <w:rFonts w:ascii="Times New Roman" w:eastAsia="Times New Roman" w:hAnsi="Times New Roman" w:cs="Times New Roman"/>
          <w:b/>
          <w:bCs/>
          <w:color w:val="404040"/>
          <w:kern w:val="36"/>
          <w:sz w:val="28"/>
          <w:lang w:eastAsia="ru-RU"/>
        </w:rPr>
        <w:t>Игра «Кому что нужно»</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Цель: познакомить с основными характеристиками таких профессий, как доктор, парикмахер, пекарь; формировать позитивное отношение к трудовой деятельности.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Для игры нужно подготовить предметы, необходимы для выполнения профессиональной деятельности (шприц, ножницы, расческа, миска и т.д.), а также детали соответствующих костюмов. Дети распределяются по ролям.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Сначала с детьми нужно провести беседу о профессиях врача, парикмахера, пекаря (можно выбрать и другие). Необходимо выяснить, что малыши знают об их профессиональной деятельности. Можно спросить, у кого из детей родители имеют такие профессии.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В ходе игры каждый ребенок сначала получает детали костюма. Он должен понять, какую профессию ему нужно представлять. Если дети затрудняются с ответом, ведущий им помогает.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lastRenderedPageBreak/>
        <w:t>Далее проводится игра с предметами, которые сложены на столе. Детям нужно выбрать предмет, который необходим для их профессиональной деятельности. После этого можно предложить им показать, как этим предметом надо пользоваться.</w:t>
      </w:r>
    </w:p>
    <w:p w:rsidR="004D66CF" w:rsidRPr="004D66CF" w:rsidRDefault="004D66CF" w:rsidP="004D66CF">
      <w:pPr>
        <w:shd w:val="clear" w:color="auto" w:fill="FFFFFF"/>
        <w:spacing w:before="120" w:after="120" w:line="240" w:lineRule="auto"/>
        <w:outlineLvl w:val="2"/>
        <w:rPr>
          <w:rFonts w:ascii="Calibri" w:eastAsia="Times New Roman" w:hAnsi="Calibri" w:cs="Calibri"/>
          <w:b/>
          <w:bCs/>
          <w:color w:val="1F3863"/>
          <w:sz w:val="24"/>
          <w:szCs w:val="24"/>
          <w:lang w:eastAsia="ru-RU"/>
        </w:rPr>
      </w:pPr>
      <w:r w:rsidRPr="004D66CF">
        <w:rPr>
          <w:rFonts w:ascii="Times New Roman" w:eastAsia="Times New Roman" w:hAnsi="Times New Roman" w:cs="Times New Roman"/>
          <w:b/>
          <w:bCs/>
          <w:color w:val="404040"/>
          <w:sz w:val="28"/>
          <w:lang w:eastAsia="ru-RU"/>
        </w:rPr>
        <w:t>Игра «Да или нет»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Цель: воспитывать бережное отношение к здоровью; учить управлять своим поведением, понимать какие поступки правильные.</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Дети становятся в круг. Учитель должен называть различные ситуации, а малышам нужно, если озвучено правильное поведение — хлопать в ладоши, если неправильное — топать ногами.</w:t>
      </w:r>
    </w:p>
    <w:p w:rsidR="004D66CF" w:rsidRPr="004D66CF" w:rsidRDefault="004D66CF" w:rsidP="004D66CF">
      <w:pPr>
        <w:shd w:val="clear" w:color="auto" w:fill="FFFFFF"/>
        <w:spacing w:before="120" w:after="120" w:line="240" w:lineRule="auto"/>
        <w:outlineLvl w:val="2"/>
        <w:rPr>
          <w:rFonts w:ascii="Calibri" w:eastAsia="Times New Roman" w:hAnsi="Calibri" w:cs="Calibri"/>
          <w:b/>
          <w:bCs/>
          <w:color w:val="1F3863"/>
          <w:sz w:val="24"/>
          <w:szCs w:val="24"/>
          <w:lang w:eastAsia="ru-RU"/>
        </w:rPr>
      </w:pPr>
      <w:r w:rsidRPr="004D66CF">
        <w:rPr>
          <w:rFonts w:ascii="Times New Roman" w:eastAsia="Times New Roman" w:hAnsi="Times New Roman" w:cs="Times New Roman"/>
          <w:b/>
          <w:bCs/>
          <w:color w:val="404040"/>
          <w:sz w:val="28"/>
          <w:lang w:eastAsia="ru-RU"/>
        </w:rPr>
        <w:t>Игра «Громко – тихо»</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Цель: развить интонационную культуру речи, научить менять силу голоса.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Для проведения игры нужно подготовить парные предметы разных размеров (большая и маленькая дудочки, уточки, машинки).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Перед началом игры педагог проводит с детьми беседу.</w:t>
      </w:r>
    </w:p>
    <w:p w:rsidR="004D66CF" w:rsidRPr="004D66CF" w:rsidRDefault="004D66CF" w:rsidP="004D66CF">
      <w:pPr>
        <w:shd w:val="clear" w:color="auto" w:fill="FFFFFF"/>
        <w:spacing w:after="0" w:line="240" w:lineRule="auto"/>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Посмотрите, у меня в руках большая мама-утка. Она зовет своих деток и громко кричит «Кря-кря!». Повторите, как кричит мама-утка.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Дети громко повторяют «Кря-кря!».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А теперь я держу утеночка. Он еще очень маленький и может только тихо говорить «Кря-кря!». Повторите, как он это делает.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Дети тихо повторяют «Кря-кря!». Педагог должен следить, чтобы дети не переходили на шепот.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После ознакомительной беседы можно перейти к самой игре. Педагог по очереди показывает то большую, то маленькую уточку, а дети должны самостоятельно произнести, как она крякает.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Аналогично можно обыграть любую другую пару предметов.</w:t>
      </w:r>
    </w:p>
    <w:p w:rsidR="004D66CF" w:rsidRPr="004D66CF" w:rsidRDefault="004D66CF" w:rsidP="004D66CF">
      <w:pPr>
        <w:shd w:val="clear" w:color="auto" w:fill="FFFFFF"/>
        <w:spacing w:before="120" w:after="120" w:line="240" w:lineRule="auto"/>
        <w:outlineLvl w:val="2"/>
        <w:rPr>
          <w:rFonts w:ascii="Calibri" w:eastAsia="Times New Roman" w:hAnsi="Calibri" w:cs="Calibri"/>
          <w:b/>
          <w:bCs/>
          <w:color w:val="1F3863"/>
          <w:sz w:val="24"/>
          <w:szCs w:val="24"/>
          <w:lang w:eastAsia="ru-RU"/>
        </w:rPr>
      </w:pPr>
      <w:r w:rsidRPr="004D66CF">
        <w:rPr>
          <w:rFonts w:ascii="Times New Roman" w:eastAsia="Times New Roman" w:hAnsi="Times New Roman" w:cs="Times New Roman"/>
          <w:b/>
          <w:bCs/>
          <w:color w:val="404040"/>
          <w:sz w:val="28"/>
          <w:lang w:eastAsia="ru-RU"/>
        </w:rPr>
        <w:t>Игра «Пускание корабликов»</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Цель: развитие артикуляционного аппарата, формирование навыка длительного произношения звука на одном выдохе и многократного произношения звука на одном выдохе; развивать умение сочетать произнесение звука с началом вздоха.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Для игры нужно подготовить большую миску с водой, сигнальные флажки и несколько бумажных корабликов. Миску нужно поставить на маленький столик, а детей рассадить на стульчики полукругом вокруг стола.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Сегодня я предлагаю вам попутешествовать на корабликах. Мы с вами живем в</w:t>
      </w:r>
      <w:proofErr w:type="gramStart"/>
      <w:r w:rsidRPr="004D66CF">
        <w:rPr>
          <w:rFonts w:ascii="Times New Roman" w:eastAsia="Times New Roman" w:hAnsi="Times New Roman" w:cs="Times New Roman"/>
          <w:color w:val="404040"/>
          <w:sz w:val="28"/>
          <w:lang w:eastAsia="ru-RU"/>
        </w:rPr>
        <w:t>… О</w:t>
      </w:r>
      <w:proofErr w:type="gramEnd"/>
      <w:r w:rsidRPr="004D66CF">
        <w:rPr>
          <w:rFonts w:ascii="Times New Roman" w:eastAsia="Times New Roman" w:hAnsi="Times New Roman" w:cs="Times New Roman"/>
          <w:color w:val="404040"/>
          <w:sz w:val="28"/>
          <w:lang w:eastAsia="ru-RU"/>
        </w:rPr>
        <w:t>тметим флажком наше местоположение. (Ведущий устанавливает флажок на одной стороне миски и располагает возле него один кораблик).</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Куда бы вы хотели отправиться? (Дети называют любые города или страны, и педагог устанавливает другой флажок с противоположной стороны миски).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lastRenderedPageBreak/>
        <w:t>— Нам дует попутный ветер. Он спокойный, но сильный. Попробуем сымитировать его. Нужно сложить губы трубочкой и, не надувая щек на одном выдохе протяжно произнести звук</w:t>
      </w:r>
      <w:proofErr w:type="gramStart"/>
      <w:r w:rsidRPr="004D66CF">
        <w:rPr>
          <w:rFonts w:ascii="Times New Roman" w:eastAsia="Times New Roman" w:hAnsi="Times New Roman" w:cs="Times New Roman"/>
          <w:color w:val="404040"/>
          <w:sz w:val="28"/>
          <w:lang w:eastAsia="ru-RU"/>
        </w:rPr>
        <w:t xml:space="preserve"> .</w:t>
      </w:r>
      <w:proofErr w:type="gramEnd"/>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А теперь появился порывистый резкий ветер. Чтобы показать его нужно, на одном выдохе прерывисто произносить несколько раз звуки</w:t>
      </w:r>
      <w:proofErr w:type="gramStart"/>
      <w:r w:rsidRPr="004D66CF">
        <w:rPr>
          <w:rFonts w:ascii="Times New Roman" w:eastAsia="Times New Roman" w:hAnsi="Times New Roman" w:cs="Times New Roman"/>
          <w:color w:val="404040"/>
          <w:sz w:val="28"/>
          <w:lang w:eastAsia="ru-RU"/>
        </w:rPr>
        <w:t xml:space="preserve"> .</w:t>
      </w:r>
      <w:proofErr w:type="gramEnd"/>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 xml:space="preserve">Дети должны по очереди подходить к миске, назвать, куда они хотят отправиться и помочь кораблику </w:t>
      </w:r>
      <w:proofErr w:type="gramStart"/>
      <w:r w:rsidRPr="004D66CF">
        <w:rPr>
          <w:rFonts w:ascii="Times New Roman" w:eastAsia="Times New Roman" w:hAnsi="Times New Roman" w:cs="Times New Roman"/>
          <w:color w:val="404040"/>
          <w:sz w:val="28"/>
          <w:lang w:eastAsia="ru-RU"/>
        </w:rPr>
        <w:t>добраться к месту</w:t>
      </w:r>
      <w:proofErr w:type="gramEnd"/>
      <w:r w:rsidRPr="004D66CF">
        <w:rPr>
          <w:rFonts w:ascii="Times New Roman" w:eastAsia="Times New Roman" w:hAnsi="Times New Roman" w:cs="Times New Roman"/>
          <w:color w:val="404040"/>
          <w:sz w:val="28"/>
          <w:lang w:eastAsia="ru-RU"/>
        </w:rPr>
        <w:t xml:space="preserve"> назначения.</w:t>
      </w:r>
    </w:p>
    <w:p w:rsidR="004D66CF" w:rsidRPr="004D66CF" w:rsidRDefault="004D66CF" w:rsidP="004D66CF">
      <w:pPr>
        <w:shd w:val="clear" w:color="auto" w:fill="FFFFFF"/>
        <w:spacing w:before="120" w:after="120" w:line="240" w:lineRule="auto"/>
        <w:outlineLvl w:val="2"/>
        <w:rPr>
          <w:rFonts w:ascii="Calibri" w:eastAsia="Times New Roman" w:hAnsi="Calibri" w:cs="Calibri"/>
          <w:b/>
          <w:bCs/>
          <w:color w:val="1F3863"/>
          <w:sz w:val="24"/>
          <w:szCs w:val="24"/>
          <w:lang w:eastAsia="ru-RU"/>
        </w:rPr>
      </w:pPr>
      <w:r w:rsidRPr="004D66CF">
        <w:rPr>
          <w:rFonts w:ascii="Times New Roman" w:eastAsia="Times New Roman" w:hAnsi="Times New Roman" w:cs="Times New Roman"/>
          <w:b/>
          <w:bCs/>
          <w:color w:val="404040"/>
          <w:sz w:val="28"/>
          <w:lang w:eastAsia="ru-RU"/>
        </w:rPr>
        <w:t>Игра «Упакуй подарок»</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Цель: формировать понятие «большой», «маленький», «толстый», «тонкий»; учить соотносить предметы по размеру.</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Ведущий предлагает детям пойти на День рождения к Машеньке. Для этого им нужно купить подарок. Каждый выбирает куклу (на картинках изображены куклы разные по размеру и толщине).</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Теперь нужно подарок упаковать, а для этого детям нужно «купить» пакет, который будет соответствовать размеру куклы. При этом каждый ребенок должен объяснить свой выбор упаковки: «Я купил этот пакет, потому что моя кукла…».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404040"/>
          <w:sz w:val="28"/>
          <w:lang w:eastAsia="ru-RU"/>
        </w:rPr>
        <w:t>После этой игры можно обсудить, как нужно правильно вручать и принимать подарки.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w:t>
      </w:r>
      <w:r w:rsidRPr="004D66CF">
        <w:rPr>
          <w:rFonts w:ascii="Times New Roman" w:eastAsia="Times New Roman" w:hAnsi="Times New Roman" w:cs="Times New Roman"/>
          <w:b/>
          <w:bCs/>
          <w:i/>
          <w:iCs/>
          <w:color w:val="000000"/>
          <w:sz w:val="28"/>
          <w:lang w:eastAsia="ru-RU"/>
        </w:rPr>
        <w:t>«</w:t>
      </w:r>
      <w:r w:rsidRPr="004D66CF">
        <w:rPr>
          <w:rFonts w:ascii="Times New Roman" w:eastAsia="Times New Roman" w:hAnsi="Times New Roman" w:cs="Times New Roman"/>
          <w:b/>
          <w:bCs/>
          <w:color w:val="000000"/>
          <w:sz w:val="28"/>
          <w:lang w:eastAsia="ru-RU"/>
        </w:rPr>
        <w:t>Веселые ладошки</w:t>
      </w:r>
      <w:r w:rsidRPr="004D66CF">
        <w:rPr>
          <w:rFonts w:ascii="Times New Roman" w:eastAsia="Times New Roman" w:hAnsi="Times New Roman" w:cs="Times New Roman"/>
          <w:b/>
          <w:bCs/>
          <w:i/>
          <w:iCs/>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развитие коммуникативных навыков, внимания.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для ребенка: произносить текст и действовать в соответствии со словами.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дети стоят лицом в круг, руки вытянуты вперед ладошками вверх, ведущий идет по кругу и шлепает своими ладошками по ладошкам детей.</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Веселые ладошки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Побежали по дорожке</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 к ребятам прибежали, да? </w:t>
      </w:r>
      <w:r w:rsidRPr="004D66CF">
        <w:rPr>
          <w:rFonts w:ascii="Times New Roman" w:eastAsia="Times New Roman" w:hAnsi="Times New Roman" w:cs="Times New Roman"/>
          <w:i/>
          <w:iCs/>
          <w:color w:val="000000"/>
          <w:sz w:val="28"/>
          <w:lang w:eastAsia="ru-RU"/>
        </w:rPr>
        <w:t>(на слово </w:t>
      </w:r>
      <w:r w:rsidRPr="004D66CF">
        <w:rPr>
          <w:rFonts w:ascii="Times New Roman" w:eastAsia="Times New Roman" w:hAnsi="Times New Roman" w:cs="Times New Roman"/>
          <w:b/>
          <w:bCs/>
          <w:i/>
          <w:iCs/>
          <w:color w:val="000000"/>
          <w:sz w:val="28"/>
          <w:lang w:eastAsia="ru-RU"/>
        </w:rPr>
        <w:t>«да»</w:t>
      </w:r>
      <w:r w:rsidRPr="004D66CF">
        <w:rPr>
          <w:rFonts w:ascii="Times New Roman" w:eastAsia="Times New Roman" w:hAnsi="Times New Roman" w:cs="Times New Roman"/>
          <w:i/>
          <w:iCs/>
          <w:color w:val="000000"/>
          <w:sz w:val="28"/>
          <w:lang w:eastAsia="ru-RU"/>
        </w:rPr>
        <w:t> тот ребенок, у которого оказались ладошки ведущего, становится за ведущим, теперь двое детей идут в середине круга и шлепают ладошками детей… — так до последнего ребенка)</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«Шла коза по лесу…»</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Цель: развитие </w:t>
      </w:r>
      <w:proofErr w:type="spellStart"/>
      <w:r w:rsidRPr="004D66CF">
        <w:rPr>
          <w:rFonts w:ascii="Times New Roman" w:eastAsia="Times New Roman" w:hAnsi="Times New Roman" w:cs="Times New Roman"/>
          <w:color w:val="000000"/>
          <w:sz w:val="28"/>
          <w:lang w:eastAsia="ru-RU"/>
        </w:rPr>
        <w:t>эмпатии</w:t>
      </w:r>
      <w:proofErr w:type="spellEnd"/>
      <w:r w:rsidRPr="004D66CF">
        <w:rPr>
          <w:rFonts w:ascii="Times New Roman" w:eastAsia="Times New Roman" w:hAnsi="Times New Roman" w:cs="Times New Roman"/>
          <w:color w:val="000000"/>
          <w:sz w:val="28"/>
          <w:lang w:eastAsia="ru-RU"/>
        </w:rPr>
        <w:t>, коммуникативных навыков.</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для ребенка: повторять слова, движения за ведущим.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дети повторяют слова, движения за ведущим: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proofErr w:type="gramStart"/>
      <w:r w:rsidRPr="004D66CF">
        <w:rPr>
          <w:rFonts w:ascii="Times New Roman" w:eastAsia="Times New Roman" w:hAnsi="Times New Roman" w:cs="Times New Roman"/>
          <w:color w:val="000000"/>
          <w:sz w:val="28"/>
          <w:lang w:eastAsia="ru-RU"/>
        </w:rPr>
        <w:t>Шла коза по лесу, по лесу, по лесу (дети скачут подскоками по разным дорожкам, находят себе дружочка, берутся за руки </w:t>
      </w:r>
      <w:r w:rsidRPr="004D66CF">
        <w:rPr>
          <w:rFonts w:ascii="Times New Roman" w:eastAsia="Times New Roman" w:hAnsi="Times New Roman" w:cs="Times New Roman"/>
          <w:b/>
          <w:bCs/>
          <w:i/>
          <w:iCs/>
          <w:color w:val="000000"/>
          <w:sz w:val="28"/>
          <w:lang w:eastAsia="ru-RU"/>
        </w:rPr>
        <w:t>«лодочкой»</w:t>
      </w:r>
      <w:r w:rsidRPr="004D66CF">
        <w:rPr>
          <w:rFonts w:ascii="Times New Roman" w:eastAsia="Times New Roman" w:hAnsi="Times New Roman" w:cs="Times New Roman"/>
          <w:color w:val="000000"/>
          <w:sz w:val="28"/>
          <w:lang w:eastAsia="ru-RU"/>
        </w:rPr>
        <w:t>.</w:t>
      </w:r>
      <w:proofErr w:type="gramEnd"/>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Давай, коза, попрыгаем, попрыгаем </w:t>
      </w:r>
      <w:r w:rsidRPr="004D66CF">
        <w:rPr>
          <w:rFonts w:ascii="Times New Roman" w:eastAsia="Times New Roman" w:hAnsi="Times New Roman" w:cs="Times New Roman"/>
          <w:i/>
          <w:iCs/>
          <w:color w:val="000000"/>
          <w:sz w:val="28"/>
          <w:lang w:eastAsia="ru-RU"/>
        </w:rPr>
        <w:t>(прыгают)</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Ножками подрыгаем, подрыгаем </w:t>
      </w:r>
      <w:r w:rsidRPr="004D66CF">
        <w:rPr>
          <w:rFonts w:ascii="Times New Roman" w:eastAsia="Times New Roman" w:hAnsi="Times New Roman" w:cs="Times New Roman"/>
          <w:i/>
          <w:iCs/>
          <w:color w:val="000000"/>
          <w:sz w:val="28"/>
          <w:lang w:eastAsia="ru-RU"/>
        </w:rPr>
        <w:t>(выбрасывают вперед ноги)</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Ручками похлопаем, похлопаем </w:t>
      </w:r>
      <w:r w:rsidRPr="004D66CF">
        <w:rPr>
          <w:rFonts w:ascii="Times New Roman" w:eastAsia="Times New Roman" w:hAnsi="Times New Roman" w:cs="Times New Roman"/>
          <w:i/>
          <w:iCs/>
          <w:color w:val="000000"/>
          <w:sz w:val="28"/>
          <w:lang w:eastAsia="ru-RU"/>
        </w:rPr>
        <w:t>(хлопают)</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Ножками потопаем, потопаем </w:t>
      </w:r>
      <w:r w:rsidRPr="004D66CF">
        <w:rPr>
          <w:rFonts w:ascii="Times New Roman" w:eastAsia="Times New Roman" w:hAnsi="Times New Roman" w:cs="Times New Roman"/>
          <w:i/>
          <w:iCs/>
          <w:color w:val="000000"/>
          <w:sz w:val="28"/>
          <w:lang w:eastAsia="ru-RU"/>
        </w:rPr>
        <w:t>(топают)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«Раздувайся, пузырь»</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развитие чувства сплоченности, развитие внимания.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lastRenderedPageBreak/>
        <w:t>Цель для ребенка: действовать согласованно в соответствии с текстом игры.</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дети стоят в кругу очень тесно – это </w:t>
      </w:r>
      <w:r w:rsidRPr="004D66CF">
        <w:rPr>
          <w:rFonts w:ascii="Times New Roman" w:eastAsia="Times New Roman" w:hAnsi="Times New Roman" w:cs="Times New Roman"/>
          <w:b/>
          <w:bCs/>
          <w:i/>
          <w:iCs/>
          <w:color w:val="000000"/>
          <w:sz w:val="28"/>
          <w:lang w:eastAsia="ru-RU"/>
        </w:rPr>
        <w:t>«сдутый пузырь»</w:t>
      </w:r>
      <w:r w:rsidRPr="004D66CF">
        <w:rPr>
          <w:rFonts w:ascii="Times New Roman" w:eastAsia="Times New Roman" w:hAnsi="Times New Roman" w:cs="Times New Roman"/>
          <w:color w:val="000000"/>
          <w:sz w:val="28"/>
          <w:lang w:eastAsia="ru-RU"/>
        </w:rPr>
        <w:t>. Потом они его надувают: дуют в кулачки, поставленные один на другой, как в дудочку. После каждого выдоха делают шаг назад – </w:t>
      </w:r>
      <w:r w:rsidRPr="004D66CF">
        <w:rPr>
          <w:rFonts w:ascii="Times New Roman" w:eastAsia="Times New Roman" w:hAnsi="Times New Roman" w:cs="Times New Roman"/>
          <w:b/>
          <w:bCs/>
          <w:i/>
          <w:iCs/>
          <w:color w:val="000000"/>
          <w:sz w:val="28"/>
          <w:lang w:eastAsia="ru-RU"/>
        </w:rPr>
        <w:t>«пузырь»</w:t>
      </w:r>
      <w:r w:rsidRPr="004D66CF">
        <w:rPr>
          <w:rFonts w:ascii="Times New Roman" w:eastAsia="Times New Roman" w:hAnsi="Times New Roman" w:cs="Times New Roman"/>
          <w:color w:val="000000"/>
          <w:sz w:val="28"/>
          <w:lang w:eastAsia="ru-RU"/>
        </w:rPr>
        <w:t> увеличивается; сделав несколько вдохов, все берутся за руки и идут по кругу, приговаривая: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Раздувайся, пузырь, раздувайся большой,</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Оставайся такой, да не лопайся! </w:t>
      </w:r>
      <w:r w:rsidRPr="004D66CF">
        <w:rPr>
          <w:rFonts w:ascii="Times New Roman" w:eastAsia="Times New Roman" w:hAnsi="Times New Roman" w:cs="Times New Roman"/>
          <w:i/>
          <w:iCs/>
          <w:color w:val="000000"/>
          <w:sz w:val="28"/>
          <w:lang w:eastAsia="ru-RU"/>
        </w:rPr>
        <w:t>(получается большой круг)</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Ведущий говорит: </w:t>
      </w:r>
      <w:r w:rsidRPr="004D66CF">
        <w:rPr>
          <w:rFonts w:ascii="Times New Roman" w:eastAsia="Times New Roman" w:hAnsi="Times New Roman" w:cs="Times New Roman"/>
          <w:b/>
          <w:bCs/>
          <w:i/>
          <w:iCs/>
          <w:color w:val="000000"/>
          <w:sz w:val="28"/>
          <w:lang w:eastAsia="ru-RU"/>
        </w:rPr>
        <w:t>«Хлоп!»</w:t>
      </w:r>
      <w:r w:rsidRPr="004D66CF">
        <w:rPr>
          <w:rFonts w:ascii="Times New Roman" w:eastAsia="Times New Roman" w:hAnsi="Times New Roman" w:cs="Times New Roman"/>
          <w:color w:val="000000"/>
          <w:sz w:val="28"/>
          <w:lang w:eastAsia="ru-RU"/>
        </w:rPr>
        <w:t> — </w:t>
      </w:r>
      <w:r w:rsidRPr="004D66CF">
        <w:rPr>
          <w:rFonts w:ascii="Times New Roman" w:eastAsia="Times New Roman" w:hAnsi="Times New Roman" w:cs="Times New Roman"/>
          <w:b/>
          <w:bCs/>
          <w:i/>
          <w:iCs/>
          <w:color w:val="000000"/>
          <w:sz w:val="28"/>
          <w:lang w:eastAsia="ru-RU"/>
        </w:rPr>
        <w:t xml:space="preserve">«пузырь лопается, все сбегаются к центру </w:t>
      </w:r>
      <w:proofErr w:type="gramStart"/>
      <w:r w:rsidRPr="004D66CF">
        <w:rPr>
          <w:rFonts w:ascii="Times New Roman" w:eastAsia="Times New Roman" w:hAnsi="Times New Roman" w:cs="Times New Roman"/>
          <w:b/>
          <w:bCs/>
          <w:i/>
          <w:iCs/>
          <w:color w:val="000000"/>
          <w:sz w:val="28"/>
          <w:lang w:eastAsia="ru-RU"/>
        </w:rPr>
        <w:t xml:space="preserve">( </w:t>
      </w:r>
      <w:proofErr w:type="gramEnd"/>
      <w:r w:rsidRPr="004D66CF">
        <w:rPr>
          <w:rFonts w:ascii="Times New Roman" w:eastAsia="Times New Roman" w:hAnsi="Times New Roman" w:cs="Times New Roman"/>
          <w:b/>
          <w:bCs/>
          <w:i/>
          <w:iCs/>
          <w:color w:val="000000"/>
          <w:sz w:val="28"/>
          <w:lang w:eastAsia="ru-RU"/>
        </w:rPr>
        <w:t xml:space="preserve">«пузырь </w:t>
      </w:r>
      <w:proofErr w:type="spellStart"/>
      <w:r w:rsidRPr="004D66CF">
        <w:rPr>
          <w:rFonts w:ascii="Times New Roman" w:eastAsia="Times New Roman" w:hAnsi="Times New Roman" w:cs="Times New Roman"/>
          <w:b/>
          <w:bCs/>
          <w:i/>
          <w:iCs/>
          <w:color w:val="000000"/>
          <w:sz w:val="28"/>
          <w:lang w:eastAsia="ru-RU"/>
        </w:rPr>
        <w:t>сдулся</w:t>
      </w:r>
      <w:proofErr w:type="spellEnd"/>
      <w:r w:rsidRPr="004D66CF">
        <w:rPr>
          <w:rFonts w:ascii="Times New Roman" w:eastAsia="Times New Roman" w:hAnsi="Times New Roman" w:cs="Times New Roman"/>
          <w:b/>
          <w:bCs/>
          <w:i/>
          <w:iCs/>
          <w:color w:val="000000"/>
          <w:sz w:val="28"/>
          <w:lang w:eastAsia="ru-RU"/>
        </w:rPr>
        <w:t>»</w:t>
      </w:r>
      <w:r w:rsidRPr="004D66CF">
        <w:rPr>
          <w:rFonts w:ascii="Times New Roman" w:eastAsia="Times New Roman" w:hAnsi="Times New Roman" w:cs="Times New Roman"/>
          <w:color w:val="000000"/>
          <w:sz w:val="28"/>
          <w:lang w:eastAsia="ru-RU"/>
        </w:rPr>
        <w:t>) или разбегаются по комнате </w:t>
      </w:r>
      <w:r w:rsidRPr="004D66CF">
        <w:rPr>
          <w:rFonts w:ascii="Times New Roman" w:eastAsia="Times New Roman" w:hAnsi="Times New Roman" w:cs="Times New Roman"/>
          <w:i/>
          <w:iCs/>
          <w:color w:val="000000"/>
          <w:sz w:val="28"/>
          <w:lang w:eastAsia="ru-RU"/>
        </w:rPr>
        <w:t>(разлетелись пузырьки)</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«Зайка»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сплочение коллектива.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для ребенка: согласованно выполнять действия.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выбирается </w:t>
      </w:r>
      <w:r w:rsidRPr="004D66CF">
        <w:rPr>
          <w:rFonts w:ascii="Times New Roman" w:eastAsia="Times New Roman" w:hAnsi="Times New Roman" w:cs="Times New Roman"/>
          <w:b/>
          <w:bCs/>
          <w:i/>
          <w:iCs/>
          <w:color w:val="000000"/>
          <w:sz w:val="28"/>
          <w:lang w:eastAsia="ru-RU"/>
        </w:rPr>
        <w:t>«зайка»</w:t>
      </w:r>
      <w:r w:rsidRPr="004D66CF">
        <w:rPr>
          <w:rFonts w:ascii="Times New Roman" w:eastAsia="Times New Roman" w:hAnsi="Times New Roman" w:cs="Times New Roman"/>
          <w:color w:val="000000"/>
          <w:sz w:val="28"/>
          <w:lang w:eastAsia="ru-RU"/>
        </w:rPr>
        <w:t>, он садится в центр круга и </w:t>
      </w:r>
      <w:r w:rsidRPr="004D66CF">
        <w:rPr>
          <w:rFonts w:ascii="Times New Roman" w:eastAsia="Times New Roman" w:hAnsi="Times New Roman" w:cs="Times New Roman"/>
          <w:b/>
          <w:bCs/>
          <w:i/>
          <w:iCs/>
          <w:color w:val="000000"/>
          <w:sz w:val="28"/>
          <w:lang w:eastAsia="ru-RU"/>
        </w:rPr>
        <w:t>«спит»</w:t>
      </w:r>
      <w:r w:rsidRPr="004D66CF">
        <w:rPr>
          <w:rFonts w:ascii="Times New Roman" w:eastAsia="Times New Roman" w:hAnsi="Times New Roman" w:cs="Times New Roman"/>
          <w:color w:val="000000"/>
          <w:sz w:val="28"/>
          <w:lang w:eastAsia="ru-RU"/>
        </w:rPr>
        <w:t>. Дети, взявшись за руки, идут по кругу, поют песенку:</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Зайка, зайка, что с тобой?</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Ты сидишь совсем больной.</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Ты не хочешь поиграть,</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С нами вместе поплясать?</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Зайка, зайка, попляши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 другого отыщи </w:t>
      </w:r>
      <w:r w:rsidRPr="004D66CF">
        <w:rPr>
          <w:rFonts w:ascii="Times New Roman" w:eastAsia="Times New Roman" w:hAnsi="Times New Roman" w:cs="Times New Roman"/>
          <w:i/>
          <w:iCs/>
          <w:color w:val="000000"/>
          <w:sz w:val="28"/>
          <w:lang w:eastAsia="ru-RU"/>
        </w:rPr>
        <w:t>(дети останавливаются, хлопают в ладоши, </w:t>
      </w:r>
      <w:r w:rsidRPr="004D66CF">
        <w:rPr>
          <w:rFonts w:ascii="Times New Roman" w:eastAsia="Times New Roman" w:hAnsi="Times New Roman" w:cs="Times New Roman"/>
          <w:b/>
          <w:bCs/>
          <w:i/>
          <w:iCs/>
          <w:color w:val="000000"/>
          <w:sz w:val="28"/>
          <w:lang w:eastAsia="ru-RU"/>
        </w:rPr>
        <w:t>«зайка»</w:t>
      </w:r>
      <w:r w:rsidRPr="004D66CF">
        <w:rPr>
          <w:rFonts w:ascii="Times New Roman" w:eastAsia="Times New Roman" w:hAnsi="Times New Roman" w:cs="Times New Roman"/>
          <w:i/>
          <w:iCs/>
          <w:color w:val="000000"/>
          <w:sz w:val="28"/>
          <w:lang w:eastAsia="ru-RU"/>
        </w:rPr>
        <w:t xml:space="preserve"> встает, выбирает ребенка, </w:t>
      </w:r>
      <w:proofErr w:type="gramStart"/>
      <w:r w:rsidRPr="004D66CF">
        <w:rPr>
          <w:rFonts w:ascii="Times New Roman" w:eastAsia="Times New Roman" w:hAnsi="Times New Roman" w:cs="Times New Roman"/>
          <w:i/>
          <w:iCs/>
          <w:color w:val="000000"/>
          <w:sz w:val="28"/>
          <w:lang w:eastAsia="ru-RU"/>
        </w:rPr>
        <w:t>садит</w:t>
      </w:r>
      <w:proofErr w:type="gramEnd"/>
      <w:r w:rsidRPr="004D66CF">
        <w:rPr>
          <w:rFonts w:ascii="Times New Roman" w:eastAsia="Times New Roman" w:hAnsi="Times New Roman" w:cs="Times New Roman"/>
          <w:i/>
          <w:iCs/>
          <w:color w:val="000000"/>
          <w:sz w:val="28"/>
          <w:lang w:eastAsia="ru-RU"/>
        </w:rPr>
        <w:t xml:space="preserve"> его на свое место, сам встает в круг)</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proofErr w:type="gramStart"/>
      <w:r w:rsidRPr="004D66CF">
        <w:rPr>
          <w:rFonts w:ascii="Times New Roman" w:eastAsia="Times New Roman" w:hAnsi="Times New Roman" w:cs="Times New Roman"/>
          <w:color w:val="000000"/>
          <w:sz w:val="28"/>
          <w:lang w:eastAsia="ru-RU"/>
        </w:rPr>
        <w:t>Игра повторяется).</w:t>
      </w:r>
      <w:proofErr w:type="gramEnd"/>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«Улыбка»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формирование доброжелательных отношений между детьми, развитие умения осознавать себя в группе.</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для ребенка: передать улыбку по кругу.</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выбирается ведущий. Дети, взявшись за руки, идут по кругу, напевая: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Ничего не покупаем,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Ничего не продаем,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Лишь улыбки собираем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И прохожим раздаем.</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Водящий поворачивается к ребенку, стоящему справа от него, прижимает ладони к губам, потом хлопает ладонями по его ладоням и, улыбаясь, обращается к нему:</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Саш</w:t>
      </w:r>
      <w:proofErr w:type="gramStart"/>
      <w:r w:rsidRPr="004D66CF">
        <w:rPr>
          <w:rFonts w:ascii="Times New Roman" w:eastAsia="Times New Roman" w:hAnsi="Times New Roman" w:cs="Times New Roman"/>
          <w:color w:val="000000"/>
          <w:sz w:val="28"/>
          <w:lang w:eastAsia="ru-RU"/>
        </w:rPr>
        <w:t>а</w:t>
      </w:r>
      <w:r w:rsidRPr="004D66CF">
        <w:rPr>
          <w:rFonts w:ascii="Times New Roman" w:eastAsia="Times New Roman" w:hAnsi="Times New Roman" w:cs="Times New Roman"/>
          <w:i/>
          <w:iCs/>
          <w:color w:val="000000"/>
          <w:sz w:val="28"/>
          <w:lang w:eastAsia="ru-RU"/>
        </w:rPr>
        <w:t>(</w:t>
      </w:r>
      <w:proofErr w:type="gramEnd"/>
      <w:r w:rsidRPr="004D66CF">
        <w:rPr>
          <w:rFonts w:ascii="Times New Roman" w:eastAsia="Times New Roman" w:hAnsi="Times New Roman" w:cs="Times New Roman"/>
          <w:i/>
          <w:iCs/>
          <w:color w:val="000000"/>
          <w:sz w:val="28"/>
          <w:lang w:eastAsia="ru-RU"/>
        </w:rPr>
        <w:t>Степа, Таня…)</w:t>
      </w:r>
      <w:r w:rsidRPr="004D66CF">
        <w:rPr>
          <w:rFonts w:ascii="Times New Roman" w:eastAsia="Times New Roman" w:hAnsi="Times New Roman" w:cs="Times New Roman"/>
          <w:color w:val="000000"/>
          <w:sz w:val="28"/>
          <w:lang w:eastAsia="ru-RU"/>
        </w:rPr>
        <w:t>, улыбнись!</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proofErr w:type="gramStart"/>
      <w:r w:rsidRPr="004D66CF">
        <w:rPr>
          <w:rFonts w:ascii="Times New Roman" w:eastAsia="Times New Roman" w:hAnsi="Times New Roman" w:cs="Times New Roman"/>
          <w:color w:val="000000"/>
          <w:sz w:val="28"/>
          <w:lang w:eastAsia="ru-RU"/>
        </w:rPr>
        <w:t>К</w:t>
      </w:r>
      <w:proofErr w:type="gramEnd"/>
      <w:r w:rsidRPr="004D66CF">
        <w:rPr>
          <w:rFonts w:ascii="Times New Roman" w:eastAsia="Times New Roman" w:hAnsi="Times New Roman" w:cs="Times New Roman"/>
          <w:color w:val="000000"/>
          <w:sz w:val="28"/>
          <w:lang w:eastAsia="ru-RU"/>
        </w:rPr>
        <w:t xml:space="preserve"> Аня </w:t>
      </w:r>
      <w:r w:rsidRPr="004D66CF">
        <w:rPr>
          <w:rFonts w:ascii="Times New Roman" w:eastAsia="Times New Roman" w:hAnsi="Times New Roman" w:cs="Times New Roman"/>
          <w:i/>
          <w:iCs/>
          <w:color w:val="000000"/>
          <w:sz w:val="28"/>
          <w:lang w:eastAsia="ru-RU"/>
        </w:rPr>
        <w:t>(Даша, Женя…)</w:t>
      </w:r>
      <w:r w:rsidRPr="004D66CF">
        <w:rPr>
          <w:rFonts w:ascii="Times New Roman" w:eastAsia="Times New Roman" w:hAnsi="Times New Roman" w:cs="Times New Roman"/>
          <w:color w:val="000000"/>
          <w:sz w:val="28"/>
          <w:lang w:eastAsia="ru-RU"/>
        </w:rPr>
        <w:t> повернись!</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 xml:space="preserve">Названный ребенок поворачивается к следующему и передает ему свою улыбку. </w:t>
      </w:r>
      <w:proofErr w:type="gramStart"/>
      <w:r w:rsidRPr="004D66CF">
        <w:rPr>
          <w:rFonts w:ascii="Times New Roman" w:eastAsia="Times New Roman" w:hAnsi="Times New Roman" w:cs="Times New Roman"/>
          <w:color w:val="000000"/>
          <w:sz w:val="28"/>
          <w:lang w:eastAsia="ru-RU"/>
        </w:rPr>
        <w:t>Игра продолжается, пока улыбка не обойдет весь круг </w:t>
      </w:r>
      <w:r w:rsidRPr="004D66CF">
        <w:rPr>
          <w:rFonts w:ascii="Times New Roman" w:eastAsia="Times New Roman" w:hAnsi="Times New Roman" w:cs="Times New Roman"/>
          <w:i/>
          <w:iCs/>
          <w:color w:val="000000"/>
          <w:sz w:val="28"/>
          <w:lang w:eastAsia="ru-RU"/>
        </w:rPr>
        <w:t>(закончить игру можно исполнением песни о дружбе или танцем под песню </w:t>
      </w:r>
      <w:r w:rsidRPr="004D66CF">
        <w:rPr>
          <w:rFonts w:ascii="Times New Roman" w:eastAsia="Times New Roman" w:hAnsi="Times New Roman" w:cs="Times New Roman"/>
          <w:b/>
          <w:bCs/>
          <w:i/>
          <w:iCs/>
          <w:color w:val="000000"/>
          <w:sz w:val="28"/>
          <w:lang w:eastAsia="ru-RU"/>
        </w:rPr>
        <w:t>«Улыбка»</w:t>
      </w:r>
      <w:r w:rsidRPr="004D66CF">
        <w:rPr>
          <w:rFonts w:ascii="Times New Roman" w:eastAsia="Times New Roman" w:hAnsi="Times New Roman" w:cs="Times New Roman"/>
          <w:i/>
          <w:iCs/>
          <w:color w:val="000000"/>
          <w:sz w:val="28"/>
          <w:lang w:eastAsia="ru-RU"/>
        </w:rPr>
        <w:t> муз.</w:t>
      </w:r>
      <w:proofErr w:type="gramEnd"/>
      <w:r w:rsidRPr="004D66CF">
        <w:rPr>
          <w:rFonts w:ascii="Times New Roman" w:eastAsia="Times New Roman" w:hAnsi="Times New Roman" w:cs="Times New Roman"/>
          <w:i/>
          <w:iCs/>
          <w:color w:val="000000"/>
          <w:sz w:val="28"/>
          <w:lang w:eastAsia="ru-RU"/>
        </w:rPr>
        <w:t xml:space="preserve"> </w:t>
      </w:r>
      <w:proofErr w:type="gramStart"/>
      <w:r w:rsidRPr="004D66CF">
        <w:rPr>
          <w:rFonts w:ascii="Times New Roman" w:eastAsia="Times New Roman" w:hAnsi="Times New Roman" w:cs="Times New Roman"/>
          <w:i/>
          <w:iCs/>
          <w:color w:val="000000"/>
          <w:sz w:val="28"/>
          <w:lang w:eastAsia="ru-RU"/>
        </w:rPr>
        <w:t xml:space="preserve">В. </w:t>
      </w:r>
      <w:proofErr w:type="spellStart"/>
      <w:r w:rsidRPr="004D66CF">
        <w:rPr>
          <w:rFonts w:ascii="Times New Roman" w:eastAsia="Times New Roman" w:hAnsi="Times New Roman" w:cs="Times New Roman"/>
          <w:i/>
          <w:iCs/>
          <w:color w:val="000000"/>
          <w:sz w:val="28"/>
          <w:lang w:eastAsia="ru-RU"/>
        </w:rPr>
        <w:t>Шаинского</w:t>
      </w:r>
      <w:proofErr w:type="spellEnd"/>
      <w:r w:rsidRPr="004D66CF">
        <w:rPr>
          <w:rFonts w:ascii="Times New Roman" w:eastAsia="Times New Roman" w:hAnsi="Times New Roman" w:cs="Times New Roman"/>
          <w:i/>
          <w:iCs/>
          <w:color w:val="000000"/>
          <w:sz w:val="28"/>
          <w:lang w:eastAsia="ru-RU"/>
        </w:rPr>
        <w:t xml:space="preserve">, сл. </w:t>
      </w:r>
      <w:proofErr w:type="spellStart"/>
      <w:r w:rsidRPr="004D66CF">
        <w:rPr>
          <w:rFonts w:ascii="Times New Roman" w:eastAsia="Times New Roman" w:hAnsi="Times New Roman" w:cs="Times New Roman"/>
          <w:i/>
          <w:iCs/>
          <w:color w:val="000000"/>
          <w:sz w:val="28"/>
          <w:lang w:eastAsia="ru-RU"/>
        </w:rPr>
        <w:t>М.Пляцковского</w:t>
      </w:r>
      <w:proofErr w:type="spellEnd"/>
      <w:r w:rsidRPr="004D66CF">
        <w:rPr>
          <w:rFonts w:ascii="Times New Roman" w:eastAsia="Times New Roman" w:hAnsi="Times New Roman" w:cs="Times New Roman"/>
          <w:i/>
          <w:iCs/>
          <w:color w:val="000000"/>
          <w:sz w:val="28"/>
          <w:lang w:eastAsia="ru-RU"/>
        </w:rPr>
        <w:t>)</w:t>
      </w:r>
      <w:r w:rsidRPr="004D66CF">
        <w:rPr>
          <w:rFonts w:ascii="Times New Roman" w:eastAsia="Times New Roman" w:hAnsi="Times New Roman" w:cs="Times New Roman"/>
          <w:color w:val="000000"/>
          <w:sz w:val="28"/>
          <w:lang w:eastAsia="ru-RU"/>
        </w:rPr>
        <w:t>.</w:t>
      </w:r>
      <w:proofErr w:type="gramEnd"/>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«Ниточка»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сплочение коллектива.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lastRenderedPageBreak/>
        <w:t>Цель для ребенка: двигаться за педагогом, не расцепляя рук, меняя направление движения.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педагог говорит детям: </w:t>
      </w:r>
      <w:r w:rsidRPr="004D66CF">
        <w:rPr>
          <w:rFonts w:ascii="Times New Roman" w:eastAsia="Times New Roman" w:hAnsi="Times New Roman" w:cs="Times New Roman"/>
          <w:b/>
          <w:bCs/>
          <w:i/>
          <w:iCs/>
          <w:color w:val="000000"/>
          <w:sz w:val="28"/>
          <w:lang w:eastAsia="ru-RU"/>
        </w:rPr>
        <w:t>«Я – иголочка, а вы – ниточка»</w:t>
      </w:r>
      <w:r w:rsidRPr="004D66CF">
        <w:rPr>
          <w:rFonts w:ascii="Times New Roman" w:eastAsia="Times New Roman" w:hAnsi="Times New Roman" w:cs="Times New Roman"/>
          <w:color w:val="000000"/>
          <w:sz w:val="28"/>
          <w:lang w:eastAsia="ru-RU"/>
        </w:rPr>
        <w:t>. Дети встают за педагогом, берутся за руки, идут со словами:</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Ниточка, ниточка за иголкой тянется,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Никогда без ниточки иголка не останется.</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Педагог останавливается и говорит:</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Я за ниточку взялась -</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proofErr w:type="gramStart"/>
      <w:r w:rsidRPr="004D66CF">
        <w:rPr>
          <w:rFonts w:ascii="Times New Roman" w:eastAsia="Times New Roman" w:hAnsi="Times New Roman" w:cs="Times New Roman"/>
          <w:color w:val="000000"/>
          <w:sz w:val="28"/>
          <w:lang w:eastAsia="ru-RU"/>
        </w:rPr>
        <w:t>Тонка</w:t>
      </w:r>
      <w:proofErr w:type="gramEnd"/>
      <w:r w:rsidRPr="004D66CF">
        <w:rPr>
          <w:rFonts w:ascii="Times New Roman" w:eastAsia="Times New Roman" w:hAnsi="Times New Roman" w:cs="Times New Roman"/>
          <w:color w:val="000000"/>
          <w:sz w:val="28"/>
          <w:lang w:eastAsia="ru-RU"/>
        </w:rPr>
        <w:t xml:space="preserve"> нитка порвалась! </w:t>
      </w:r>
      <w:r w:rsidRPr="004D66CF">
        <w:rPr>
          <w:rFonts w:ascii="Times New Roman" w:eastAsia="Times New Roman" w:hAnsi="Times New Roman" w:cs="Times New Roman"/>
          <w:i/>
          <w:iCs/>
          <w:color w:val="000000"/>
          <w:sz w:val="28"/>
          <w:lang w:eastAsia="ru-RU"/>
        </w:rPr>
        <w:t>(дети поднимают сцепленные руки вверх и резко опускают их на последний слог, расцепляя)</w:t>
      </w:r>
      <w:r w:rsidRPr="004D66CF">
        <w:rPr>
          <w:rFonts w:ascii="Times New Roman" w:eastAsia="Times New Roman" w:hAnsi="Times New Roman" w:cs="Times New Roman"/>
          <w:color w:val="000000"/>
          <w:sz w:val="28"/>
          <w:lang w:eastAsia="ru-RU"/>
        </w:rPr>
        <w:t>.</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b/>
          <w:bCs/>
          <w:color w:val="000000"/>
          <w:sz w:val="28"/>
          <w:lang w:eastAsia="ru-RU"/>
        </w:rPr>
        <w:t>Игра «Мои руки хороши, а у соседа лучше»</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формирование положительного отношения к сверстнику, сплочение группы.</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Цель для ребенка: дотронуться до названой части тела сначала своей, а потом товарища.</w:t>
      </w:r>
    </w:p>
    <w:p w:rsidR="004D66CF" w:rsidRPr="004D66CF" w:rsidRDefault="004D66CF" w:rsidP="004D66CF">
      <w:pPr>
        <w:shd w:val="clear" w:color="auto" w:fill="FFFFFF"/>
        <w:spacing w:after="0" w:line="240" w:lineRule="auto"/>
        <w:jc w:val="both"/>
        <w:rPr>
          <w:rFonts w:ascii="Calibri" w:eastAsia="Times New Roman" w:hAnsi="Calibri" w:cs="Calibri"/>
          <w:color w:val="000000"/>
          <w:lang w:eastAsia="ru-RU"/>
        </w:rPr>
      </w:pPr>
      <w:r w:rsidRPr="004D66CF">
        <w:rPr>
          <w:rFonts w:ascii="Times New Roman" w:eastAsia="Times New Roman" w:hAnsi="Times New Roman" w:cs="Times New Roman"/>
          <w:color w:val="000000"/>
          <w:sz w:val="28"/>
          <w:lang w:eastAsia="ru-RU"/>
        </w:rPr>
        <w:t>Дидактические действия: дети стоят в парах и дотрагиваются до названой части тела сначала своей, а потом — товарища со словами: </w:t>
      </w:r>
      <w:r w:rsidRPr="004D66CF">
        <w:rPr>
          <w:rFonts w:ascii="Times New Roman" w:eastAsia="Times New Roman" w:hAnsi="Times New Roman" w:cs="Times New Roman"/>
          <w:b/>
          <w:bCs/>
          <w:i/>
          <w:iCs/>
          <w:color w:val="000000"/>
          <w:sz w:val="28"/>
          <w:lang w:eastAsia="ru-RU"/>
        </w:rPr>
        <w:t>«Мои руки (показ) хороши, а у соседа лучше (взять товарища за руки). Мои ноги хороши, а у соседа лучше»</w:t>
      </w:r>
      <w:r w:rsidRPr="004D66CF">
        <w:rPr>
          <w:rFonts w:ascii="Times New Roman" w:eastAsia="Times New Roman" w:hAnsi="Times New Roman" w:cs="Times New Roman"/>
          <w:color w:val="000000"/>
          <w:sz w:val="28"/>
          <w:lang w:eastAsia="ru-RU"/>
        </w:rPr>
        <w:t>. Перечисляются части тела: нос, плечи, уши, локти, коленки, пятки, спина.</w:t>
      </w:r>
    </w:p>
    <w:p w:rsidR="00BE3390" w:rsidRDefault="00BE3390"/>
    <w:sectPr w:rsidR="00BE3390" w:rsidSect="00BE33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40E"/>
    <w:multiLevelType w:val="multilevel"/>
    <w:tmpl w:val="84DA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4D66CF"/>
    <w:rsid w:val="00367880"/>
    <w:rsid w:val="004D66CF"/>
    <w:rsid w:val="00547C9F"/>
    <w:rsid w:val="00BE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390"/>
  </w:style>
  <w:style w:type="paragraph" w:styleId="1">
    <w:name w:val="heading 1"/>
    <w:basedOn w:val="a"/>
    <w:link w:val="10"/>
    <w:uiPriority w:val="9"/>
    <w:qFormat/>
    <w:rsid w:val="004D6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66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D66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66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66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D66CF"/>
    <w:rPr>
      <w:rFonts w:ascii="Times New Roman" w:eastAsia="Times New Roman" w:hAnsi="Times New Roman" w:cs="Times New Roman"/>
      <w:b/>
      <w:bCs/>
      <w:sz w:val="27"/>
      <w:szCs w:val="27"/>
      <w:lang w:eastAsia="ru-RU"/>
    </w:rPr>
  </w:style>
  <w:style w:type="character" w:customStyle="1" w:styleId="c5">
    <w:name w:val="c5"/>
    <w:basedOn w:val="a0"/>
    <w:rsid w:val="004D66CF"/>
  </w:style>
  <w:style w:type="character" w:customStyle="1" w:styleId="c8">
    <w:name w:val="c8"/>
    <w:basedOn w:val="a0"/>
    <w:rsid w:val="004D66CF"/>
  </w:style>
  <w:style w:type="paragraph" w:customStyle="1" w:styleId="c4">
    <w:name w:val="c4"/>
    <w:basedOn w:val="a"/>
    <w:rsid w:val="004D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D66CF"/>
  </w:style>
  <w:style w:type="character" w:customStyle="1" w:styleId="c11">
    <w:name w:val="c11"/>
    <w:basedOn w:val="a0"/>
    <w:rsid w:val="004D66CF"/>
  </w:style>
  <w:style w:type="paragraph" w:customStyle="1" w:styleId="c7">
    <w:name w:val="c7"/>
    <w:basedOn w:val="a"/>
    <w:rsid w:val="004D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D66CF"/>
  </w:style>
  <w:style w:type="character" w:customStyle="1" w:styleId="c22">
    <w:name w:val="c22"/>
    <w:basedOn w:val="a0"/>
    <w:rsid w:val="004D66CF"/>
  </w:style>
  <w:style w:type="character" w:customStyle="1" w:styleId="c1">
    <w:name w:val="c1"/>
    <w:basedOn w:val="a0"/>
    <w:rsid w:val="004D66CF"/>
  </w:style>
  <w:style w:type="paragraph" w:customStyle="1" w:styleId="c16">
    <w:name w:val="c16"/>
    <w:basedOn w:val="a"/>
    <w:rsid w:val="004D6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D66CF"/>
  </w:style>
  <w:style w:type="character" w:customStyle="1" w:styleId="c12">
    <w:name w:val="c12"/>
    <w:basedOn w:val="a0"/>
    <w:rsid w:val="004D66CF"/>
  </w:style>
</w:styles>
</file>

<file path=word/webSettings.xml><?xml version="1.0" encoding="utf-8"?>
<w:webSettings xmlns:r="http://schemas.openxmlformats.org/officeDocument/2006/relationships" xmlns:w="http://schemas.openxmlformats.org/wordprocessingml/2006/main">
  <w:divs>
    <w:div w:id="1938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2498</Words>
  <Characters>14240</Characters>
  <Application>Microsoft Office Word</Application>
  <DocSecurity>0</DocSecurity>
  <Lines>118</Lines>
  <Paragraphs>33</Paragraphs>
  <ScaleCrop>false</ScaleCrop>
  <Company>SPecialiST RePack</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3</cp:revision>
  <dcterms:created xsi:type="dcterms:W3CDTF">2024-08-01T17:21:00Z</dcterms:created>
  <dcterms:modified xsi:type="dcterms:W3CDTF">2024-12-25T17:49:00Z</dcterms:modified>
</cp:coreProperties>
</file>