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A0" w:rsidRPr="00FE47A0" w:rsidRDefault="00FE47A0" w:rsidP="00FE47A0">
      <w:pPr>
        <w:pStyle w:val="rtejustify"/>
        <w:jc w:val="both"/>
        <w:rPr>
          <w:sz w:val="32"/>
          <w:szCs w:val="32"/>
        </w:rPr>
      </w:pPr>
      <w:r>
        <w:rPr>
          <w:rStyle w:val="a5"/>
          <w:sz w:val="32"/>
          <w:szCs w:val="32"/>
        </w:rPr>
        <w:t xml:space="preserve">    </w:t>
      </w:r>
      <w:r w:rsidRPr="00FE47A0">
        <w:rPr>
          <w:rStyle w:val="a5"/>
          <w:sz w:val="32"/>
          <w:szCs w:val="32"/>
        </w:rPr>
        <w:t>Экскурсия как  средство формирования экологической культуры</w:t>
      </w:r>
    </w:p>
    <w:p w:rsidR="00FE47A0" w:rsidRPr="00FE47A0" w:rsidRDefault="00FE47A0" w:rsidP="00FE47A0">
      <w:pPr>
        <w:pStyle w:val="rtejustify"/>
        <w:jc w:val="both"/>
      </w:pPr>
      <w:r w:rsidRPr="00FE47A0">
        <w:t>Анализ программного обеспечения по формир</w:t>
      </w:r>
      <w:r>
        <w:t>ованию экологической культуры обучающихся</w:t>
      </w:r>
      <w:r w:rsidRPr="00FE47A0">
        <w:t xml:space="preserve"> показал, что наиболее часто рекомендуемым авторами средством развития наблюдательности у детей, приучения их к систематическим наблюдениям за природными объектами и явлениями является экскурсия (от лат. </w:t>
      </w:r>
      <w:proofErr w:type="spellStart"/>
      <w:r w:rsidRPr="00FE47A0">
        <w:t>excursio</w:t>
      </w:r>
      <w:proofErr w:type="spellEnd"/>
      <w:r w:rsidRPr="00FE47A0">
        <w:t xml:space="preserve"> — поездка). В соответствии с современными представлениями, «экскурсия — коллективный осмотр музея, достопримечательного места, выставки, объекта природы и т. д. по определенному маршруту под руководством экскурсовода с познавательными, образовательными, научными и воспитательными целями, а также для удовлетворения эстетических потребностей при использовании свободного времени». [4; 8]</w:t>
      </w:r>
    </w:p>
    <w:p w:rsidR="00FE47A0" w:rsidRPr="00FE47A0" w:rsidRDefault="00FE47A0" w:rsidP="00FE47A0">
      <w:pPr>
        <w:pStyle w:val="rtejustify"/>
        <w:jc w:val="both"/>
      </w:pPr>
      <w:r w:rsidRPr="00FE47A0">
        <w:t>В рассмотренных нами образовательных программах</w:t>
      </w:r>
      <w:r>
        <w:t xml:space="preserve"> дополнительного образования «Школа эколога» и «Азбука Земли»</w:t>
      </w:r>
      <w:r w:rsidRPr="00FE47A0">
        <w:t xml:space="preserve"> экскурсия представлена как одно из основных педагогических средств  формирования экологической культуры в систе</w:t>
      </w:r>
      <w:r>
        <w:t>ме</w:t>
      </w:r>
      <w:r w:rsidRPr="00FE47A0">
        <w:t xml:space="preserve"> дополнительного образования.</w:t>
      </w:r>
    </w:p>
    <w:p w:rsidR="00FE47A0" w:rsidRPr="00FE47A0" w:rsidRDefault="00FE47A0" w:rsidP="00FE47A0">
      <w:pPr>
        <w:pStyle w:val="rtejustify"/>
        <w:jc w:val="both"/>
      </w:pPr>
      <w:r w:rsidRPr="00FE47A0">
        <w:t>Существуют различные классификации экскурсий. Практическое значение и необходимость классификации экскурсий заключается в разделении их на группы и выделении в них черт, определяющих специфику подготовки и проведения различных экскурсионных занятий.</w:t>
      </w:r>
    </w:p>
    <w:p w:rsidR="00FE47A0" w:rsidRPr="00FE47A0" w:rsidRDefault="00FE47A0" w:rsidP="00FE47A0">
      <w:pPr>
        <w:pStyle w:val="rtejustify"/>
        <w:jc w:val="both"/>
      </w:pPr>
      <w:r w:rsidRPr="00FE47A0">
        <w:t xml:space="preserve">В зависимости от целей, экскурсии подразделяются </w:t>
      </w:r>
      <w:proofErr w:type="gramStart"/>
      <w:r w:rsidRPr="00FE47A0">
        <w:t>на</w:t>
      </w:r>
      <w:proofErr w:type="gramEnd"/>
      <w:r w:rsidRPr="00FE47A0">
        <w:t xml:space="preserve"> учебные, производственные, краеведческие, экологические, культурологические, и др.</w:t>
      </w:r>
    </w:p>
    <w:p w:rsidR="00FE47A0" w:rsidRPr="00FE47A0" w:rsidRDefault="00FE47A0" w:rsidP="00FE47A0">
      <w:pPr>
        <w:pStyle w:val="rtejustify"/>
        <w:jc w:val="both"/>
      </w:pPr>
      <w:r w:rsidRPr="00FE47A0">
        <w:t xml:space="preserve">В методической и педагогической литературе по </w:t>
      </w:r>
      <w:proofErr w:type="spellStart"/>
      <w:r w:rsidRPr="00FE47A0">
        <w:t>экскурсоведению</w:t>
      </w:r>
      <w:proofErr w:type="spellEnd"/>
      <w:r w:rsidRPr="00FE47A0">
        <w:t xml:space="preserve"> упоминается три основных типа экскурсий, отличающиеся друг от друга содержанием и организацией: краеведческие экскурсии по местному краю и дальние (экспедиции); музейные; комплексные. [1; 3; 5; 6; 9]</w:t>
      </w:r>
    </w:p>
    <w:p w:rsidR="00FE47A0" w:rsidRPr="00FE47A0" w:rsidRDefault="00FE47A0" w:rsidP="00FE47A0">
      <w:pPr>
        <w:pStyle w:val="rtejustify"/>
        <w:jc w:val="both"/>
      </w:pPr>
      <w:r w:rsidRPr="00FE47A0">
        <w:t> В основу данной классификации положены место нахождения и условия изучения объектов экскурсии. Все перечисленные типы экскурсий находят отражение в содержании образовательных программ по формированию экологической культуры школьников, но наиболее часто авторы программ предлагают использовать краеведческие и музейные экскурсии.</w:t>
      </w:r>
    </w:p>
    <w:p w:rsidR="00FE47A0" w:rsidRPr="00FE47A0" w:rsidRDefault="00FE47A0" w:rsidP="00FE47A0">
      <w:pPr>
        <w:pStyle w:val="rtejustify"/>
        <w:jc w:val="both"/>
      </w:pPr>
      <w:r w:rsidRPr="00FE47A0">
        <w:t>           Краеведческие  экскурсии являются одним из средств реализации краеведческого принципа в экологическом образовании, способом изучения детьми своего края, его природы, истории, экономики и культуры. При этом достигается оптимальное соотношение между расширением знаний и их конкретизацией на региональном материале.</w:t>
      </w:r>
    </w:p>
    <w:p w:rsidR="00FE47A0" w:rsidRPr="00FE47A0" w:rsidRDefault="00FE47A0" w:rsidP="00FE47A0">
      <w:pPr>
        <w:pStyle w:val="rtejustify"/>
        <w:jc w:val="both"/>
      </w:pPr>
      <w:r w:rsidRPr="00FE47A0">
        <w:t xml:space="preserve">           </w:t>
      </w:r>
      <w:proofErr w:type="gramStart"/>
      <w:r w:rsidRPr="00FE47A0">
        <w:t>Существует несколько видов краеведческих экскурсий: экологические, эколого-биологические, топографические, исторические, историко-биографические, военно-исторические, производственные, археологические, литературоведческие, искусствоведческие и т. д.</w:t>
      </w:r>
      <w:proofErr w:type="gramEnd"/>
    </w:p>
    <w:p w:rsidR="00FE47A0" w:rsidRPr="00FE47A0" w:rsidRDefault="00FE47A0" w:rsidP="00FE47A0">
      <w:pPr>
        <w:pStyle w:val="rtejustify"/>
        <w:jc w:val="both"/>
      </w:pPr>
      <w:r w:rsidRPr="00FE47A0">
        <w:t>    Целью этих экскурсий является изучение определенного края (памятного места и памятников, объектов природы) в определенном, указанном выше направлении. Экскурсия в природу совмещает в себе черты учебной деятельности и туристического похода, являясь действенным педагогическим средством образования и воспитания.</w:t>
      </w:r>
    </w:p>
    <w:p w:rsidR="00FE47A0" w:rsidRPr="00FE47A0" w:rsidRDefault="00FE47A0" w:rsidP="00FE47A0">
      <w:pPr>
        <w:pStyle w:val="rtejustify"/>
        <w:jc w:val="both"/>
      </w:pPr>
      <w:r w:rsidRPr="00FE47A0">
        <w:t>В ходе производственных экскурсий экологической направленности школьники знакомятся не только с историей создания промышленных или сельскохозяйственных предприятий и их основными технологическими процессами, но и с уровнем износа оборудования, с экономическим и экологическим значением предприятия, с его экологической инфраструктурой, экологическими службами.</w:t>
      </w:r>
    </w:p>
    <w:p w:rsidR="00FE47A0" w:rsidRPr="00FE47A0" w:rsidRDefault="00FE47A0" w:rsidP="00FE47A0">
      <w:pPr>
        <w:pStyle w:val="rtejustify"/>
        <w:jc w:val="both"/>
      </w:pPr>
      <w:r w:rsidRPr="00FE47A0">
        <w:t>Экскурсии также могут быть организованы на базе музеев. Следует отметить, что в последние десятилетия активно развиваются музеи, созданные при образовательных учреждениях. При этом в процессе экскурсий явное предпочтение отдаётся интерактивным формам.</w:t>
      </w:r>
    </w:p>
    <w:p w:rsidR="00FE47A0" w:rsidRPr="00FE47A0" w:rsidRDefault="00FE47A0" w:rsidP="00FE47A0">
      <w:pPr>
        <w:pStyle w:val="rtejustify"/>
        <w:jc w:val="both"/>
      </w:pPr>
      <w:r w:rsidRPr="00FE47A0">
        <w:lastRenderedPageBreak/>
        <w:t>В последние десятилетия появился новый подход к музейной и экскурсионной деятельности. С формированием коммуникативной модели музея экскурсию стали рассматривать как специфический вид общения. [6]</w:t>
      </w:r>
    </w:p>
    <w:p w:rsidR="00FE47A0" w:rsidRPr="00FE47A0" w:rsidRDefault="00FE47A0" w:rsidP="00FE47A0">
      <w:pPr>
        <w:pStyle w:val="rtejustify"/>
        <w:jc w:val="both"/>
      </w:pPr>
      <w:r w:rsidRPr="00FE47A0">
        <w:t>Экскурсионными объектами могут быть не только памятники природы, истории или культуры, музейные экспозиции, но и близлежащие от школы лес, парк, улица, пустырь, промышленное предприятие. Если экскурсия имеет экологическую направленность, значимыми объектами становятся отвалы промышленных предприятий, загрязнённые стоки, свалки бытовых и промышленных отходов.</w:t>
      </w:r>
    </w:p>
    <w:p w:rsidR="00FE47A0" w:rsidRPr="00FE47A0" w:rsidRDefault="00FE47A0" w:rsidP="00FE47A0">
      <w:pPr>
        <w:pStyle w:val="rtejustify"/>
        <w:jc w:val="both"/>
      </w:pPr>
      <w:r w:rsidRPr="00FE47A0">
        <w:t xml:space="preserve">Экскурсия может строиться на показе и исследовании одного или нескольких объектов. Это находится в прямой зависимости от предмета, темы, состава и возраста </w:t>
      </w:r>
      <w:proofErr w:type="gramStart"/>
      <w:r w:rsidRPr="00FE47A0">
        <w:t>обучающихся</w:t>
      </w:r>
      <w:proofErr w:type="gramEnd"/>
      <w:r w:rsidRPr="00FE47A0">
        <w:t>, маршрута и продолжительности во времени.</w:t>
      </w:r>
    </w:p>
    <w:p w:rsidR="00FE47A0" w:rsidRPr="00FE47A0" w:rsidRDefault="00FE47A0" w:rsidP="00FE47A0">
      <w:pPr>
        <w:pStyle w:val="rtejustify"/>
        <w:jc w:val="both"/>
      </w:pPr>
      <w:r w:rsidRPr="00FE47A0">
        <w:t>Н.А. Пугал ввёл в классификацию комплексные (интегративные) экскурсии, в ходе которых, по мнению автора, у учащихся формируется представление о природе как о едином целом. Школьники получают комплексные экологические представления: о влиянии деятельности человека на биосферу, рациональном использовании природных ресурсов, об охране окружающей среды.</w:t>
      </w:r>
    </w:p>
    <w:p w:rsidR="00FE47A0" w:rsidRPr="00FE47A0" w:rsidRDefault="00FE47A0" w:rsidP="00FE47A0">
      <w:pPr>
        <w:pStyle w:val="rtejustify"/>
        <w:jc w:val="both"/>
      </w:pPr>
      <w:r w:rsidRPr="00FE47A0">
        <w:t xml:space="preserve">Ряд авторов (С.Д. </w:t>
      </w:r>
      <w:proofErr w:type="spellStart"/>
      <w:r w:rsidRPr="00FE47A0">
        <w:t>Дерябо</w:t>
      </w:r>
      <w:proofErr w:type="spellEnd"/>
      <w:r w:rsidRPr="00FE47A0">
        <w:t xml:space="preserve">, Т.А. Куликова, С.Н. Николаева, В.А. </w:t>
      </w:r>
      <w:proofErr w:type="spellStart"/>
      <w:r w:rsidRPr="00FE47A0">
        <w:t>Ясвин</w:t>
      </w:r>
      <w:proofErr w:type="spellEnd"/>
      <w:r w:rsidRPr="00FE47A0">
        <w:t>) отдельно выделяют экологические экскурсии, рассматривая их как форму экологического образования, представляющую собой групповое посещение природных комплексов или учреждений культуры в образовательных целях.</w:t>
      </w:r>
    </w:p>
    <w:p w:rsidR="00FE47A0" w:rsidRPr="00FE47A0" w:rsidRDefault="00FE47A0" w:rsidP="00FE47A0">
      <w:pPr>
        <w:pStyle w:val="rtejustify"/>
        <w:jc w:val="both"/>
      </w:pPr>
      <w:r w:rsidRPr="00FE47A0">
        <w:t xml:space="preserve">Существуют и другие подходы к классификации экскурсий. В.А. </w:t>
      </w:r>
      <w:proofErr w:type="spellStart"/>
      <w:r w:rsidRPr="00FE47A0">
        <w:t>Сичинава</w:t>
      </w:r>
      <w:proofErr w:type="spellEnd"/>
      <w:r w:rsidRPr="00FE47A0">
        <w:t xml:space="preserve"> классифицирует экскурсии по содержанию, составу участников, месту проведения, способу проведения. К.П. </w:t>
      </w:r>
      <w:proofErr w:type="spellStart"/>
      <w:r w:rsidRPr="00FE47A0">
        <w:t>Ягодовский</w:t>
      </w:r>
      <w:proofErr w:type="spellEnd"/>
      <w:r w:rsidRPr="00FE47A0">
        <w:t xml:space="preserve"> все экскурсии делит на две группы: обзорные (многоплановые) и тематические.</w:t>
      </w:r>
    </w:p>
    <w:p w:rsidR="00FE47A0" w:rsidRPr="00FE47A0" w:rsidRDefault="00FE47A0" w:rsidP="00FE47A0">
      <w:pPr>
        <w:pStyle w:val="rtejustify"/>
        <w:jc w:val="both"/>
      </w:pPr>
      <w:r w:rsidRPr="00FE47A0">
        <w:t xml:space="preserve">В научной литературе указывается на несколько характерных признаков экскурсии. Главный признак — это приоритет зрительного восприятия, которое сопровождается необходимым словесным комментарием и передвижением по заданному маршруту, с целью осмотра экскурсионных объектов с разных сторон, под различным углом зрения, с разного расстояния. Следующий характерный признак экскурсии — это коллективность осмотра, вследствие которого в группе, объединенной общим интересом, создается особая психологическая атмосфера, связанная с совместно переживаемыми эмоциями и возможностью обмена мнениями об </w:t>
      </w:r>
      <w:proofErr w:type="gramStart"/>
      <w:r w:rsidRPr="00FE47A0">
        <w:t>увиденном</w:t>
      </w:r>
      <w:proofErr w:type="gramEnd"/>
      <w:r w:rsidRPr="00FE47A0">
        <w:t xml:space="preserve"> и услышанном. Экскурсия строится с учетом психологических особенностей общения с группой, которая является коллективным партнером по общению. Эти особенности помогают экскурсоводу управлять зрительной, вербальной и моторной активностью экскурсантов. Экскурсия должна быть адресной и проводиться на основе дифференцированного подхода к группе (школьников, туристов, специалистов, коллег).</w:t>
      </w:r>
    </w:p>
    <w:p w:rsidR="00FE47A0" w:rsidRPr="00FE47A0" w:rsidRDefault="00FE47A0" w:rsidP="00FE47A0">
      <w:pPr>
        <w:pStyle w:val="rtejustify"/>
        <w:jc w:val="both"/>
      </w:pPr>
      <w:r w:rsidRPr="00FE47A0">
        <w:t xml:space="preserve">И.М. </w:t>
      </w:r>
      <w:proofErr w:type="spellStart"/>
      <w:r w:rsidRPr="00FE47A0">
        <w:t>Гревс</w:t>
      </w:r>
      <w:proofErr w:type="spellEnd"/>
      <w:r w:rsidRPr="00FE47A0">
        <w:t xml:space="preserve"> и Н.П. Анциферов главными признаками экскурсии называли содержательность, эмоциональную настроенность и «</w:t>
      </w:r>
      <w:proofErr w:type="spellStart"/>
      <w:r w:rsidRPr="00FE47A0">
        <w:t>путешественность</w:t>
      </w:r>
      <w:proofErr w:type="spellEnd"/>
      <w:r w:rsidRPr="00FE47A0">
        <w:t>» [3].</w:t>
      </w:r>
    </w:p>
    <w:p w:rsidR="00FE47A0" w:rsidRPr="00FE47A0" w:rsidRDefault="00FE47A0" w:rsidP="00FE47A0">
      <w:pPr>
        <w:pStyle w:val="rtejustify"/>
        <w:jc w:val="both"/>
      </w:pPr>
      <w:r w:rsidRPr="00FE47A0">
        <w:t>В.А. Герд в экскурсии выделял элементы социального воспитания: создание социальных эмоций, определяющих взаимное поведение; формирование организационных навыков; выработку умений коллективной работы с природным материалом.</w:t>
      </w:r>
    </w:p>
    <w:p w:rsidR="00FE47A0" w:rsidRPr="00FE47A0" w:rsidRDefault="00FE47A0" w:rsidP="00FE47A0">
      <w:pPr>
        <w:pStyle w:val="rtejustify"/>
        <w:jc w:val="both"/>
      </w:pPr>
      <w:r w:rsidRPr="00FE47A0">
        <w:t>В общем виде учебная экскурсия может быть охарактеризована как педагогическое средство, применяемое вне класса школы с образовательной целью при передвижении в пространстве от одного объекта к другому в их естественной среде или искусственно созданной человеком.</w:t>
      </w:r>
    </w:p>
    <w:p w:rsidR="00FE47A0" w:rsidRPr="00FE47A0" w:rsidRDefault="00FE47A0" w:rsidP="00FE47A0">
      <w:pPr>
        <w:pStyle w:val="rtejustify"/>
        <w:jc w:val="both"/>
      </w:pPr>
      <w:r w:rsidRPr="00FE47A0">
        <w:t>Содержание учебных экскурсий в школе связано с пройденным на предшествующих уроках материалом, в то же время полученные представления, результаты наблюдений используются на последующих уроках.</w:t>
      </w:r>
    </w:p>
    <w:p w:rsidR="00FE47A0" w:rsidRPr="00FE47A0" w:rsidRDefault="00FE47A0" w:rsidP="00FE47A0">
      <w:pPr>
        <w:pStyle w:val="rtejustify"/>
        <w:jc w:val="both"/>
      </w:pPr>
      <w:r w:rsidRPr="00FE47A0">
        <w:lastRenderedPageBreak/>
        <w:t>Включённые в программный материал экскурсии можно разделить на три группы: вводные, текущие и обобщающие. Вводные экскурсии предваряют изучение новой темы или раздела программы. Текущие экскурсии позволяют более широко изучить материал, который сложно воспринимается младшими школьниками без демонстрации образов природы. Обобщающие экскурсии подводят итог всей изученной теме, разделу программы, способствуют закреплению и углублению полученных учащимися знаний.</w:t>
      </w:r>
    </w:p>
    <w:p w:rsidR="00FE47A0" w:rsidRPr="00FE47A0" w:rsidRDefault="00FE47A0" w:rsidP="00FE47A0">
      <w:pPr>
        <w:pStyle w:val="rtejustify"/>
        <w:jc w:val="both"/>
      </w:pPr>
      <w:r w:rsidRPr="00FE47A0">
        <w:t>Как показали наблюдения, в настоящее время педагогами широко практикуются экскурсии, не включённые в учебные программы и планы. Они проводятся в рамках внеурочной и внеклассной работы и имеют разнообразные образовательные цели и задачи.</w:t>
      </w:r>
    </w:p>
    <w:p w:rsidR="00FE47A0" w:rsidRPr="00FE47A0" w:rsidRDefault="00FE47A0" w:rsidP="00FE47A0">
      <w:pPr>
        <w:pStyle w:val="rtejustify"/>
        <w:jc w:val="both"/>
      </w:pPr>
      <w:r w:rsidRPr="00FE47A0">
        <w:t>Экскурсии располагают огромными воспитательными возможностями и позволяют детям расширить и углубить знания, полученные в школе. В условиях экскурсий можно достичь такого уровня наглядности и системности, который  труднодостижим на обычных занятиях.</w:t>
      </w:r>
    </w:p>
    <w:p w:rsidR="00FE47A0" w:rsidRPr="00FE47A0" w:rsidRDefault="00FE47A0" w:rsidP="00FE47A0">
      <w:pPr>
        <w:pStyle w:val="rtejustify"/>
        <w:jc w:val="both"/>
      </w:pPr>
      <w:r w:rsidRPr="00FE47A0">
        <w:t>В процессе реализации большого количества рассмотренных нами  образовательных программ предполагается широкое использование экскурсий как средства формирования экологической культуры школьников. В экологическом образовании используются экскурсии с привлечением учебного материала из различных образовательных областей.</w:t>
      </w:r>
    </w:p>
    <w:p w:rsidR="00FE47A0" w:rsidRPr="00FE47A0" w:rsidRDefault="00FE47A0" w:rsidP="00FE47A0">
      <w:pPr>
        <w:pStyle w:val="rtejustify"/>
        <w:jc w:val="both"/>
      </w:pPr>
      <w:r w:rsidRPr="00FE47A0">
        <w:t>Ведущая роль при этом принадлежит экскурсиям экологической направленности. Спецификой экологической экскурсии, её основным содержанием является рассмотрение учащимися живого вещества во всех его проявлениях, уровнях, функциях и связях. По В.И. Вернадскому, «живое вещество – это совокупность существующих или существовавших в определённый промежуток времени живых организмов, являющихся мощным геологическим фактором» [2] .</w:t>
      </w:r>
    </w:p>
    <w:p w:rsidR="00FE47A0" w:rsidRPr="00FE47A0" w:rsidRDefault="00FE47A0" w:rsidP="00FE47A0">
      <w:pPr>
        <w:pStyle w:val="rtejustify"/>
        <w:jc w:val="both"/>
      </w:pPr>
      <w:r w:rsidRPr="00FE47A0">
        <w:t xml:space="preserve">Первые методические разработки экскурсий для школьников появились в работах методистов биологического образования (Н.М. Верзилин, В.М. Корсунская, А.Н. Мягкова), их содержание строилось в основном на изучении школьниками </w:t>
      </w:r>
      <w:proofErr w:type="spellStart"/>
      <w:r w:rsidRPr="00FE47A0">
        <w:t>средообразующих</w:t>
      </w:r>
      <w:proofErr w:type="spellEnd"/>
      <w:r w:rsidRPr="00FE47A0">
        <w:t xml:space="preserve"> факторов – среды и условий обитания растений и животных.</w:t>
      </w:r>
    </w:p>
    <w:p w:rsidR="00FE47A0" w:rsidRPr="00FE47A0" w:rsidRDefault="00FE47A0" w:rsidP="00FE47A0">
      <w:pPr>
        <w:pStyle w:val="rtejustify"/>
        <w:jc w:val="both"/>
      </w:pPr>
      <w:r w:rsidRPr="00FE47A0">
        <w:t>В настоящее время экологические экскурсии вышли за рамки биологического образования, носят всеобъемлющий и комплексный характер, входят в содержание большинства основных учебных курсов и дополнительных образовательных программ, ставящих целью формирование экологической культуры  школьников.</w:t>
      </w:r>
    </w:p>
    <w:p w:rsidR="00FE47A0" w:rsidRPr="00FE47A0" w:rsidRDefault="00FE47A0" w:rsidP="00FE47A0">
      <w:pPr>
        <w:pStyle w:val="rtejustify"/>
        <w:jc w:val="both"/>
      </w:pPr>
      <w:r w:rsidRPr="00FE47A0">
        <w:t>Так же большим потенциалом в формировании экологической культуры  школьников, с нашей точки зрения, обладают краеведческие экскурсии. Это согласуется с концепцией «Экологии культуры» академика Д.С. Лихачёва, указывающего на теснейшую взаимосвязь изучения природной и культурной среды родного края, утверждавшего: «Сохранение культурной среды – задача не менее существенная, чем сохранение окружающей природы. Если природа необходима человеку для его биологической жизни, то культурная среда столь же необходима для его духовной, нравственной жизни, для его «духовной оседлости», для его привязанности к родным местам, для его нравственной самодисциплины и социальности» [7] .</w:t>
      </w:r>
    </w:p>
    <w:p w:rsidR="00FE47A0" w:rsidRPr="00FE47A0" w:rsidRDefault="00FE47A0" w:rsidP="00FE47A0">
      <w:pPr>
        <w:pStyle w:val="rtejustify"/>
        <w:jc w:val="both"/>
      </w:pPr>
      <w:r w:rsidRPr="00FE47A0">
        <w:t>Проблема современного и традиционного в образовании активно обсуждалась в научной литературе в различные периоды развития  общества. Советская идеология неоднозначно и настороженно относилась к духовному наследию прошлого. Анализ современных образовательных программ показал, что в последнее время всё большее распространение получает формирование экологической культуры школьников средствами народной педагогики, и прежде всего, на основе народных традиций.</w:t>
      </w:r>
    </w:p>
    <w:p w:rsidR="00FE47A0" w:rsidRPr="00FE47A0" w:rsidRDefault="00FE47A0" w:rsidP="00FE47A0">
      <w:pPr>
        <w:pStyle w:val="rtejustify"/>
        <w:jc w:val="both"/>
      </w:pPr>
      <w:proofErr w:type="gramStart"/>
      <w:r w:rsidRPr="00FE47A0">
        <w:t xml:space="preserve">Традиции (от лат. </w:t>
      </w:r>
      <w:proofErr w:type="spellStart"/>
      <w:r w:rsidRPr="00FE47A0">
        <w:t>traditio</w:t>
      </w:r>
      <w:proofErr w:type="spellEnd"/>
      <w:r w:rsidRPr="00FE47A0">
        <w:t xml:space="preserve"> - передача) - элементы социального и культурного наследия, передающиеся от поколения к поколению и сохраняющиеся в определенных обществах и социальных группах в течение длительного времени. [4] . В качестве традиций выступают определенные общественные </w:t>
      </w:r>
      <w:r w:rsidRPr="00FE47A0">
        <w:lastRenderedPageBreak/>
        <w:t>установления, нормы поведения, ценности, идеи, обычаи, обряды и т. д. Те или иные традиции действуют в любом обществе и во всех областях общественной жизни.</w:t>
      </w:r>
      <w:proofErr w:type="gramEnd"/>
      <w:r w:rsidRPr="00FE47A0">
        <w:t xml:space="preserve"> Постепенно сложилась система народных традиций, обеспечивающих преемственность духовно-нравственных норм и представлений, передающихся от одного поколения к другому.</w:t>
      </w:r>
    </w:p>
    <w:p w:rsidR="00FE47A0" w:rsidRPr="00FE47A0" w:rsidRDefault="00FE47A0" w:rsidP="00FE47A0">
      <w:pPr>
        <w:pStyle w:val="rtejustify"/>
        <w:jc w:val="both"/>
      </w:pPr>
      <w:r w:rsidRPr="00FE47A0">
        <w:t>Жизнь русских людей издавна была связана с круговоротом явлений в природе, со сменой времен года. На этой основе возник народный календарь и сопровождающие его обряды, обычаи, празднества. На Руси время сельских праздников зависело от наступления летнего или зимнего солнцестояния, от таких явлений, как замерзание или вскрытие рек, отлет или прилет птиц.</w:t>
      </w:r>
    </w:p>
    <w:p w:rsidR="00FE47A0" w:rsidRPr="00FE47A0" w:rsidRDefault="00FE47A0" w:rsidP="00FE47A0">
      <w:pPr>
        <w:pStyle w:val="rtejustify"/>
        <w:jc w:val="both"/>
      </w:pPr>
      <w:r w:rsidRPr="00FE47A0">
        <w:t> Календарные праздники являются важной частью народной культуры, в них воплощены тесные связи человека с природой. Народные праздники отмечают важнейшие переходные рубежи от одного состояния природы к другому. Поскольку календарные праздники сложились в процессе трудовой деятельности людей, то в их основе заложен богатый опыт, связанный с освоением природы и окружающей среды.</w:t>
      </w:r>
    </w:p>
    <w:p w:rsidR="00FE47A0" w:rsidRPr="00FE47A0" w:rsidRDefault="00FE47A0" w:rsidP="00FE47A0">
      <w:pPr>
        <w:pStyle w:val="rtejustify"/>
        <w:jc w:val="both"/>
      </w:pPr>
      <w:r w:rsidRPr="00FE47A0">
        <w:t>Знакомясь с праздниками, обрядами, народным искусством в течение учебного  года, школьники узнают много нового об истории своего народа, его быте, обычаях и поверьях из народного календаря.</w:t>
      </w:r>
    </w:p>
    <w:p w:rsidR="00FE47A0" w:rsidRPr="00FE47A0" w:rsidRDefault="00FE47A0" w:rsidP="00FE47A0">
      <w:pPr>
        <w:pStyle w:val="rtejustify"/>
        <w:jc w:val="both"/>
      </w:pPr>
      <w:r w:rsidRPr="00FE47A0">
        <w:t>Приобщение школьников к народным традициям является эффективным средством  формирования экологической культуры, является основой для формирования экологических представлений, даёт возможность детям почувствовать себя сопричастными к истории своего народа, помогает обогатить и разнообразить детское творчество.</w:t>
      </w:r>
    </w:p>
    <w:p w:rsidR="00FE47A0" w:rsidRPr="00FE47A0" w:rsidRDefault="00FE47A0" w:rsidP="00FE47A0">
      <w:pPr>
        <w:pStyle w:val="rtejustify"/>
        <w:jc w:val="both"/>
      </w:pPr>
      <w:r w:rsidRPr="00FE47A0">
        <w:t>Являясь одной из форм познания окружающего мира, традиционно образовательная экскурсия представляет собой синтез нескольких основных элементов: показа заранее подобранных объектов восприятия в природном или социальном окружении и рассказа о них, а так же самостоятельной работы детей.</w:t>
      </w:r>
    </w:p>
    <w:p w:rsidR="00FE47A0" w:rsidRPr="00FE47A0" w:rsidRDefault="00FE47A0" w:rsidP="00FE47A0">
      <w:pPr>
        <w:pStyle w:val="rtejustify"/>
        <w:jc w:val="both"/>
      </w:pPr>
      <w:r w:rsidRPr="00FE47A0">
        <w:t>При наличии только показа, экскурсия становится механическим созерцанием объектов, а при  отсутствии показа - превращается в лекцию или беседу. Соотношение показа и рассказа во время экскурсии может варьироваться в зависимости от образовательных задач, от возраста учащихся, тематики и характеристики объектов.</w:t>
      </w:r>
    </w:p>
    <w:p w:rsidR="00FE47A0" w:rsidRPr="00FE47A0" w:rsidRDefault="00FE47A0" w:rsidP="00FE47A0">
      <w:pPr>
        <w:pStyle w:val="rtejustify"/>
        <w:jc w:val="both"/>
      </w:pPr>
      <w:r w:rsidRPr="00FE47A0">
        <w:t>Следует отметить, что  такие традиционные формы подачи учебного материала во время экскурсии, как показ и рассказ, предполагают пассивное восприятие учащимися учебного материала и нередко такое же пассивное воспроизведение пройденного материала — пересказ, ответ на вопросы.      </w:t>
      </w:r>
    </w:p>
    <w:p w:rsidR="00FE47A0" w:rsidRPr="00FE47A0" w:rsidRDefault="00FE47A0" w:rsidP="00FE47A0">
      <w:pPr>
        <w:pStyle w:val="rtejustify"/>
        <w:jc w:val="both"/>
      </w:pPr>
      <w:r w:rsidRPr="00FE47A0">
        <w:t>С нашей точки зрения, экскурсия не должна ограничиваться выше перечисленными основными элементами, её следует рассматривать гораздо шире. Как показывает практика, проведение экскурсий однообразно, с применением лишь показа, рассказа и самостоятельной работы нецелесообразно для младших школьников, так как в этом возрасте велика потребность детей в постоянной смене впечатлений.</w:t>
      </w:r>
    </w:p>
    <w:p w:rsidR="00FE47A0" w:rsidRPr="00FE47A0" w:rsidRDefault="00FE47A0" w:rsidP="00FE47A0">
      <w:pPr>
        <w:pStyle w:val="rtejustify"/>
        <w:jc w:val="both"/>
      </w:pPr>
      <w:r w:rsidRPr="00FE47A0">
        <w:t>Методы проведения экскурсии отличаются от методов преподавания на занятиях, так как они обеспечивают приоритет зрительного восприятия и активного диалога между участниками экскурсии. В тех случаях, когда экскурсия строится и проводится в основном на принципах, применяющихся в системе вузовского и школьного образования, экскурсант теряет интерес, а экскурсовод забывает о том, что экскурсия — это ещё и интересная форма досуга.</w:t>
      </w:r>
    </w:p>
    <w:p w:rsidR="00FE47A0" w:rsidRPr="00FE47A0" w:rsidRDefault="00FE47A0" w:rsidP="00FE47A0">
      <w:pPr>
        <w:pStyle w:val="rtejustify"/>
        <w:jc w:val="both"/>
      </w:pPr>
      <w:r w:rsidRPr="00FE47A0">
        <w:t>Для нашего исследования важно видение экскурсии как комплексного педагогического средства. Комплексность в данном контексте заключается в многообразии возможных сочетаний форм и методов работы в ходе экскурсии (в различных комбинациях, в соответствии с ожидаемыми результатами и  выбором  педагога, интересами детей).</w:t>
      </w:r>
    </w:p>
    <w:p w:rsidR="00FE47A0" w:rsidRPr="00FE47A0" w:rsidRDefault="00FE47A0" w:rsidP="00FE47A0">
      <w:pPr>
        <w:pStyle w:val="rtejustify"/>
        <w:jc w:val="both"/>
      </w:pPr>
      <w:r w:rsidRPr="00FE47A0">
        <w:lastRenderedPageBreak/>
        <w:t>Мы предлагаем использовать для формирования экологической культуры младших школьников в ходе экскурсии достаточно широкий диапазон методов, в том числе перцептивные (передача и восприятие информации посредством органов чувств), словесные, иллюстративно-демонстрационные, практические, логические, гностические, методы исследования и др.</w:t>
      </w:r>
    </w:p>
    <w:p w:rsidR="00FE47A0" w:rsidRPr="00FE47A0" w:rsidRDefault="00FE47A0" w:rsidP="00FE47A0">
      <w:pPr>
        <w:pStyle w:val="rtejustify"/>
        <w:jc w:val="both"/>
      </w:pPr>
      <w:r w:rsidRPr="00FE47A0">
        <w:t xml:space="preserve">В целом данным методам свойственна научность, в том числе рациональность, объективность, </w:t>
      </w:r>
      <w:proofErr w:type="spellStart"/>
      <w:r w:rsidRPr="00FE47A0">
        <w:t>воспроизводимость</w:t>
      </w:r>
      <w:proofErr w:type="spellEnd"/>
      <w:r w:rsidRPr="00FE47A0">
        <w:t xml:space="preserve"> результатов, работа по  алгоритму. Это же свойственно и традиционным школьным методам обучения. Однако, как показывает практика, часто научность подменяется «наукообразием» (то есть внешней серьезностью, не сопровождаемой пониманием). Излишняя сухость изложения приводит к тому, что дети начинают скучать, теряют мотивацию к учебе.</w:t>
      </w:r>
    </w:p>
    <w:p w:rsidR="00FE47A0" w:rsidRPr="00FE47A0" w:rsidRDefault="00FE47A0" w:rsidP="00FE47A0">
      <w:pPr>
        <w:pStyle w:val="rtejustify"/>
        <w:jc w:val="both"/>
      </w:pPr>
      <w:r w:rsidRPr="00FE47A0">
        <w:t>Активная переработка материала ребенком надолго оставляет след в его памяти, пробуждает интерес и формирует осознанное и эмоциональное отношение к предмету. Поэтому в практике проведения экскурсий мы сочетаем традиционные научные методы изучения природных объектов с различными интерактивными и игровыми методиками обучения.</w:t>
      </w:r>
    </w:p>
    <w:p w:rsidR="00FE47A0" w:rsidRPr="00FE47A0" w:rsidRDefault="00FE47A0" w:rsidP="00FE47A0">
      <w:pPr>
        <w:pStyle w:val="rtejustify"/>
        <w:jc w:val="both"/>
      </w:pPr>
      <w:r w:rsidRPr="00FE47A0">
        <w:t>Многие приемы активизации интереса во время экскурсии носят игровой характер. Для разных возрастных групп будет разным баланс серьезных и игровых элементов при их использовании</w:t>
      </w:r>
      <w:r w:rsidRPr="00FE47A0">
        <w:rPr>
          <w:rStyle w:val="a6"/>
        </w:rPr>
        <w:t xml:space="preserve">. </w:t>
      </w:r>
      <w:r w:rsidRPr="00FE47A0">
        <w:t>Младшие школьники «играют всерьез», и методичную спокойную работу способны воспринимать как необходимую подготовку к игре.</w:t>
      </w:r>
    </w:p>
    <w:p w:rsidR="00FE47A0" w:rsidRPr="00FE47A0" w:rsidRDefault="00FE47A0" w:rsidP="00FE47A0">
      <w:pPr>
        <w:pStyle w:val="rtejustify"/>
        <w:jc w:val="both"/>
      </w:pPr>
      <w:r w:rsidRPr="00FE47A0">
        <w:t> Экскурсия в природу может включать в себя использование таких форм подачи материала, как  обработка и определение собранного в природе материала, маршрутные описания и учеты, небольшие исследовательские работы, а из форм контроля полученных знаний — интеллектуальные игры, теоретические и практические зачеты, полевые конференции.</w:t>
      </w:r>
    </w:p>
    <w:p w:rsidR="00FE47A0" w:rsidRPr="00FE47A0" w:rsidRDefault="00FE47A0" w:rsidP="00FE47A0">
      <w:pPr>
        <w:pStyle w:val="rtejustify"/>
        <w:jc w:val="both"/>
      </w:pPr>
      <w:r w:rsidRPr="00FE47A0">
        <w:t>Выбор форм и методов работы в рамках экскурсии обусловлен теми результатами, которые мы ожидаем получить в итоге.</w:t>
      </w:r>
    </w:p>
    <w:p w:rsidR="00FE47A0" w:rsidRPr="00FE47A0" w:rsidRDefault="00FE47A0" w:rsidP="00FE47A0">
      <w:pPr>
        <w:pStyle w:val="rtejustify"/>
        <w:jc w:val="both"/>
      </w:pPr>
      <w:r w:rsidRPr="00FE47A0">
        <w:t>Так, в целях формирования экологических знаний в ходе экскурсии, мы рекомендуем целенаправленные наблюдения в природе, изучение особенностей природных объектов, детальное изучение музейных экспонатов, беседу, лекцию, иллюстрации.</w:t>
      </w:r>
    </w:p>
    <w:p w:rsidR="00FE47A0" w:rsidRPr="00FE47A0" w:rsidRDefault="00FE47A0" w:rsidP="00FE47A0">
      <w:pPr>
        <w:pStyle w:val="rtejustify"/>
        <w:jc w:val="both"/>
      </w:pPr>
      <w:r w:rsidRPr="00FE47A0">
        <w:t>В целях формирования экологического сознания мы предлагаем проведение экскурсий с опорой на даты «народного календаря», придерживаясь календарного цикла, продолжая тем самым преемственность традиций.</w:t>
      </w:r>
    </w:p>
    <w:p w:rsidR="00FE47A0" w:rsidRPr="00FE47A0" w:rsidRDefault="00FE47A0" w:rsidP="00FE47A0">
      <w:pPr>
        <w:pStyle w:val="rtejustify"/>
        <w:jc w:val="both"/>
      </w:pPr>
      <w:r w:rsidRPr="00FE47A0">
        <w:t xml:space="preserve">Разнообразные  творческие задания в ходе экскурсии, такие как коллективное сочинение экологической сказки, стихотворения, эссе, выполнение художественных фотографий и рисунков активизируют внимание и творческую фантазию, дают возможности для выражения собственного эмоционально-ценностного отношения </w:t>
      </w:r>
      <w:proofErr w:type="gramStart"/>
      <w:r w:rsidRPr="00FE47A0">
        <w:t>к</w:t>
      </w:r>
      <w:proofErr w:type="gramEnd"/>
      <w:r w:rsidRPr="00FE47A0">
        <w:t xml:space="preserve"> увиденному и услышанному, так же создавая предпосылки для формирования экологического сознания  школьников.</w:t>
      </w:r>
    </w:p>
    <w:p w:rsidR="00FE47A0" w:rsidRPr="00FE47A0" w:rsidRDefault="00FE47A0" w:rsidP="00FE47A0">
      <w:pPr>
        <w:pStyle w:val="rtejustify"/>
        <w:jc w:val="both"/>
      </w:pPr>
      <w:r w:rsidRPr="00FE47A0">
        <w:t>Как показывает практика, яркие эмоциональные впечатления оставляет демонстрация коллекций изделий из экологически чистых материалов. Это могут быть современные модные изделия из натуральных тканей, предметы, изготовленные из различных пород древесины, шпона, соломки, и др.</w:t>
      </w:r>
    </w:p>
    <w:p w:rsidR="00FE47A0" w:rsidRPr="00FE47A0" w:rsidRDefault="00FE47A0" w:rsidP="00FE47A0">
      <w:pPr>
        <w:pStyle w:val="rtejustify"/>
        <w:jc w:val="both"/>
      </w:pPr>
      <w:r w:rsidRPr="00FE47A0">
        <w:t>Экскурсия как педагогическое средство обладает широкими возможностями для организации экологической деятельности учащихся. В рамках экскурсии можно запланировать проведение разнообразных мастер-классов по работе с природным материалом, акции по благоустройству территории.</w:t>
      </w:r>
    </w:p>
    <w:p w:rsidR="00FE47A0" w:rsidRPr="00FE47A0" w:rsidRDefault="00FE47A0" w:rsidP="00FE47A0">
      <w:pPr>
        <w:pStyle w:val="rtejustify"/>
        <w:jc w:val="both"/>
      </w:pPr>
      <w:r w:rsidRPr="00FE47A0">
        <w:t xml:space="preserve">В рамках экскурсий может быть применён метод учебных проектов, позволяющий строить учебный процесс исходя из интересов учащихся, дающий возможность учащемуся проявить </w:t>
      </w:r>
      <w:r w:rsidRPr="00FE47A0">
        <w:lastRenderedPageBreak/>
        <w:t>самостоятельность в планировании, организации и контроле своей учебно-познавательной деятельности, результатом которой является создание какого-либо продукта.</w:t>
      </w:r>
    </w:p>
    <w:p w:rsidR="00FE47A0" w:rsidRPr="00FE47A0" w:rsidRDefault="00FE47A0" w:rsidP="00FE47A0">
      <w:pPr>
        <w:pStyle w:val="rtejustify"/>
        <w:jc w:val="both"/>
      </w:pPr>
      <w:r w:rsidRPr="00FE47A0">
        <w:t>Благодаря тому, что проблема проекта личностно важна для учащихся, этот метод обучения способствует установлению живой связи академических знаний с реальной жизнью, способствует социализации учащихся, развивает навыки общения, работы в команде, толерантности.</w:t>
      </w:r>
    </w:p>
    <w:p w:rsidR="00FE47A0" w:rsidRPr="00FE47A0" w:rsidRDefault="00FE47A0" w:rsidP="00FE47A0">
      <w:pPr>
        <w:pStyle w:val="rtejustify"/>
        <w:jc w:val="both"/>
      </w:pPr>
      <w:r w:rsidRPr="00FE47A0">
        <w:t>В рамках метода проектов учащиеся работают в командах с целью исследовать пути решения проблем из реального мира, создать презентации полученных результатов, обработать найденную информацию и данные и поделиться ими со своими партнерами.                    </w:t>
      </w:r>
    </w:p>
    <w:p w:rsidR="00FE47A0" w:rsidRPr="00FE47A0" w:rsidRDefault="00FE47A0" w:rsidP="00FE47A0">
      <w:pPr>
        <w:pStyle w:val="rtejustify"/>
        <w:jc w:val="both"/>
      </w:pPr>
      <w:r w:rsidRPr="00FE47A0">
        <w:t>Также в процессе проведения экскурсии можно эффективно  использовать  методы исследования. Исследовательская работа в рамках экскурсии способствует появлению у школьников живого познавательного интереса, предполагает использование уже имеющихся опыта, знаний, которые дети получили на школьных уроках, а также в процессе жизни стихийным путём. Дети учатся вести простейшую научную работу, систематизировать, анализировать, сопоставлять факты и наблюдения. Эта деятельность способствует установлению истинности их знаний, делать выводы, учит вести документацию: дневники наблюдений, дневники юного исследователя.  В исследовательскую работу могут активно включаться и родители, что способствует реализации принципа сотрудничества детей и взрослых.</w:t>
      </w:r>
    </w:p>
    <w:p w:rsidR="00FE47A0" w:rsidRPr="00FE47A0" w:rsidRDefault="00FE47A0" w:rsidP="00FE47A0">
      <w:pPr>
        <w:pStyle w:val="rtejustify"/>
        <w:jc w:val="both"/>
      </w:pPr>
      <w:r w:rsidRPr="00FE47A0">
        <w:t>Экскурсия может быть не только частью образовательного процесса в ходе реализации образовательной программы, она может стать мероприятием в  рамках различных образовательных и социально-значимых проектов районного, городского, областного масштаба (экологический марафон, экологическая тропа, интерактивный музей и др.) Учащиеся начальных классов так же способны успешно принимать в них посильное участие.</w:t>
      </w:r>
    </w:p>
    <w:p w:rsidR="00FE47A0" w:rsidRPr="00FE47A0" w:rsidRDefault="00FE47A0" w:rsidP="00FE47A0">
      <w:pPr>
        <w:pStyle w:val="rtejustify"/>
        <w:jc w:val="both"/>
      </w:pPr>
      <w:r w:rsidRPr="00FE47A0">
        <w:t>Зрительной основой экскурсии являются экскурсионные объекты. Сознание и мировоззрение детей формируется частично на основе чувственного восприятия этих объектов, на что настоятельно обращал внимание Л.Н. Толстой, активно проводивший экскурсии и прогулки со школьниками. Вопросы отбора объектов, их значения для раскрытия темы и достижения образовательных задач экскурсии требуют особого внимания педагога.</w:t>
      </w:r>
    </w:p>
    <w:p w:rsidR="00FE47A0" w:rsidRPr="00FE47A0" w:rsidRDefault="00FE47A0" w:rsidP="00FE47A0">
      <w:pPr>
        <w:pStyle w:val="rtejustify"/>
        <w:jc w:val="both"/>
      </w:pPr>
      <w:r w:rsidRPr="00FE47A0">
        <w:t>Каждая экскурсия требует тщательной предварительной подготовки, которая осуществляется последовательно по определённым этапам. Подготовку к экскурсии, по нашему мнению, целесообразно начать с определения темы, целей и образовательных задач. Целям и задачам, в конечном итоге, будет подчинено всё содержание экскурсии, весь объём знаний, умений и навыков, который должны получить учащиеся.</w:t>
      </w:r>
    </w:p>
    <w:p w:rsidR="00FE47A0" w:rsidRPr="00FE47A0" w:rsidRDefault="00FE47A0" w:rsidP="00FE47A0">
      <w:pPr>
        <w:pStyle w:val="rtejustify"/>
        <w:jc w:val="both"/>
      </w:pPr>
      <w:r w:rsidRPr="00FE47A0">
        <w:t>Правильное определение темы экскурсии является основой для разработки основного содержания показа и рассказа, оказывает непосредственное влияние на методику проведения. Тема экскурсии находит отражение в её названии, поэтому для педагога является важным, чтобы  название экскурсии было сформулировано чётко и выразительно. При правильном выборе актуальной тематики и грамотном методическом обеспечении экскурсий учащиеся получают возможность увидеть в природе единое целое, где все отдельные части взаимосвязаны.</w:t>
      </w:r>
    </w:p>
    <w:p w:rsidR="00FE47A0" w:rsidRPr="00FE47A0" w:rsidRDefault="00FE47A0" w:rsidP="00FE47A0">
      <w:pPr>
        <w:pStyle w:val="rtejustify"/>
        <w:jc w:val="both"/>
      </w:pPr>
      <w:r w:rsidRPr="00FE47A0">
        <w:t>Следующим этапом подготовки экскурсии для педагога может стать отбор экскурсионных объектов, которые классифицируются по содержанию, функциональному назначению, научной и культурно-просветительской значимости, степени сохранности. Количество отобранных для показа и исследования объектов должно быть достаточно широким, иначе экскурсия может стать усечённой, неполноценной. При этом важно не перегрузить детей чрезмерным изобилием экскурсионных объектов.</w:t>
      </w:r>
    </w:p>
    <w:p w:rsidR="00FE47A0" w:rsidRPr="00FE47A0" w:rsidRDefault="00FE47A0" w:rsidP="00FE47A0">
      <w:pPr>
        <w:pStyle w:val="rtejustify"/>
        <w:jc w:val="both"/>
      </w:pPr>
      <w:r w:rsidRPr="00FE47A0">
        <w:lastRenderedPageBreak/>
        <w:t xml:space="preserve">При выборе объектов для образовательных экскурсий необходимо руководствоваться определёнными критериями, такими как соответствие содержания </w:t>
      </w:r>
      <w:proofErr w:type="gramStart"/>
      <w:r w:rsidRPr="00FE47A0">
        <w:t>экскурсии</w:t>
      </w:r>
      <w:proofErr w:type="gramEnd"/>
      <w:r w:rsidRPr="00FE47A0">
        <w:t xml:space="preserve"> программе, доступность для понимания учащимися, экологическая безопасность самих объектов.</w:t>
      </w:r>
    </w:p>
    <w:p w:rsidR="00FE47A0" w:rsidRPr="00FE47A0" w:rsidRDefault="00FE47A0" w:rsidP="00FE47A0">
      <w:pPr>
        <w:pStyle w:val="rtejustify"/>
        <w:jc w:val="both"/>
      </w:pPr>
      <w:r w:rsidRPr="00FE47A0">
        <w:t>После определения круга экскурсионных объектов, мы считаем целесообразным их внимательное изучение, включающее в себя знакомство с научными источниками и справочным материалом, обследование объектов на месте их расположения. Следует определить основные объекты для наблюдения, тщательно продумать экскурсионный маршрут, выбрать места для проведения самостоятельных работ школьников.</w:t>
      </w:r>
    </w:p>
    <w:p w:rsidR="00FE47A0" w:rsidRPr="00FE47A0" w:rsidRDefault="00FE47A0" w:rsidP="00FE47A0">
      <w:pPr>
        <w:pStyle w:val="rtejustify"/>
        <w:jc w:val="both"/>
      </w:pPr>
      <w:r w:rsidRPr="00FE47A0">
        <w:t>К экскурсионному маршруту предъявляются определённые требования: безопасность при проведении, обеспечение целостности и логической последовательности изложения материала, наличие зрительной основы. При составлении хронометража необходимо учитывать время, затрачиваемое на передвижение от образовательного учреждения до непосредственного места экскурсии, время на выполнение самостоятельных работ, резервное время для возможных непредвиденных ситуаций.</w:t>
      </w:r>
    </w:p>
    <w:p w:rsidR="00FE47A0" w:rsidRPr="00FE47A0" w:rsidRDefault="00FE47A0" w:rsidP="00FE47A0">
      <w:pPr>
        <w:pStyle w:val="rtejustify"/>
        <w:jc w:val="both"/>
      </w:pPr>
      <w:r w:rsidRPr="00FE47A0">
        <w:t>Экскурсия требует серьёзной предварительной подготовки не только педагога, но и школьников. Педагог  заблаговременно сообщает детям тему предстоящей экскурсии, фиксируя их внимание на учебном материале, непосредственно связанном с ней. Согласовывается маршрут и время проведения экскурсии, проводится инструктаж по технике безопасности. Учащиеся могут при необходимости быть разделены на группы, каждая из которых получает определённые задания.</w:t>
      </w:r>
    </w:p>
    <w:p w:rsidR="00FE47A0" w:rsidRPr="00FE47A0" w:rsidRDefault="00FE47A0" w:rsidP="00FE47A0">
      <w:pPr>
        <w:pStyle w:val="rtejustify"/>
        <w:jc w:val="both"/>
      </w:pPr>
      <w:r w:rsidRPr="00FE47A0">
        <w:t>Перед проведением экскурсии желательно оснащение школьников специальным оборудованием, которое может быть предназначено для учителя, для группы учащихся или для индивидуального пользования. При этом часть оборудования может быть выдана педагогом, другая часть может быть принесена учащимися самостоятельно (например, фотоаппараты и др.).</w:t>
      </w:r>
    </w:p>
    <w:p w:rsidR="00FE47A0" w:rsidRPr="00FE47A0" w:rsidRDefault="00FE47A0" w:rsidP="00FE47A0">
      <w:pPr>
        <w:pStyle w:val="rtejustify"/>
        <w:jc w:val="both"/>
      </w:pPr>
      <w:r w:rsidRPr="00FE47A0">
        <w:t>Отдельного рассмотрения требуют музейные экскурсии. В целях формирования экологической культуры широко используются как экскурсии в разнообразных по тематике национальных, областных, городских музеях, так и экскурсии в специально созданных силами педагогических работников музеях при образовательных учреждениях, которые не теряют своей актуальности в настоящее время. В рамках музейных экскурсий возможно использование разнообразных видов деятельности.</w:t>
      </w:r>
    </w:p>
    <w:p w:rsidR="00FE47A0" w:rsidRPr="00FE47A0" w:rsidRDefault="00FE47A0" w:rsidP="00FE47A0">
      <w:pPr>
        <w:pStyle w:val="rtejustify"/>
        <w:jc w:val="both"/>
      </w:pPr>
      <w:r w:rsidRPr="00FE47A0">
        <w:t xml:space="preserve">         </w:t>
      </w:r>
      <w:proofErr w:type="gramStart"/>
      <w:r w:rsidRPr="00FE47A0">
        <w:t>Важное значение</w:t>
      </w:r>
      <w:proofErr w:type="gramEnd"/>
      <w:r w:rsidRPr="00FE47A0">
        <w:t xml:space="preserve"> имеет подготовка экскурсоводов. Для подготовки  экскурсии необходимо тщательно изучить тему, главное внимание следует обратить на изучение экспозиции, ведущих текстов и экспонатов. Перед экскурсией будущий экскурсовод должен написать текст или тезисы своей экскурсии и сдать на проверку организаторам музейной работы. Полезно взаимное прослушивание экскурсий и их обсуждение. </w:t>
      </w:r>
    </w:p>
    <w:p w:rsidR="00FE47A0" w:rsidRPr="00FE47A0" w:rsidRDefault="00FE47A0" w:rsidP="00FE47A0">
      <w:pPr>
        <w:pStyle w:val="rtejustify"/>
        <w:jc w:val="both"/>
      </w:pPr>
      <w:r w:rsidRPr="00FE47A0">
        <w:t>Практика показывает, что при создании музея необходимо многоуровневое распределение информации. Это позволяет создать на сравнительно небольшой площади комфортное и информационно-насыщенное пространство. При этом информационные уровни самой экскурсии определяются типом экскурсии, особенностями аудитории, методами подачи и обсуждения экскурсионного материала.</w:t>
      </w:r>
    </w:p>
    <w:p w:rsidR="00FE47A0" w:rsidRPr="00FE47A0" w:rsidRDefault="00FE47A0" w:rsidP="00FE47A0">
      <w:pPr>
        <w:pStyle w:val="rtejustify"/>
        <w:jc w:val="both"/>
      </w:pPr>
      <w:r w:rsidRPr="00FE47A0">
        <w:t>Опыт показал, что комплексное и творческое использование в практике проведения экскурсий различных форм и методов позволяет содействовать обогащению методики экологического просвещения и, как результат, формированию экологической культуры  школьников.</w:t>
      </w:r>
    </w:p>
    <w:p w:rsidR="000150AF" w:rsidRDefault="000150AF" w:rsidP="000150AF">
      <w:pPr>
        <w:spacing w:after="0" w:line="240" w:lineRule="auto"/>
        <w:jc w:val="both"/>
        <w:rPr>
          <w:rFonts w:ascii="Times New Roman" w:eastAsia="Times New Roman" w:hAnsi="Times New Roman" w:cs="Times New Roman"/>
          <w:b/>
          <w:bCs/>
          <w:sz w:val="24"/>
          <w:szCs w:val="24"/>
          <w:lang w:eastAsia="ru-RU"/>
        </w:rPr>
      </w:pPr>
    </w:p>
    <w:p w:rsidR="000150AF" w:rsidRDefault="000150AF" w:rsidP="000150AF">
      <w:pPr>
        <w:spacing w:after="0" w:line="240" w:lineRule="auto"/>
        <w:jc w:val="both"/>
        <w:rPr>
          <w:rFonts w:ascii="Times New Roman" w:eastAsia="Times New Roman" w:hAnsi="Times New Roman" w:cs="Times New Roman"/>
          <w:b/>
          <w:bCs/>
          <w:sz w:val="24"/>
          <w:szCs w:val="24"/>
          <w:lang w:eastAsia="ru-RU"/>
        </w:rPr>
      </w:pPr>
    </w:p>
    <w:p w:rsidR="000150AF" w:rsidRDefault="000150AF" w:rsidP="000150AF">
      <w:pPr>
        <w:spacing w:after="0" w:line="240" w:lineRule="auto"/>
        <w:jc w:val="both"/>
        <w:rPr>
          <w:rFonts w:ascii="Times New Roman" w:eastAsia="Times New Roman" w:hAnsi="Times New Roman" w:cs="Times New Roman"/>
          <w:b/>
          <w:bCs/>
          <w:sz w:val="24"/>
          <w:szCs w:val="24"/>
          <w:lang w:eastAsia="ru-RU"/>
        </w:rPr>
      </w:pPr>
    </w:p>
    <w:p w:rsidR="000150AF" w:rsidRDefault="000150AF" w:rsidP="000150AF">
      <w:pPr>
        <w:spacing w:after="0" w:line="240" w:lineRule="auto"/>
        <w:jc w:val="both"/>
        <w:rPr>
          <w:rFonts w:ascii="Times New Roman" w:eastAsia="Times New Roman" w:hAnsi="Times New Roman" w:cs="Times New Roman"/>
          <w:b/>
          <w:bCs/>
          <w:sz w:val="24"/>
          <w:szCs w:val="24"/>
          <w:lang w:eastAsia="ru-RU"/>
        </w:rPr>
      </w:pPr>
    </w:p>
    <w:p w:rsidR="000150AF" w:rsidRPr="000150AF" w:rsidRDefault="000150AF" w:rsidP="000150AF">
      <w:pPr>
        <w:spacing w:after="0" w:line="240" w:lineRule="auto"/>
        <w:jc w:val="center"/>
        <w:rPr>
          <w:rFonts w:ascii="Times New Roman" w:eastAsia="Times New Roman" w:hAnsi="Times New Roman" w:cs="Times New Roman"/>
          <w:sz w:val="24"/>
          <w:szCs w:val="24"/>
          <w:lang w:eastAsia="ru-RU"/>
        </w:rPr>
      </w:pPr>
      <w:r w:rsidRPr="000150AF">
        <w:rPr>
          <w:rFonts w:ascii="Times New Roman" w:eastAsia="Times New Roman" w:hAnsi="Times New Roman" w:cs="Times New Roman"/>
          <w:b/>
          <w:bCs/>
          <w:sz w:val="24"/>
          <w:szCs w:val="24"/>
          <w:lang w:eastAsia="ru-RU"/>
        </w:rPr>
        <w:lastRenderedPageBreak/>
        <w:t>Библиографический список</w:t>
      </w:r>
    </w:p>
    <w:p w:rsidR="000150AF" w:rsidRPr="000150AF" w:rsidRDefault="000150AF" w:rsidP="000150AF">
      <w:pPr>
        <w:spacing w:after="0" w:line="240" w:lineRule="auto"/>
        <w:jc w:val="both"/>
        <w:rPr>
          <w:rFonts w:ascii="Times New Roman" w:eastAsia="Times New Roman" w:hAnsi="Times New Roman" w:cs="Times New Roman"/>
          <w:sz w:val="24"/>
          <w:szCs w:val="24"/>
          <w:lang w:eastAsia="ru-RU"/>
        </w:rPr>
      </w:pPr>
      <w:r w:rsidRPr="000150AF">
        <w:rPr>
          <w:rFonts w:ascii="Times New Roman" w:eastAsia="Times New Roman" w:hAnsi="Times New Roman" w:cs="Times New Roman"/>
          <w:sz w:val="24"/>
          <w:szCs w:val="24"/>
          <w:lang w:eastAsia="ru-RU"/>
        </w:rPr>
        <w:t> </w:t>
      </w:r>
    </w:p>
    <w:p w:rsidR="000150AF" w:rsidRPr="000150AF" w:rsidRDefault="000150AF" w:rsidP="000150AF">
      <w:pPr>
        <w:spacing w:after="0" w:line="240" w:lineRule="auto"/>
        <w:jc w:val="both"/>
        <w:rPr>
          <w:rFonts w:ascii="Times New Roman" w:eastAsia="Times New Roman" w:hAnsi="Times New Roman" w:cs="Times New Roman"/>
          <w:sz w:val="24"/>
          <w:szCs w:val="24"/>
          <w:lang w:eastAsia="ru-RU"/>
        </w:rPr>
      </w:pPr>
      <w:r w:rsidRPr="000150AF">
        <w:rPr>
          <w:rFonts w:ascii="Times New Roman" w:eastAsia="Times New Roman" w:hAnsi="Times New Roman" w:cs="Times New Roman"/>
          <w:sz w:val="24"/>
          <w:szCs w:val="24"/>
          <w:lang w:eastAsia="ru-RU"/>
        </w:rPr>
        <w:t> </w:t>
      </w:r>
    </w:p>
    <w:p w:rsidR="000150AF" w:rsidRPr="000150AF" w:rsidRDefault="000150AF" w:rsidP="000150AF">
      <w:pPr>
        <w:numPr>
          <w:ilvl w:val="0"/>
          <w:numId w:val="12"/>
        </w:numPr>
        <w:spacing w:after="0" w:line="240" w:lineRule="auto"/>
        <w:jc w:val="both"/>
        <w:rPr>
          <w:rFonts w:ascii="Times New Roman" w:eastAsia="Times New Roman" w:hAnsi="Times New Roman" w:cs="Times New Roman"/>
          <w:sz w:val="24"/>
          <w:szCs w:val="24"/>
          <w:lang w:eastAsia="ru-RU"/>
        </w:rPr>
      </w:pPr>
      <w:r w:rsidRPr="000150AF">
        <w:rPr>
          <w:rFonts w:ascii="Times New Roman" w:eastAsia="Times New Roman" w:hAnsi="Times New Roman" w:cs="Times New Roman"/>
          <w:sz w:val="24"/>
          <w:szCs w:val="24"/>
          <w:lang w:eastAsia="ru-RU"/>
        </w:rPr>
        <w:t xml:space="preserve">Буковская Г.В. Формирование экологической культуры младших школьников средствами </w:t>
      </w:r>
      <w:proofErr w:type="spellStart"/>
      <w:r w:rsidRPr="000150AF">
        <w:rPr>
          <w:rFonts w:ascii="Times New Roman" w:eastAsia="Times New Roman" w:hAnsi="Times New Roman" w:cs="Times New Roman"/>
          <w:sz w:val="24"/>
          <w:szCs w:val="24"/>
          <w:lang w:eastAsia="ru-RU"/>
        </w:rPr>
        <w:t>краеведо</w:t>
      </w:r>
      <w:proofErr w:type="spellEnd"/>
      <w:r w:rsidRPr="000150AF">
        <w:rPr>
          <w:rFonts w:ascii="Times New Roman" w:eastAsia="Times New Roman" w:hAnsi="Times New Roman" w:cs="Times New Roman"/>
          <w:sz w:val="24"/>
          <w:szCs w:val="24"/>
          <w:lang w:eastAsia="ru-RU"/>
        </w:rPr>
        <w:t xml:space="preserve">-туристской деятельности: </w:t>
      </w:r>
      <w:proofErr w:type="spellStart"/>
      <w:r w:rsidRPr="000150AF">
        <w:rPr>
          <w:rFonts w:ascii="Times New Roman" w:eastAsia="Times New Roman" w:hAnsi="Times New Roman" w:cs="Times New Roman"/>
          <w:sz w:val="24"/>
          <w:szCs w:val="24"/>
          <w:lang w:eastAsia="ru-RU"/>
        </w:rPr>
        <w:t>автореф</w:t>
      </w:r>
      <w:proofErr w:type="spellEnd"/>
      <w:r w:rsidRPr="000150AF">
        <w:rPr>
          <w:rFonts w:ascii="Times New Roman" w:eastAsia="Times New Roman" w:hAnsi="Times New Roman" w:cs="Times New Roman"/>
          <w:sz w:val="24"/>
          <w:szCs w:val="24"/>
          <w:lang w:eastAsia="ru-RU"/>
        </w:rPr>
        <w:t xml:space="preserve">. </w:t>
      </w:r>
      <w:proofErr w:type="spellStart"/>
      <w:r w:rsidRPr="000150AF">
        <w:rPr>
          <w:rFonts w:ascii="Times New Roman" w:eastAsia="Times New Roman" w:hAnsi="Times New Roman" w:cs="Times New Roman"/>
          <w:sz w:val="24"/>
          <w:szCs w:val="24"/>
          <w:lang w:eastAsia="ru-RU"/>
        </w:rPr>
        <w:t>дис</w:t>
      </w:r>
      <w:proofErr w:type="spellEnd"/>
      <w:r w:rsidRPr="000150AF">
        <w:rPr>
          <w:rFonts w:ascii="Times New Roman" w:eastAsia="Times New Roman" w:hAnsi="Times New Roman" w:cs="Times New Roman"/>
          <w:sz w:val="24"/>
          <w:szCs w:val="24"/>
          <w:lang w:eastAsia="ru-RU"/>
        </w:rPr>
        <w:t xml:space="preserve">. … канд. </w:t>
      </w:r>
      <w:proofErr w:type="spellStart"/>
      <w:r w:rsidRPr="000150AF">
        <w:rPr>
          <w:rFonts w:ascii="Times New Roman" w:eastAsia="Times New Roman" w:hAnsi="Times New Roman" w:cs="Times New Roman"/>
          <w:sz w:val="24"/>
          <w:szCs w:val="24"/>
          <w:lang w:eastAsia="ru-RU"/>
        </w:rPr>
        <w:t>пед</w:t>
      </w:r>
      <w:proofErr w:type="spellEnd"/>
      <w:r w:rsidRPr="000150AF">
        <w:rPr>
          <w:rFonts w:ascii="Times New Roman" w:eastAsia="Times New Roman" w:hAnsi="Times New Roman" w:cs="Times New Roman"/>
          <w:sz w:val="24"/>
          <w:szCs w:val="24"/>
          <w:lang w:eastAsia="ru-RU"/>
        </w:rPr>
        <w:t>. наук / Г.В. Буковская. – М., 1997.</w:t>
      </w:r>
    </w:p>
    <w:p w:rsidR="000150AF" w:rsidRPr="000150AF" w:rsidRDefault="000150AF" w:rsidP="000150AF">
      <w:pPr>
        <w:numPr>
          <w:ilvl w:val="0"/>
          <w:numId w:val="12"/>
        </w:numPr>
        <w:spacing w:after="0" w:line="240" w:lineRule="auto"/>
        <w:jc w:val="both"/>
        <w:rPr>
          <w:rFonts w:ascii="Times New Roman" w:eastAsia="Times New Roman" w:hAnsi="Times New Roman" w:cs="Times New Roman"/>
          <w:sz w:val="24"/>
          <w:szCs w:val="24"/>
          <w:lang w:eastAsia="ru-RU"/>
        </w:rPr>
      </w:pPr>
      <w:r w:rsidRPr="000150AF">
        <w:rPr>
          <w:rFonts w:ascii="Times New Roman" w:eastAsia="Times New Roman" w:hAnsi="Times New Roman" w:cs="Times New Roman"/>
          <w:sz w:val="24"/>
          <w:szCs w:val="24"/>
          <w:lang w:eastAsia="ru-RU"/>
        </w:rPr>
        <w:t> Вернадский, В.И. Философские мысли натуралиста. – М.: Наука, 1988. – 345 с.</w:t>
      </w:r>
    </w:p>
    <w:p w:rsidR="000150AF" w:rsidRPr="000150AF" w:rsidRDefault="000150AF" w:rsidP="000150AF">
      <w:pPr>
        <w:numPr>
          <w:ilvl w:val="0"/>
          <w:numId w:val="12"/>
        </w:numPr>
        <w:spacing w:after="0" w:line="240" w:lineRule="auto"/>
        <w:jc w:val="both"/>
        <w:rPr>
          <w:rFonts w:ascii="Times New Roman" w:eastAsia="Times New Roman" w:hAnsi="Times New Roman" w:cs="Times New Roman"/>
          <w:sz w:val="24"/>
          <w:szCs w:val="24"/>
          <w:lang w:eastAsia="ru-RU"/>
        </w:rPr>
      </w:pPr>
      <w:proofErr w:type="spellStart"/>
      <w:r w:rsidRPr="000150AF">
        <w:rPr>
          <w:rFonts w:ascii="Times New Roman" w:eastAsia="Times New Roman" w:hAnsi="Times New Roman" w:cs="Times New Roman"/>
          <w:sz w:val="24"/>
          <w:szCs w:val="24"/>
          <w:lang w:eastAsia="ru-RU"/>
        </w:rPr>
        <w:t>Гревс</w:t>
      </w:r>
      <w:proofErr w:type="spellEnd"/>
      <w:r w:rsidRPr="000150AF">
        <w:rPr>
          <w:rFonts w:ascii="Times New Roman" w:eastAsia="Times New Roman" w:hAnsi="Times New Roman" w:cs="Times New Roman"/>
          <w:sz w:val="24"/>
          <w:szCs w:val="24"/>
          <w:lang w:eastAsia="ru-RU"/>
        </w:rPr>
        <w:t xml:space="preserve"> И.М. Экскурсионное дело и нужды русской культуры / И.М. </w:t>
      </w:r>
      <w:proofErr w:type="spellStart"/>
      <w:r w:rsidRPr="000150AF">
        <w:rPr>
          <w:rFonts w:ascii="Times New Roman" w:eastAsia="Times New Roman" w:hAnsi="Times New Roman" w:cs="Times New Roman"/>
          <w:sz w:val="24"/>
          <w:szCs w:val="24"/>
          <w:lang w:eastAsia="ru-RU"/>
        </w:rPr>
        <w:t>Гревс</w:t>
      </w:r>
      <w:proofErr w:type="spellEnd"/>
      <w:r w:rsidRPr="000150AF">
        <w:rPr>
          <w:rFonts w:ascii="Times New Roman" w:eastAsia="Times New Roman" w:hAnsi="Times New Roman" w:cs="Times New Roman"/>
          <w:sz w:val="24"/>
          <w:szCs w:val="24"/>
          <w:lang w:eastAsia="ru-RU"/>
        </w:rPr>
        <w:t xml:space="preserve"> // Наука и её работники. – 1924 - № 3-4.</w:t>
      </w:r>
    </w:p>
    <w:p w:rsidR="000150AF" w:rsidRPr="000150AF" w:rsidRDefault="000150AF" w:rsidP="000150AF">
      <w:pPr>
        <w:numPr>
          <w:ilvl w:val="0"/>
          <w:numId w:val="12"/>
        </w:numPr>
        <w:spacing w:after="0" w:line="240" w:lineRule="auto"/>
        <w:jc w:val="both"/>
        <w:rPr>
          <w:rFonts w:ascii="Times New Roman" w:eastAsia="Times New Roman" w:hAnsi="Times New Roman" w:cs="Times New Roman"/>
          <w:sz w:val="24"/>
          <w:szCs w:val="24"/>
          <w:lang w:eastAsia="ru-RU"/>
        </w:rPr>
      </w:pPr>
      <w:r w:rsidRPr="000150AF">
        <w:rPr>
          <w:rFonts w:ascii="Times New Roman" w:eastAsia="Times New Roman" w:hAnsi="Times New Roman" w:cs="Times New Roman"/>
          <w:sz w:val="24"/>
          <w:szCs w:val="24"/>
          <w:lang w:eastAsia="ru-RU"/>
        </w:rPr>
        <w:t>Ефремова Т.Ф. Новый толково-словообразовательный словарь русского языка. – М.: Дрофа, 2000. – 1233 с.</w:t>
      </w:r>
    </w:p>
    <w:p w:rsidR="000150AF" w:rsidRPr="000150AF" w:rsidRDefault="000150AF" w:rsidP="000150AF">
      <w:pPr>
        <w:numPr>
          <w:ilvl w:val="0"/>
          <w:numId w:val="12"/>
        </w:numPr>
        <w:spacing w:after="0" w:line="240" w:lineRule="auto"/>
        <w:jc w:val="both"/>
        <w:rPr>
          <w:rFonts w:ascii="Times New Roman" w:eastAsia="Times New Roman" w:hAnsi="Times New Roman" w:cs="Times New Roman"/>
          <w:sz w:val="24"/>
          <w:szCs w:val="24"/>
          <w:lang w:eastAsia="ru-RU"/>
        </w:rPr>
      </w:pPr>
      <w:r w:rsidRPr="000150AF">
        <w:rPr>
          <w:rFonts w:ascii="Times New Roman" w:eastAsia="Times New Roman" w:hAnsi="Times New Roman" w:cs="Times New Roman"/>
          <w:sz w:val="24"/>
          <w:szCs w:val="24"/>
          <w:lang w:eastAsia="ru-RU"/>
        </w:rPr>
        <w:t xml:space="preserve"> Кривошеева М.А. Экологические экскурсии в школе: пособие для учителей </w:t>
      </w:r>
      <w:proofErr w:type="spellStart"/>
      <w:r w:rsidRPr="000150AF">
        <w:rPr>
          <w:rFonts w:ascii="Times New Roman" w:eastAsia="Times New Roman" w:hAnsi="Times New Roman" w:cs="Times New Roman"/>
          <w:sz w:val="24"/>
          <w:szCs w:val="24"/>
          <w:lang w:eastAsia="ru-RU"/>
        </w:rPr>
        <w:t>общеобразоват</w:t>
      </w:r>
      <w:proofErr w:type="spellEnd"/>
      <w:r w:rsidRPr="000150AF">
        <w:rPr>
          <w:rFonts w:ascii="Times New Roman" w:eastAsia="Times New Roman" w:hAnsi="Times New Roman" w:cs="Times New Roman"/>
          <w:sz w:val="24"/>
          <w:szCs w:val="24"/>
          <w:lang w:eastAsia="ru-RU"/>
        </w:rPr>
        <w:t xml:space="preserve">. </w:t>
      </w:r>
      <w:proofErr w:type="spellStart"/>
      <w:r w:rsidRPr="000150AF">
        <w:rPr>
          <w:rFonts w:ascii="Times New Roman" w:eastAsia="Times New Roman" w:hAnsi="Times New Roman" w:cs="Times New Roman"/>
          <w:sz w:val="24"/>
          <w:szCs w:val="24"/>
          <w:lang w:eastAsia="ru-RU"/>
        </w:rPr>
        <w:t>Шк</w:t>
      </w:r>
      <w:proofErr w:type="spellEnd"/>
      <w:r w:rsidRPr="000150AF">
        <w:rPr>
          <w:rFonts w:ascii="Times New Roman" w:eastAsia="Times New Roman" w:hAnsi="Times New Roman" w:cs="Times New Roman"/>
          <w:sz w:val="24"/>
          <w:szCs w:val="24"/>
          <w:lang w:eastAsia="ru-RU"/>
        </w:rPr>
        <w:t xml:space="preserve">. / М.А. Кривошеева, М.В. </w:t>
      </w:r>
      <w:proofErr w:type="spellStart"/>
      <w:r w:rsidRPr="000150AF">
        <w:rPr>
          <w:rFonts w:ascii="Times New Roman" w:eastAsia="Times New Roman" w:hAnsi="Times New Roman" w:cs="Times New Roman"/>
          <w:sz w:val="24"/>
          <w:szCs w:val="24"/>
          <w:lang w:eastAsia="ru-RU"/>
        </w:rPr>
        <w:t>Кислицкая</w:t>
      </w:r>
      <w:proofErr w:type="spellEnd"/>
      <w:r w:rsidRPr="000150AF">
        <w:rPr>
          <w:rFonts w:ascii="Times New Roman" w:eastAsia="Times New Roman" w:hAnsi="Times New Roman" w:cs="Times New Roman"/>
          <w:sz w:val="24"/>
          <w:szCs w:val="24"/>
          <w:lang w:eastAsia="ru-RU"/>
        </w:rPr>
        <w:t xml:space="preserve">. – М.; Ростов н/д: </w:t>
      </w:r>
      <w:proofErr w:type="spellStart"/>
      <w:r w:rsidRPr="000150AF">
        <w:rPr>
          <w:rFonts w:ascii="Times New Roman" w:eastAsia="Times New Roman" w:hAnsi="Times New Roman" w:cs="Times New Roman"/>
          <w:sz w:val="24"/>
          <w:szCs w:val="24"/>
          <w:lang w:eastAsia="ru-RU"/>
        </w:rPr>
        <w:t>МарТ</w:t>
      </w:r>
      <w:proofErr w:type="spellEnd"/>
      <w:r w:rsidRPr="000150AF">
        <w:rPr>
          <w:rFonts w:ascii="Times New Roman" w:eastAsia="Times New Roman" w:hAnsi="Times New Roman" w:cs="Times New Roman"/>
          <w:sz w:val="24"/>
          <w:szCs w:val="24"/>
          <w:lang w:eastAsia="ru-RU"/>
        </w:rPr>
        <w:t>, 2005. – 253 с. – (Школьный корабль)</w:t>
      </w:r>
      <w:proofErr w:type="gramStart"/>
      <w:r w:rsidRPr="000150AF">
        <w:rPr>
          <w:rFonts w:ascii="Times New Roman" w:eastAsia="Times New Roman" w:hAnsi="Times New Roman" w:cs="Times New Roman"/>
          <w:sz w:val="24"/>
          <w:szCs w:val="24"/>
          <w:lang w:eastAsia="ru-RU"/>
        </w:rPr>
        <w:t>.</w:t>
      </w:r>
      <w:proofErr w:type="gramEnd"/>
      <w:r w:rsidRPr="000150AF">
        <w:rPr>
          <w:rFonts w:ascii="Times New Roman" w:eastAsia="Times New Roman" w:hAnsi="Times New Roman" w:cs="Times New Roman"/>
          <w:sz w:val="24"/>
          <w:szCs w:val="24"/>
          <w:lang w:eastAsia="ru-RU"/>
        </w:rPr>
        <w:t xml:space="preserve"> – </w:t>
      </w:r>
      <w:proofErr w:type="gramStart"/>
      <w:r w:rsidRPr="000150AF">
        <w:rPr>
          <w:rFonts w:ascii="Times New Roman" w:eastAsia="Times New Roman" w:hAnsi="Times New Roman" w:cs="Times New Roman"/>
          <w:sz w:val="24"/>
          <w:szCs w:val="24"/>
          <w:lang w:eastAsia="ru-RU"/>
        </w:rPr>
        <w:t>с</w:t>
      </w:r>
      <w:proofErr w:type="gramEnd"/>
      <w:r w:rsidRPr="000150AF">
        <w:rPr>
          <w:rFonts w:ascii="Times New Roman" w:eastAsia="Times New Roman" w:hAnsi="Times New Roman" w:cs="Times New Roman"/>
          <w:sz w:val="24"/>
          <w:szCs w:val="24"/>
          <w:lang w:eastAsia="ru-RU"/>
        </w:rPr>
        <w:t>. 246</w:t>
      </w:r>
    </w:p>
    <w:p w:rsidR="000150AF" w:rsidRPr="000150AF" w:rsidRDefault="000150AF" w:rsidP="000150AF">
      <w:pPr>
        <w:numPr>
          <w:ilvl w:val="0"/>
          <w:numId w:val="12"/>
        </w:numPr>
        <w:spacing w:after="0" w:line="240" w:lineRule="auto"/>
        <w:jc w:val="both"/>
        <w:rPr>
          <w:rFonts w:ascii="Times New Roman" w:eastAsia="Times New Roman" w:hAnsi="Times New Roman" w:cs="Times New Roman"/>
          <w:sz w:val="24"/>
          <w:szCs w:val="24"/>
          <w:lang w:eastAsia="ru-RU"/>
        </w:rPr>
      </w:pPr>
      <w:r w:rsidRPr="000150AF">
        <w:rPr>
          <w:rFonts w:ascii="Times New Roman" w:eastAsia="Times New Roman" w:hAnsi="Times New Roman" w:cs="Times New Roman"/>
          <w:sz w:val="24"/>
          <w:szCs w:val="24"/>
          <w:lang w:eastAsia="ru-RU"/>
        </w:rPr>
        <w:t> Курс «Музей и культура» в начальной школе. Программа. Опыт внедрения: Экспериментальное методическое пособие / Под</w:t>
      </w:r>
      <w:proofErr w:type="gramStart"/>
      <w:r w:rsidRPr="000150AF">
        <w:rPr>
          <w:rFonts w:ascii="Times New Roman" w:eastAsia="Times New Roman" w:hAnsi="Times New Roman" w:cs="Times New Roman"/>
          <w:sz w:val="24"/>
          <w:szCs w:val="24"/>
          <w:lang w:eastAsia="ru-RU"/>
        </w:rPr>
        <w:t>.</w:t>
      </w:r>
      <w:proofErr w:type="gramEnd"/>
      <w:r w:rsidRPr="000150AF">
        <w:rPr>
          <w:rFonts w:ascii="Times New Roman" w:eastAsia="Times New Roman" w:hAnsi="Times New Roman" w:cs="Times New Roman"/>
          <w:sz w:val="24"/>
          <w:szCs w:val="24"/>
          <w:lang w:eastAsia="ru-RU"/>
        </w:rPr>
        <w:t xml:space="preserve"> </w:t>
      </w:r>
      <w:proofErr w:type="gramStart"/>
      <w:r w:rsidRPr="000150AF">
        <w:rPr>
          <w:rFonts w:ascii="Times New Roman" w:eastAsia="Times New Roman" w:hAnsi="Times New Roman" w:cs="Times New Roman"/>
          <w:sz w:val="24"/>
          <w:szCs w:val="24"/>
          <w:lang w:eastAsia="ru-RU"/>
        </w:rPr>
        <w:t>р</w:t>
      </w:r>
      <w:proofErr w:type="gramEnd"/>
      <w:r w:rsidRPr="000150AF">
        <w:rPr>
          <w:rFonts w:ascii="Times New Roman" w:eastAsia="Times New Roman" w:hAnsi="Times New Roman" w:cs="Times New Roman"/>
          <w:sz w:val="24"/>
          <w:szCs w:val="24"/>
          <w:lang w:eastAsia="ru-RU"/>
        </w:rPr>
        <w:t xml:space="preserve">ед. канд. </w:t>
      </w:r>
      <w:proofErr w:type="spellStart"/>
      <w:r w:rsidRPr="000150AF">
        <w:rPr>
          <w:rFonts w:ascii="Times New Roman" w:eastAsia="Times New Roman" w:hAnsi="Times New Roman" w:cs="Times New Roman"/>
          <w:sz w:val="24"/>
          <w:szCs w:val="24"/>
          <w:lang w:eastAsia="ru-RU"/>
        </w:rPr>
        <w:t>филол</w:t>
      </w:r>
      <w:proofErr w:type="spellEnd"/>
      <w:r w:rsidRPr="000150AF">
        <w:rPr>
          <w:rFonts w:ascii="Times New Roman" w:eastAsia="Times New Roman" w:hAnsi="Times New Roman" w:cs="Times New Roman"/>
          <w:sz w:val="24"/>
          <w:szCs w:val="24"/>
          <w:lang w:eastAsia="ru-RU"/>
        </w:rPr>
        <w:t xml:space="preserve">. наук Е.Г. </w:t>
      </w:r>
      <w:proofErr w:type="spellStart"/>
      <w:r w:rsidRPr="000150AF">
        <w:rPr>
          <w:rFonts w:ascii="Times New Roman" w:eastAsia="Times New Roman" w:hAnsi="Times New Roman" w:cs="Times New Roman"/>
          <w:sz w:val="24"/>
          <w:szCs w:val="24"/>
          <w:lang w:eastAsia="ru-RU"/>
        </w:rPr>
        <w:t>Вансловой</w:t>
      </w:r>
      <w:proofErr w:type="spellEnd"/>
      <w:r w:rsidRPr="000150AF">
        <w:rPr>
          <w:rFonts w:ascii="Times New Roman" w:eastAsia="Times New Roman" w:hAnsi="Times New Roman" w:cs="Times New Roman"/>
          <w:sz w:val="24"/>
          <w:szCs w:val="24"/>
          <w:lang w:eastAsia="ru-RU"/>
        </w:rPr>
        <w:t>. – М.: МИРОС, 1995. – 176 с.</w:t>
      </w:r>
    </w:p>
    <w:p w:rsidR="000150AF" w:rsidRPr="000150AF" w:rsidRDefault="000150AF" w:rsidP="000150AF">
      <w:pPr>
        <w:numPr>
          <w:ilvl w:val="0"/>
          <w:numId w:val="12"/>
        </w:numPr>
        <w:spacing w:after="0" w:line="240" w:lineRule="auto"/>
        <w:jc w:val="both"/>
        <w:rPr>
          <w:rFonts w:ascii="Times New Roman" w:eastAsia="Times New Roman" w:hAnsi="Times New Roman" w:cs="Times New Roman"/>
          <w:sz w:val="24"/>
          <w:szCs w:val="24"/>
          <w:lang w:eastAsia="ru-RU"/>
        </w:rPr>
      </w:pPr>
      <w:r w:rsidRPr="000150AF">
        <w:rPr>
          <w:rFonts w:ascii="Times New Roman" w:eastAsia="Times New Roman" w:hAnsi="Times New Roman" w:cs="Times New Roman"/>
          <w:sz w:val="24"/>
          <w:szCs w:val="24"/>
          <w:lang w:eastAsia="ru-RU"/>
        </w:rPr>
        <w:t> Лихачёв Д.С. Экология культуры // «</w:t>
      </w:r>
      <w:proofErr w:type="spellStart"/>
      <w:r w:rsidRPr="000150AF">
        <w:rPr>
          <w:rFonts w:ascii="Times New Roman" w:eastAsia="Times New Roman" w:hAnsi="Times New Roman" w:cs="Times New Roman"/>
          <w:sz w:val="24"/>
          <w:szCs w:val="24"/>
          <w:lang w:eastAsia="ru-RU"/>
        </w:rPr>
        <w:t>Прайм</w:t>
      </w:r>
      <w:proofErr w:type="spellEnd"/>
      <w:r w:rsidRPr="000150AF">
        <w:rPr>
          <w:rFonts w:ascii="Times New Roman" w:eastAsia="Times New Roman" w:hAnsi="Times New Roman" w:cs="Times New Roman"/>
          <w:sz w:val="24"/>
          <w:szCs w:val="24"/>
          <w:lang w:eastAsia="ru-RU"/>
        </w:rPr>
        <w:t>-Сфера». Авторский проект «Экология культуры», сентябрь 2006. – с.</w:t>
      </w:r>
    </w:p>
    <w:p w:rsidR="000150AF" w:rsidRPr="000150AF" w:rsidRDefault="000150AF" w:rsidP="000150AF">
      <w:pPr>
        <w:numPr>
          <w:ilvl w:val="0"/>
          <w:numId w:val="12"/>
        </w:numPr>
        <w:spacing w:after="0" w:line="240" w:lineRule="auto"/>
        <w:jc w:val="both"/>
        <w:rPr>
          <w:rFonts w:ascii="Times New Roman" w:eastAsia="Times New Roman" w:hAnsi="Times New Roman" w:cs="Times New Roman"/>
          <w:sz w:val="24"/>
          <w:szCs w:val="24"/>
          <w:lang w:eastAsia="ru-RU"/>
        </w:rPr>
      </w:pPr>
      <w:r w:rsidRPr="000150AF">
        <w:rPr>
          <w:rFonts w:ascii="Times New Roman" w:eastAsia="Times New Roman" w:hAnsi="Times New Roman" w:cs="Times New Roman"/>
          <w:sz w:val="24"/>
          <w:szCs w:val="24"/>
          <w:lang w:eastAsia="ru-RU"/>
        </w:rPr>
        <w:t> Ожегов С.И. Словарь русского языка (20-е издание, стереотипное). М., 1998.</w:t>
      </w:r>
      <w:bookmarkStart w:id="0" w:name="_GoBack"/>
      <w:bookmarkEnd w:id="0"/>
    </w:p>
    <w:p w:rsidR="000150AF" w:rsidRPr="000150AF" w:rsidRDefault="000150AF" w:rsidP="000150AF">
      <w:pPr>
        <w:numPr>
          <w:ilvl w:val="0"/>
          <w:numId w:val="12"/>
        </w:numPr>
        <w:spacing w:after="0" w:line="240" w:lineRule="auto"/>
        <w:jc w:val="both"/>
        <w:rPr>
          <w:rFonts w:ascii="Times New Roman" w:eastAsia="Times New Roman" w:hAnsi="Times New Roman" w:cs="Times New Roman"/>
          <w:sz w:val="24"/>
          <w:szCs w:val="24"/>
          <w:lang w:eastAsia="ru-RU"/>
        </w:rPr>
      </w:pPr>
      <w:r w:rsidRPr="000150AF">
        <w:rPr>
          <w:rFonts w:ascii="Times New Roman" w:eastAsia="Times New Roman" w:hAnsi="Times New Roman" w:cs="Times New Roman"/>
          <w:sz w:val="24"/>
          <w:szCs w:val="24"/>
          <w:lang w:eastAsia="ru-RU"/>
        </w:rPr>
        <w:t xml:space="preserve"> Столяров Б.А., Соколова Н.Д., Алексеева Н.А. Основы экскурсионного дела. Учебное пособие для студентов </w:t>
      </w:r>
      <w:proofErr w:type="spellStart"/>
      <w:proofErr w:type="gramStart"/>
      <w:r w:rsidRPr="000150AF">
        <w:rPr>
          <w:rFonts w:ascii="Times New Roman" w:eastAsia="Times New Roman" w:hAnsi="Times New Roman" w:cs="Times New Roman"/>
          <w:sz w:val="24"/>
          <w:szCs w:val="24"/>
          <w:lang w:eastAsia="ru-RU"/>
        </w:rPr>
        <w:t>пед</w:t>
      </w:r>
      <w:proofErr w:type="spellEnd"/>
      <w:r w:rsidRPr="000150AF">
        <w:rPr>
          <w:rFonts w:ascii="Times New Roman" w:eastAsia="Times New Roman" w:hAnsi="Times New Roman" w:cs="Times New Roman"/>
          <w:sz w:val="24"/>
          <w:szCs w:val="24"/>
          <w:lang w:eastAsia="ru-RU"/>
        </w:rPr>
        <w:t>. вузов</w:t>
      </w:r>
      <w:proofErr w:type="gramEnd"/>
      <w:r w:rsidRPr="000150AF">
        <w:rPr>
          <w:rFonts w:ascii="Times New Roman" w:eastAsia="Times New Roman" w:hAnsi="Times New Roman" w:cs="Times New Roman"/>
          <w:sz w:val="24"/>
          <w:szCs w:val="24"/>
          <w:lang w:eastAsia="ru-RU"/>
        </w:rPr>
        <w:t xml:space="preserve">. – СПб., 2001. – 144 </w:t>
      </w:r>
      <w:proofErr w:type="gramStart"/>
      <w:r w:rsidRPr="000150AF">
        <w:rPr>
          <w:rFonts w:ascii="Times New Roman" w:eastAsia="Times New Roman" w:hAnsi="Times New Roman" w:cs="Times New Roman"/>
          <w:sz w:val="24"/>
          <w:szCs w:val="24"/>
          <w:lang w:eastAsia="ru-RU"/>
        </w:rPr>
        <w:t>с</w:t>
      </w:r>
      <w:proofErr w:type="gramEnd"/>
    </w:p>
    <w:p w:rsidR="00003EB0" w:rsidRPr="00FE47A0" w:rsidRDefault="00003EB0" w:rsidP="00FE47A0"/>
    <w:sectPr w:rsidR="00003EB0" w:rsidRPr="00FE47A0" w:rsidSect="00FE47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E3BB5"/>
    <w:multiLevelType w:val="multilevel"/>
    <w:tmpl w:val="ACE08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8F5CF6"/>
    <w:multiLevelType w:val="multilevel"/>
    <w:tmpl w:val="314CA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B733EC"/>
    <w:multiLevelType w:val="multilevel"/>
    <w:tmpl w:val="24B0D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AD16BC"/>
    <w:multiLevelType w:val="multilevel"/>
    <w:tmpl w:val="DD408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CF51B2"/>
    <w:multiLevelType w:val="multilevel"/>
    <w:tmpl w:val="DF6CB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036B93"/>
    <w:multiLevelType w:val="hybridMultilevel"/>
    <w:tmpl w:val="4FF62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AF40EF"/>
    <w:multiLevelType w:val="multilevel"/>
    <w:tmpl w:val="8B76C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9D6C76"/>
    <w:multiLevelType w:val="hybridMultilevel"/>
    <w:tmpl w:val="56580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627790"/>
    <w:multiLevelType w:val="hybridMultilevel"/>
    <w:tmpl w:val="25F6B116"/>
    <w:lvl w:ilvl="0" w:tplc="0419000F">
      <w:start w:val="1"/>
      <w:numFmt w:val="decimal"/>
      <w:lvlText w:val="%1."/>
      <w:lvlJc w:val="left"/>
      <w:pPr>
        <w:ind w:left="2100" w:hanging="360"/>
      </w:p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abstractNum w:abstractNumId="9">
    <w:nsid w:val="5FE52877"/>
    <w:multiLevelType w:val="multilevel"/>
    <w:tmpl w:val="24260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0E6932"/>
    <w:multiLevelType w:val="multilevel"/>
    <w:tmpl w:val="FEDCF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4E1FF5"/>
    <w:multiLevelType w:val="multilevel"/>
    <w:tmpl w:val="476C5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1"/>
  </w:num>
  <w:num w:numId="4">
    <w:abstractNumId w:val="0"/>
  </w:num>
  <w:num w:numId="5">
    <w:abstractNumId w:val="1"/>
  </w:num>
  <w:num w:numId="6">
    <w:abstractNumId w:val="3"/>
  </w:num>
  <w:num w:numId="7">
    <w:abstractNumId w:val="6"/>
  </w:num>
  <w:num w:numId="8">
    <w:abstractNumId w:val="10"/>
  </w:num>
  <w:num w:numId="9">
    <w:abstractNumId w:val="2"/>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2B"/>
    <w:rsid w:val="00003EB0"/>
    <w:rsid w:val="00011C92"/>
    <w:rsid w:val="000150AF"/>
    <w:rsid w:val="00032963"/>
    <w:rsid w:val="000943AF"/>
    <w:rsid w:val="000B07AF"/>
    <w:rsid w:val="00305518"/>
    <w:rsid w:val="00375E17"/>
    <w:rsid w:val="003A6CA7"/>
    <w:rsid w:val="003C43B9"/>
    <w:rsid w:val="0043737E"/>
    <w:rsid w:val="0046616A"/>
    <w:rsid w:val="00503AEE"/>
    <w:rsid w:val="0057046D"/>
    <w:rsid w:val="0057487F"/>
    <w:rsid w:val="005D5530"/>
    <w:rsid w:val="006D13EA"/>
    <w:rsid w:val="006D7D62"/>
    <w:rsid w:val="00705292"/>
    <w:rsid w:val="007F6248"/>
    <w:rsid w:val="009D0ED2"/>
    <w:rsid w:val="009F706C"/>
    <w:rsid w:val="00A56CF8"/>
    <w:rsid w:val="00B250A7"/>
    <w:rsid w:val="00B75950"/>
    <w:rsid w:val="00C72D54"/>
    <w:rsid w:val="00C925E6"/>
    <w:rsid w:val="00D1792B"/>
    <w:rsid w:val="00DA25DC"/>
    <w:rsid w:val="00DF1633"/>
    <w:rsid w:val="00E760FE"/>
    <w:rsid w:val="00ED4C63"/>
    <w:rsid w:val="00F4731A"/>
    <w:rsid w:val="00FB05B0"/>
    <w:rsid w:val="00FB5963"/>
    <w:rsid w:val="00FD14F8"/>
    <w:rsid w:val="00FE0AFA"/>
    <w:rsid w:val="00FE4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6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963"/>
    <w:pPr>
      <w:ind w:left="720"/>
      <w:contextualSpacing/>
    </w:pPr>
  </w:style>
  <w:style w:type="paragraph" w:customStyle="1" w:styleId="rtejustify">
    <w:name w:val="rtejustify"/>
    <w:basedOn w:val="a"/>
    <w:rsid w:val="00FE4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E47A0"/>
    <w:rPr>
      <w:b/>
      <w:bCs/>
    </w:rPr>
  </w:style>
  <w:style w:type="character" w:styleId="a6">
    <w:name w:val="Emphasis"/>
    <w:basedOn w:val="a0"/>
    <w:uiPriority w:val="20"/>
    <w:qFormat/>
    <w:rsid w:val="00FE47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6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963"/>
    <w:pPr>
      <w:ind w:left="720"/>
      <w:contextualSpacing/>
    </w:pPr>
  </w:style>
  <w:style w:type="paragraph" w:customStyle="1" w:styleId="rtejustify">
    <w:name w:val="rtejustify"/>
    <w:basedOn w:val="a"/>
    <w:rsid w:val="00FE4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E47A0"/>
    <w:rPr>
      <w:b/>
      <w:bCs/>
    </w:rPr>
  </w:style>
  <w:style w:type="character" w:styleId="a6">
    <w:name w:val="Emphasis"/>
    <w:basedOn w:val="a0"/>
    <w:uiPriority w:val="20"/>
    <w:qFormat/>
    <w:rsid w:val="00FE47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6897">
      <w:bodyDiv w:val="1"/>
      <w:marLeft w:val="0"/>
      <w:marRight w:val="0"/>
      <w:marTop w:val="0"/>
      <w:marBottom w:val="0"/>
      <w:divBdr>
        <w:top w:val="none" w:sz="0" w:space="0" w:color="auto"/>
        <w:left w:val="none" w:sz="0" w:space="0" w:color="auto"/>
        <w:bottom w:val="none" w:sz="0" w:space="0" w:color="auto"/>
        <w:right w:val="none" w:sz="0" w:space="0" w:color="auto"/>
      </w:divBdr>
    </w:div>
    <w:div w:id="146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3840</Words>
  <Characters>21891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Лебедь</dc:creator>
  <cp:lastModifiedBy>Илюза</cp:lastModifiedBy>
  <cp:revision>3</cp:revision>
  <dcterms:created xsi:type="dcterms:W3CDTF">2024-12-24T18:31:00Z</dcterms:created>
  <dcterms:modified xsi:type="dcterms:W3CDTF">2024-12-24T18:32:00Z</dcterms:modified>
</cp:coreProperties>
</file>