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54B" w:rsidRDefault="0067054B" w:rsidP="0067054B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Методическая разработка для проведения мероприятия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старшей</w:t>
      </w: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группе детского сада. </w:t>
      </w:r>
    </w:p>
    <w:p w:rsidR="0067054B" w:rsidRPr="0067054B" w:rsidRDefault="0067054B" w:rsidP="0067054B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Викторина «Скоро в школу»</w:t>
      </w:r>
    </w:p>
    <w:p w:rsidR="0067054B" w:rsidRPr="0067054B" w:rsidRDefault="0067054B" w:rsidP="006705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Пояснительная записка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Представленная викторина является важным инструментом в системе подготовки детей к школьному обучению. Она разработана с учетом особенностей детей старшего дошкольного возраста и направлена на формирование необходимых навыков и компетенций будущего первоклассника. В основу викторины положен принцип постепенного усложнения заданий, что позволяет поддерживать интерес детей на протяжении всего </w:t>
      </w:r>
      <w:proofErr w:type="gramStart"/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мероприятия</w:t>
      </w:r>
      <w:proofErr w:type="gramEnd"/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обеспечивает комфортное включение каждого ребенка в процесс.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Современный этап развития образования предъявляет особые требования к подготовке детей к школьному обучению. В связи с этим возникает необходимость создания таких условий, которые помогут дошкольникам безболезненно войти в новый этап своей жизни. Викторина объединяет в себе различные виды деятельности, что делает процесс подготовки к школе не только эффективным, но и увлекательным для детей.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Целевое назначение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целью проведения викторины является создание благоприятных условий для формирования у детей готовности к школьному обучению. Это достигается через систему специально разработанных игровых заданий и упражнений, каждое из которых направлено на развитие определенных познавательных процессов и социальных навыков.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викторины особое внимание уделяется развитию познавательного интереса детей. Каждое задание построено таким образом, чтобы ребенок не просто выполнял определенные действия, а размышлял, анализировал и делал выводы. Такой подход способствует формированию осознанного отношения к процессу обучения.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Образовательная составляющая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Образовательный аспект викторины направлен на формирование целостного представления о школьной жизни. Дети знакомятся с различными сторонами школьной действительности через игровые ситуации и задания. Особое внимание уделяется формированию правильного представления о роли ученика и учителя, о правилах поведения в школе и важности соблюдения учебной дисциплины.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ходе выполнения заданий дети учатся применять имеющиеся знания в новых ситуациях, что способствует развитию гибкости мышления и формированию умения находить нестандартные решения. Каждое задание </w:t>
      </w: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викторины содержит элемент новизны, что позволяет расширять кругозор детей и стимулировать их познавательную активность.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Развивающий потенциал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Развивающая направленность викторины реализуется через систему заданий, способствующих совершенствованию различных психических процессов. Задания построены таким образом, чтобы развивать мышление детей, их способность анализировать информацию и делать выводы. При решении логических задач дети учатся устанавливать причинно-следственные связи, что является важным навыком для успешного обучения в школе.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Большое внимание уделяется развитию памяти через различные виды деятельности. Дети запоминают стихи и загадки, работают с наглядным материалом, участвуют в подвижных конкурсах. Все это способствует развитию различных видов памяти: слуховой, зрительной, двигательной и логической.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Воспитательное значение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Воспитательный аспект викторины направлен на формирование важных личностных качеств будущего школьника. В процессе совместной деятельности дети учатся взаимодействовать друг с другом, прислушиваться к мнению окружающих, принимать совместные решения. Это способствует развитию коммуникативных навыков и формированию умения работать в команде.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Особое внимание уделяется формированию положительной мотивации к учебной деятельности. Через игровые ситуации дети начинают понимать значимость знаний, у них формируется желание учиться и узнавать новое. Важным моментом является создание ситуации успеха для каждого ребенка, что способствует повышению самооценки и уверенности в собственных силах.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Организация пространства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успешного проведения викторины необходимо правильно организовать пространство помещения. Оно должно быть достаточно просторным, чтобы обеспечить свободное перемещение детей и возможность проведения различных видов деятельности. Особое внимание следует уделить освещению: естественный свет должен равномерно распределяться по помещению, а искусственное освещение должно быть достаточным для комфортной работы.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помещении необходимо поддерживать оптимальный микроклимат. Перед началом мероприятия следует проветрить комнату и установить комфортную </w:t>
      </w: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температуру. В течение викторины нужно следить за тем, чтобы детям было удобно и комфортно работать.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Техническое оснащение мероприятия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качественного проведения викторины необходимо современное техническое оснащение. Центральное место в оборудовании занимает </w:t>
      </w:r>
      <w:proofErr w:type="spellStart"/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мультимедийный</w:t>
      </w:r>
      <w:proofErr w:type="spellEnd"/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проектор, который должен обладать достаточной яркостью для четкой демонстрации изображений даже при дневном освещении. Проектор устанавливается таким образом, чтобы изображение было хорошо видно всем участникам викторины, независимо от их расположения в помещении.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Экран для проекции должен иметь специальное антибликовое покрытие, что позволит детям комфортно воспринимать демонстрируемый материал без напряжения глаз. Размер экрана необходимо подобрать в соответствии с размерами помещения и количеством участников.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Качественное звуковое сопровождение викторины обеспечивается акустической системой, которая позволяет воспроизводить музыкальные фрагменты и звуковые эффекты. Это особенно важно для поддержания эмоционального настроя детей и проведения музыкальных пауз.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Подготовка дидактических материалов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материалы для викторины готовятся заранее с учетом возрастных особенностей детей. Карточки с заданиями выполняются на плотной бумаге, изображения должны быть яркими и четкими. Текст загадок и заданий печатается крупным шрифтом, чтобы его было удобно читать. Особое внимание уделяется качеству иллюстраций - они должны быть реалистичными и понятными детям.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демонстрации школьных принадлежностей подбираются настоящие предметы, которые дети смогут подержать в руках, рассмотреть и изучить их назначение. Это помогает создать более полное представление о школьной жизни и сформировать правильное отношение к учебным принадлежностям.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Подробное описание хода викторины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Подготовительный этап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началом викторины проводится тщательная подготовка помещения. Расставляются столы и стулья для команд, проверяется работа всего оборудования, раскладываются необходимые материалы. На столе жюри располагаются протоколы для записи результатов и необходимые критерии оценивания.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 готовит вступительное слово, которое должно настроить детей на позитивную работу и вызвать интерес к предстоящим заданиям. В это время помощники ведущего могут украшать помещение тематическими плакатами и организовывать выставку школьных принадлежностей.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Торжественное открытие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Викторина начинается с торжественного открытия, во время которого звучит специально подобранная музыка, создающая праздничное настроение. Ведущий произносит приветственную речь, в которой обращает внимание детей на важность предстоящего события - подготовку к школьной жизни.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происходит деление на команды, которое проводится в игровой форме. Детям предлагается вытянуть разноцветные жетоны, по цвету которых они объединяются в команды. Каждая команда получает время для того, чтобы придумать себе название, связанное со школьной тематикой, и выбрать капитана.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основных конкурсов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 "Загадки о школе"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конкурс викторины начинается с увлекательных загадок о школьных принадлежностях. Каждая загадка сопровождается красочной презентацией, где после озвучивания правильного ответа появляется изображение загаданного предмета. Ведущий дополняет каждый ответ интересным рассказом об истории появления данного предмета или его использовании в школе.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Например, после загадки о карандаше детям </w:t>
      </w:r>
      <w:proofErr w:type="gramStart"/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рассказывается</w:t>
      </w:r>
      <w:proofErr w:type="gramEnd"/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том, как появился этот незаменимый школьный инструмент, какие бывают карандаши и для чего они используются. Такой подход позволяет не только проверить знания детей, но и расширить их кругозор.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 "Собери портфель"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Следующее задание погружает детей в практическую ситуацию подготовки к школе. На большом столе располагаются различные предметы, среди которых есть как школьные принадлежности, так и предметы, не относящиеся к школе. Каждая команда по очереди выбирает предметы, которые, по их мнению, необходимы школьнику.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Особенность этого конкурса заключается в том, что дети должны не просто выбрать предмет, но и объяснить его назначение, рассказать, на каких уроках он может пригодиться. Это развивает речь детей, учит их аргументировать свой выбор и способствует формированию представлений о школьной жизни.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 "Математические задачи"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Математический конкурс проводится в форме увлекательного путешествия в мир чисел. Каждая задача преподносится в виде интересной истории, которая сопровождается наглядными материалами или небольшой инсценировкой. Это помогает детям лучше понять условие задачи и применить свои математические навыки в практической ситуации.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После каждой решенной задачи команды объясняют ход своих рассуждений, что способствует развитию логического </w:t>
      </w:r>
      <w:proofErr w:type="gramStart"/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мышления</w:t>
      </w:r>
      <w:proofErr w:type="gramEnd"/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умения выражать свои мысли. Ведущий помогает детям использовать правильные математические термины, учит формулировать полный ответ.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 "Составь слово"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этап викторины направлен на развитие языковых навыков детей и их подготовку к обучению чтению и письму. Каждой команде предоставляется набор крупных красочных букв, изготовленных из плотного картона. Буквы должны быть достаточно большими, чтобы их хорошо видели все участники команды, и яркими, чтобы привлекать внимание детей.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 предлагает детям интересные подсказки для составления слов. Например, загадывая слово "пенал", можно рассказать историю: "В этом предмете живут карандаши и ручки. Он может быть деревянным или пластиковым, и каждый первоклассник берет его с собой в школу". Такой подход не только помогает детям угадать слово, но и расширяет их представления о школьных принадлежностях.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составления каждого слова команды придумывают с ним предложение. Это задание развивает не только навыки чтения и письма, но и способствует расширению словарного запаса, развитию связной речи. Ведущий поощряет детей составлять развернутые, интересные предложения, связанные со школьной жизнью.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 "Школьные правила"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Данный конкурс имеет особое значение в подготовке детей к школьной жизни, так как помогает сформировать правильное представление о поведении в школе. Ведущий представляет детям различные ситуации из школьной жизни в виде небольших инсценировок или красочных иллюстраций на экране.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демонстрируется ситуация: "Петя пришел в класс за пять минут до начала урока, разложил все необходимые принадлежности на парте и приготовился слушать учителя". После просмотра каждой ситуации команды обсуждают поведение персонажей, определяют правильность их действий и предлагают свои варианты поведения в подобных ситуациях.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Особенность этого конкурса заключается в том, что детям недостаточно просто сказать "правильно" или "неправильно". Важно объяснить свою точку зрения, предложить альтернативный вариант поведения в случае неправильных действий. Это развивает у детей навыки анализа ситуации, умение видеть причинно-следственные связи и формирует осознанное отношение к правилам поведения.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Музыкальная пауза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предотвращения утомления и поддержания высокой активности детей в программу викторины включена музыкальная пауза. Это не просто перерыв, а полноценный элемент программы, который имеет свои образовательные и развивающие задачи.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веселую музыку дети выполняют несложные танцевальные движения, которые сочетаются с элементами пальчиковой гимнастики и упражнениями для развития координации движений. Текст песни может быть связан со школьной тематикой, что поддерживает общую направленность викторины.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музыкальной паузы создается атмосфера радости и веселья, что способствует эмоциональной разрядке детей и помогает им набраться сил для выполнения следующих заданий. Движения подбираются таким образом, чтобы в них могли участвовать все дети, независимо от уровня их физической подготовки.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 "Собери пословицу"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Заключительный конкурс викторины направлен на приобщение детей к народной мудрости и формирование понимания ценности знаний. Командам предлагаются части известных пословиц об учении и школе, которые нужно правильно соединить. Каждая пословица написана крупным шрифтом на отдельных карточках, разделенных на две части.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того как пословица собрана, ведущий просит детей объяснить ее смысл своими словами. Это задание развивает не только мышление и речь детей, но и помогает им понять глубокий смысл народной мудрости. Например, собрав пословицу "Ученье – свет, а не ученье – тьма", дети рассуждают о важности знаний в жизни человека.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Заключительная часть викторины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Подведение итогов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Завершающий этап викторины проводится в торжественной обстановке. Жюри подсчитывает баллы, набранные командами в каждом конкурсе. В это время ведущий может провести с детьми небольшую беседу о том, какие задания им показались самыми интересными, что нового они узнали, какие выводы сделали.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объявлении результатов важно отметить успехи каждой команды, подчеркнуть их сильные стороны. Например, одна команда может быть отмечена за оригинальность мышления, другая – за отличное знание математики, третья – за сплоченность и взаимопомощь.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Награждение участников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Церемония награждения проводится в праздничной атмосфере. Каждому участнику вручается памятный диплом, оформленный в школьной тематике. </w:t>
      </w: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Команды также получают небольшие призы – наборы школьных принадлежностей, которые пригодятся им в будущем учебном году.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Особое внимание уделяется тому, чтобы каждый ребенок почувствовал себя успешным. Даже если команда не заняла первое место, её участники награждаются в различных номинациях: "За активность", "За творческий подход", "За взаимопомощь" и так далее.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Заключительное слово ведущего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завершении викторины ведущий произносит напутственное слово будущим первоклассникам. Он подчеркивает, что все участники показали отличную подготовку к школе, продемонстрировали свои знания и умения. Важно создать у детей ощущение уверенности в своих силах и позитивный настрой на предстоящую школьную жизнь.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Методические рекомендации по проведению викторины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педагога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Успех проведения викторины во многом зависит от тщательной подготовки педагога. За несколько дней до мероприятия необходимо внимательно изучить все материалы, подготовить необходимое оборудование и проверить его работоспособность. Особое внимание следует уделить формулировкам заданий - они должны быть понятными для детей данного возраста и не вызывать двоякого толкования.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Педагогу рекомендуется заранее продумать возможные ответы детей и подготовить дополнительные вопросы или подсказки на случай затруднений. Важно также предусмотреть различные варианты развития событий и иметь в запасе дополнительные задания или игры, которые можно использовать при необходимости.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благоприятной атмосферы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ключевых факторов успешного проведения викторины является создание доброжелательной, непринужденной атмосферы. Педагог должен говорить спокойным, но эмоционально окрашенным голосом, использовать доброжелательные интонации. Важно поддерживать зрительный контакт с детьми, замечать их реакции и вовремя реагировать на изменение эмоционального состояния группы.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возникновения затруднений у кого-то из участников, следует тактично помочь ребенку, создавая ситуацию успеха. Можно использовать наводящие вопросы, привлекать других членов команды для помощи, но делать это нужно так, чтобы ребенок чувствовал поддержку, а не свою несостоятельность.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Работа с командами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организации командной работы важно обеспечить равные условия для всех участников. Состав команд должен быть сбалансированным по уровню подготовки детей. В каждой команде желательно иметь как более активных, так и более сдержанных детей. Это поможет создать условия для взаимного обучения и поддержки.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Особое внимание следует уделить выбору капитанов команд. Хорошо, если эта роль достанется не только активным лидерам, но и более скромным детям — это поможет им проявить свои организаторские способности и повысит их самооценку. Педагог должен </w:t>
      </w:r>
      <w:proofErr w:type="gramStart"/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помогать капитанам координировать</w:t>
      </w:r>
      <w:proofErr w:type="gramEnd"/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работу команды, но делать это ненавязчиво.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пространства и времени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Правильная организация пространства играет важную роль в проведении викторины. Столы для команд следует расставить так, чтобы все дети хорошо видели экран и доску, могли свободно перемещаться при выполнении заданий. Между столами команд должно быть достаточное расстояние, чтобы дети не мешали друг другу и могли сосредоточиться на выполнении заданий.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Временной регламент каждого конкурса необходимо соблюдать достаточно гибко. Если дети увлечены заданием и успешно с ним справляются, можно немного увеличить время его выполнения. И наоборот, если задание оказалось слишком сложным или дети устали, можно сократить время его проведения или переключить внимание на другой вид деятельности.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разным уровнем подготовки детей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группе всегда есть дети с разным уровнем подготовки и различными способностями. Задача педагога - обеспечить возможность успешного участия в викторине для каждого ребенка. Для этого можно использовать </w:t>
      </w:r>
      <w:proofErr w:type="spellStart"/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разноуровневые</w:t>
      </w:r>
      <w:proofErr w:type="spellEnd"/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задания или предлагать дополнительные варианты ответов.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работе с более активными детьми важно направлять их энергию в конструктивное русло, давать им возможность проявить себя, но при этом не подавлять менее активных участников. Можно поручать таким детям роль помощников или консультантов, что позволит им реализовать свой потенциал и одновременно помочь другим.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эмоционального состояния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викторины важно следить за эмоциональным состоянием детей. Необходимо вовремя замечать признаки утомления и предупреждать их появление с помощью смены видов деятельности, проведения физкультминуток или музыкальных пауз. При первых признаках снижения внимания или повышения утомляемости следует провести небольшую разминку или предложить детям сменить позу.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Особое внимание следует уделять детям, которые проявляют признаки тревожности или неуверенности. Таким детям нужна дополнительная поддержка и одобрение, им можно давать несложные, но важные поручения, что повысит их самооценку и поможет почувствовать себя успешными.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Рефлексия и анализ результатов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Педагогическое наблюдение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проведения викторины педагогу важно вести наблюдение за каждым ребенком, отмечая особенности его поведения, реакции на различные задания, способность к взаимодействию с другими детьми. Эти наблюдения помогут составить более полную картину готовности детей к школьному обучению и выявить аспекты, требующие дополнительного внимания.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Особую ценность представляют наблюдения за тем, как дети справляются с нестандартными ситуациями, как реагируют на трудности, способны ли самостоятельно находить решения или обращаются за помощью. Такая информация поможет воспитателю скорректировать дальнейшую работу по подготовке детей к школе.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эффективности заданий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проведения викторины необходимо проанализировать, какие задания вызвали наибольший интерес у детей, а какие оказались менее успешными. Важно понять причины успехов и неудач: может быть, некоторые задания были слишком сложными или, наоборот, слишком простыми, возможно, инструкции были недостаточно четкими или время выполнения было неправильно рассчитано.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Такой анализ поможет усовершенствовать методику проведения викторины в будущем, адаптировать задания под особенности конкретной группы детей. Кроме того, это позволит создать банк наиболее эффективных заданий и упражнений для подготовки к школе.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Ожидаемые результаты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Когнитивное развитие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участия в викторине у детей должно сформироваться более четкое представление о школьной жизни и требованиях, которые предъявляются к ученикам. Они начинают лучше понимать структуру учебного процесса, осознают необходимость следования определенным правилам и распорядку.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Выполнение различных заданий способствует развитию познавательных процессов: внимания, памяти, мышления. Дети учатся концентрироваться на поставленной задаче, удерживать в памяти несколько условий одновременно, устанавливать логические связи между явлениями. Все эти навыки будут необходимы им в процессе школьного обучения.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Социально-эмоциональное развитие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Важным результатом викторины является развитие коммуникативных навыков детей. Работая в команде, они учатся взаимодействовать друг с другом, договариваться, находить компромиссы. У детей формируется умение слушать других и высказывать свое мнение, отстаивать свою точку зрения, не создавая конфликтных ситуаций.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викторине помогает снизить тревожность детей перед поступлением в школу. Они видят, что учеба может быть интересной и увлекательной, что у них уже есть много знаний и умений, необходимых школьнику. Это повышает их уверенность в собственных силах и создает позитивный настрой на предстоящее обучение.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Мотивационная готовность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важнейших результатов викторины является формирование положительной мотивации к обучению в школе. У детей развивается познавательный интерес, желание узнавать новое, стремление к достижению успеха. Они начинают воспринимать школу не как что-то пугающее и непонятное, а как место, где можно получить интересные знания и найти новых друзей.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 отметить, что формируется не только внешняя мотивация (желание получать хорошие оценки, похвалу), но и внутренняя - стремление к познанию, радость от решения сложных задач, удовольствие от интеллектуальной деятельности.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Долгосрочные эффекты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Академическая адаптация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викторине способствует более успешной адаптации детей к школьному обучению. Они уже имеют представление о различных видах учебной деятельности, знакомы с основными правилами поведения в школе, умеют работать в команде и следовать инструкциям взрослого. Это значительно облегчает их вхождение в учебный процесс.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Сформированные в ходе викторины навыки самоконтроля и самоорганизации помогут детям лучше справляться с учебными задачами, правильно распределять время и силы, поддерживать необходимый уровень внимания на уроках.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Социальная адаптация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Опыт командной работы, полученный во время викторины, поможет детям быстрее адаптироваться в новом коллективе. Они уже имеют навыки взаимодействия со сверстниками в учебной ситуации, умеют соблюдать правила и учитывать интересы других людей.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Кроме того, дети приобретают важный опыт публичных выступлений, учатся не бояться высказывать свое мнение, отвечать на вопросы. Это поможет им чувствовать себя более уверенно при ответах у доски и участии в школьных мероприятиях.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Рекомендации по дальнейшей работе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Индивидуальная поддержка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основе наблюдений, сделанных во время викторины, педагог может разработать индивидуальные рекомендации для каждого ребенка. Важно обратить внимание родителей </w:t>
      </w:r>
      <w:proofErr w:type="gramStart"/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</w:t>
      </w:r>
      <w:proofErr w:type="gramEnd"/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аспекты развития, которые требуют дополнительной работы, предложить конкретные игры и упражнения для занятий дома.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Групповая работа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Положительный опыт командного взаимодействия, полученный во время викторины, следует поддерживать и развивать в дальнейшей работе с группой. Можно организовывать похожие мероприятия, но с другой тематикой, продолжать использовать элементы соревнования и взаимопомощи в повседневной деятельности детей.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Заключение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Викторина "Скоро в школу" является эффективным инструментом подготовки детей к школьному обучению. Она позволяет в игровой форме оценить готовность детей к школе, выявить области, требующие дополнительного внимания, и создать положительный настрой на предстоящее обучение. Успех мероприятия во многом зависит от тщательности подготовки, профессионализма педагога и его умения создать атмосферу доброжелательности и взаимной поддержки.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литературы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1.Байкова Л.А. Технология игровой деятельности: учебное пособие. – Рязань: Издательство РГПУ, 1994. – 120 </w:t>
      </w:r>
      <w:proofErr w:type="gramStart"/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Запорожец А.В. Игра и ее роль в развитии ребенка дошкольного возраста. – М.: Просвещение, 1995. – 198 </w:t>
      </w:r>
      <w:proofErr w:type="gramStart"/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spellStart"/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Сиденко</w:t>
      </w:r>
      <w:proofErr w:type="spellEnd"/>
      <w:r w:rsidRPr="0067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А.В. Игровой подход в обучении. // Народное образование. – 2000. – №8. – С. 14-19.</w:t>
      </w:r>
    </w:p>
    <w:p w:rsidR="0067054B" w:rsidRPr="0067054B" w:rsidRDefault="0067054B" w:rsidP="006705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67054B">
        <w:rPr>
          <w:rFonts w:ascii="Times New Roman" w:eastAsia="Times New Roman" w:hAnsi="Times New Roman" w:cs="Times New Roman"/>
          <w:color w:val="1B1B1B"/>
          <w:sz w:val="28"/>
          <w:szCs w:val="28"/>
          <w:shd w:val="clear" w:color="auto" w:fill="FFFFFF"/>
          <w:lang w:eastAsia="ru-RU"/>
        </w:rPr>
        <w:t>Столбова А.С. «IQ викторины». – Екатеринбург,2020.</w:t>
      </w:r>
    </w:p>
    <w:p w:rsidR="0049659F" w:rsidRPr="0067054B" w:rsidRDefault="0049659F">
      <w:pPr>
        <w:rPr>
          <w:rFonts w:ascii="Times New Roman" w:hAnsi="Times New Roman" w:cs="Times New Roman"/>
          <w:sz w:val="28"/>
          <w:szCs w:val="28"/>
        </w:rPr>
      </w:pPr>
    </w:p>
    <w:sectPr w:rsidR="0049659F" w:rsidRPr="0067054B" w:rsidSect="00496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54B"/>
    <w:rsid w:val="0049659F"/>
    <w:rsid w:val="0067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9F"/>
  </w:style>
  <w:style w:type="paragraph" w:styleId="2">
    <w:name w:val="heading 2"/>
    <w:basedOn w:val="a"/>
    <w:link w:val="20"/>
    <w:uiPriority w:val="9"/>
    <w:qFormat/>
    <w:rsid w:val="006705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05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05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3588</Words>
  <Characters>20455</Characters>
  <Application>Microsoft Office Word</Application>
  <DocSecurity>0</DocSecurity>
  <Lines>170</Lines>
  <Paragraphs>47</Paragraphs>
  <ScaleCrop>false</ScaleCrop>
  <Company/>
  <LinksUpToDate>false</LinksUpToDate>
  <CharactersWithSpaces>23996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2024-12-15T17:59:00Z</dcterms:created>
  <dcterms:modified xsi:type="dcterms:W3CDTF">2024-12-15T18:01:00Z</dcterms:modified>
</cp:coreProperties>
</file>