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CD4" w:rsidRPr="00E95E81" w:rsidRDefault="00B74CD4" w:rsidP="00B74CD4">
      <w:pPr>
        <w:shd w:val="clear" w:color="auto" w:fill="FFFFFF"/>
        <w:spacing w:after="0" w:line="240" w:lineRule="auto"/>
        <w:ind w:right="150"/>
        <w:rPr>
          <w:rFonts w:ascii="Calibri" w:eastAsia="Times New Roman" w:hAnsi="Calibri" w:cs="Calibri"/>
          <w:color w:val="000000"/>
          <w:lang w:eastAsia="ru-RU"/>
        </w:rPr>
      </w:pPr>
      <w:r>
        <w:rPr>
          <w:rFonts w:ascii="Times New Roman" w:eastAsia="Times New Roman" w:hAnsi="Times New Roman" w:cs="Times New Roman"/>
          <w:b/>
          <w:bCs/>
          <w:color w:val="000000"/>
          <w:sz w:val="36"/>
          <w:szCs w:val="36"/>
          <w:lang w:eastAsia="ru-RU"/>
        </w:rPr>
        <w:t xml:space="preserve">     </w:t>
      </w:r>
      <w:r w:rsidRPr="00E95E81">
        <w:rPr>
          <w:rFonts w:ascii="Times New Roman" w:eastAsia="Times New Roman" w:hAnsi="Times New Roman" w:cs="Times New Roman"/>
          <w:b/>
          <w:bCs/>
          <w:color w:val="000000"/>
          <w:sz w:val="36"/>
          <w:szCs w:val="36"/>
          <w:lang w:eastAsia="ru-RU"/>
        </w:rPr>
        <w:t>"Технология проблемного обучения в детском саду".</w:t>
      </w:r>
    </w:p>
    <w:p w:rsidR="00B74CD4" w:rsidRPr="00E95E81" w:rsidRDefault="00B74CD4" w:rsidP="00B74CD4">
      <w:pPr>
        <w:shd w:val="clear" w:color="auto" w:fill="FFFFFF"/>
        <w:spacing w:after="0" w:line="240" w:lineRule="auto"/>
        <w:ind w:firstLine="708"/>
        <w:rPr>
          <w:rFonts w:ascii="Calibri" w:eastAsia="Times New Roman" w:hAnsi="Calibri" w:cs="Calibri"/>
          <w:color w:val="000000"/>
          <w:lang w:eastAsia="ru-RU"/>
        </w:rPr>
      </w:pPr>
      <w:r w:rsidRPr="00E95E81">
        <w:rPr>
          <w:rFonts w:ascii="Times New Roman" w:eastAsia="Times New Roman" w:hAnsi="Times New Roman" w:cs="Times New Roman"/>
          <w:color w:val="000000"/>
          <w:sz w:val="28"/>
          <w:szCs w:val="28"/>
          <w:lang w:eastAsia="ru-RU"/>
        </w:rPr>
        <w:t>В жизни наши дети часто встречаются с теми или иными трудностями, но мы – взрослые –</w:t>
      </w:r>
      <w:r>
        <w:rPr>
          <w:rFonts w:ascii="Times New Roman" w:eastAsia="Times New Roman" w:hAnsi="Times New Roman" w:cs="Times New Roman"/>
          <w:color w:val="000000"/>
          <w:sz w:val="28"/>
          <w:szCs w:val="28"/>
          <w:lang w:eastAsia="ru-RU"/>
        </w:rPr>
        <w:t xml:space="preserve"> </w:t>
      </w:r>
      <w:r w:rsidRPr="00E95E81">
        <w:rPr>
          <w:rFonts w:ascii="Times New Roman" w:eastAsia="Times New Roman" w:hAnsi="Times New Roman" w:cs="Times New Roman"/>
          <w:color w:val="000000"/>
          <w:sz w:val="28"/>
          <w:szCs w:val="28"/>
          <w:lang w:eastAsia="ru-RU"/>
        </w:rPr>
        <w:t>ограждаем детей от них, не давая им возможности самостоятельно подумать, поэкспериментировать, и, наконец, самостоятельно справиться с проблемами.</w:t>
      </w:r>
    </w:p>
    <w:p w:rsidR="00B74CD4" w:rsidRPr="00E95E81" w:rsidRDefault="00B74CD4" w:rsidP="00B74CD4">
      <w:pPr>
        <w:shd w:val="clear" w:color="auto" w:fill="FFFFFF"/>
        <w:spacing w:after="0" w:line="240" w:lineRule="auto"/>
        <w:ind w:firstLine="708"/>
        <w:rPr>
          <w:rFonts w:ascii="Calibri" w:eastAsia="Times New Roman" w:hAnsi="Calibri" w:cs="Calibri"/>
          <w:color w:val="000000"/>
          <w:lang w:eastAsia="ru-RU"/>
        </w:rPr>
      </w:pPr>
      <w:r w:rsidRPr="00E95E81">
        <w:rPr>
          <w:rFonts w:ascii="Times New Roman" w:eastAsia="Times New Roman" w:hAnsi="Times New Roman" w:cs="Times New Roman"/>
          <w:color w:val="000000"/>
          <w:sz w:val="28"/>
          <w:szCs w:val="28"/>
          <w:lang w:eastAsia="ru-RU"/>
        </w:rPr>
        <w:t xml:space="preserve">Почему так происходит? Чаще всего из-за нехватки нашего времени, из-за возможности возникновения опасности в некоторых ситуациях для ребенка. Мы считаем наших детей недостаточно компетентными во многих вопросах, неспособными разобраться в проблемах и найти выход из них. Дети привыкают просить помощи, подсказки у взрослых, вырастают </w:t>
      </w:r>
      <w:proofErr w:type="gramStart"/>
      <w:r w:rsidRPr="00E95E81">
        <w:rPr>
          <w:rFonts w:ascii="Times New Roman" w:eastAsia="Times New Roman" w:hAnsi="Times New Roman" w:cs="Times New Roman"/>
          <w:color w:val="000000"/>
          <w:sz w:val="28"/>
          <w:szCs w:val="28"/>
          <w:lang w:eastAsia="ru-RU"/>
        </w:rPr>
        <w:t>неготовыми</w:t>
      </w:r>
      <w:proofErr w:type="gramEnd"/>
      <w:r w:rsidRPr="00E95E81">
        <w:rPr>
          <w:rFonts w:ascii="Times New Roman" w:eastAsia="Times New Roman" w:hAnsi="Times New Roman" w:cs="Times New Roman"/>
          <w:color w:val="000000"/>
          <w:sz w:val="28"/>
          <w:szCs w:val="28"/>
          <w:lang w:eastAsia="ru-RU"/>
        </w:rPr>
        <w:t xml:space="preserve"> к реалиям жизни. Но проблемная ситуация не всегда становится проблемой для ребенка. Об этом явлении можно говорить лишь в том случае, если к этой проблеме дети проявили интерес. </w:t>
      </w:r>
    </w:p>
    <w:p w:rsidR="00B74CD4" w:rsidRPr="00E95E81" w:rsidRDefault="00B74CD4" w:rsidP="00B74CD4">
      <w:pPr>
        <w:shd w:val="clear" w:color="auto" w:fill="FFFFFF"/>
        <w:spacing w:after="0" w:line="240" w:lineRule="auto"/>
        <w:ind w:firstLine="568"/>
        <w:rPr>
          <w:rFonts w:ascii="Calibri" w:eastAsia="Times New Roman" w:hAnsi="Calibri" w:cs="Calibri"/>
          <w:color w:val="000000"/>
          <w:lang w:eastAsia="ru-RU"/>
        </w:rPr>
      </w:pPr>
      <w:r w:rsidRPr="00E95E81">
        <w:rPr>
          <w:rFonts w:ascii="Times New Roman" w:eastAsia="Times New Roman" w:hAnsi="Times New Roman" w:cs="Times New Roman"/>
          <w:color w:val="000000"/>
          <w:sz w:val="28"/>
          <w:szCs w:val="28"/>
          <w:lang w:eastAsia="ru-RU"/>
        </w:rPr>
        <w:t>Основная задача детского сада – наполнить повседневную жизнь ребенка в группе интересными делами, идеями, проблемами, включить каждого малыша в содержательную деятельность. Цель воспитателя – побудить у ребенка интерес к проблемным ситуациям и желание творчески решить их.</w:t>
      </w:r>
    </w:p>
    <w:p w:rsidR="00B74CD4" w:rsidRPr="00E95E81" w:rsidRDefault="00B74CD4" w:rsidP="00B74CD4">
      <w:pPr>
        <w:shd w:val="clear" w:color="auto" w:fill="FFFFFF"/>
        <w:spacing w:after="0" w:line="240" w:lineRule="auto"/>
        <w:ind w:firstLine="568"/>
        <w:rPr>
          <w:rFonts w:ascii="Calibri" w:eastAsia="Times New Roman" w:hAnsi="Calibri" w:cs="Calibri"/>
          <w:color w:val="000000"/>
          <w:lang w:eastAsia="ru-RU"/>
        </w:rPr>
      </w:pPr>
      <w:r w:rsidRPr="00E95E81">
        <w:rPr>
          <w:rFonts w:ascii="Times New Roman" w:eastAsia="Times New Roman" w:hAnsi="Times New Roman" w:cs="Times New Roman"/>
          <w:color w:val="000000"/>
          <w:sz w:val="28"/>
          <w:szCs w:val="28"/>
          <w:lang w:eastAsia="ru-RU"/>
        </w:rPr>
        <w:t>Появление такого инновационного веяния в дошкольной педагогике, как </w:t>
      </w:r>
      <w:r w:rsidRPr="00E95E81">
        <w:rPr>
          <w:rFonts w:ascii="Times New Roman" w:eastAsia="Times New Roman" w:hAnsi="Times New Roman" w:cs="Times New Roman"/>
          <w:b/>
          <w:bCs/>
          <w:color w:val="000000"/>
          <w:sz w:val="28"/>
          <w:szCs w:val="28"/>
          <w:lang w:eastAsia="ru-RU"/>
        </w:rPr>
        <w:t>проблемное обучение </w:t>
      </w:r>
      <w:r w:rsidRPr="00E95E81">
        <w:rPr>
          <w:rFonts w:ascii="Times New Roman" w:eastAsia="Times New Roman" w:hAnsi="Times New Roman" w:cs="Times New Roman"/>
          <w:color w:val="000000"/>
          <w:sz w:val="28"/>
          <w:szCs w:val="28"/>
          <w:lang w:eastAsia="ru-RU"/>
        </w:rPr>
        <w:t xml:space="preserve">связывают с идеями американского педагога и психолога Джона </w:t>
      </w:r>
      <w:proofErr w:type="spellStart"/>
      <w:r w:rsidRPr="00E95E81">
        <w:rPr>
          <w:rFonts w:ascii="Times New Roman" w:eastAsia="Times New Roman" w:hAnsi="Times New Roman" w:cs="Times New Roman"/>
          <w:color w:val="000000"/>
          <w:sz w:val="28"/>
          <w:szCs w:val="28"/>
          <w:lang w:eastAsia="ru-RU"/>
        </w:rPr>
        <w:t>Дьюи</w:t>
      </w:r>
      <w:proofErr w:type="spellEnd"/>
      <w:r w:rsidRPr="00E95E81">
        <w:rPr>
          <w:rFonts w:ascii="Times New Roman" w:eastAsia="Times New Roman" w:hAnsi="Times New Roman" w:cs="Times New Roman"/>
          <w:color w:val="000000"/>
          <w:sz w:val="28"/>
          <w:szCs w:val="28"/>
          <w:lang w:eastAsia="ru-RU"/>
        </w:rPr>
        <w:t>, который в 1894 году основал в Чикаго опытную школу. Автор разработал целую систему образования, которую позже назвали «</w:t>
      </w:r>
      <w:r w:rsidRPr="00E95E81">
        <w:rPr>
          <w:rFonts w:ascii="Times New Roman" w:eastAsia="Times New Roman" w:hAnsi="Times New Roman" w:cs="Times New Roman"/>
          <w:b/>
          <w:bCs/>
          <w:color w:val="000000"/>
          <w:sz w:val="28"/>
          <w:szCs w:val="28"/>
          <w:lang w:eastAsia="ru-RU"/>
        </w:rPr>
        <w:t>обучение </w:t>
      </w:r>
      <w:r w:rsidRPr="00E95E81">
        <w:rPr>
          <w:rFonts w:ascii="Times New Roman" w:eastAsia="Times New Roman" w:hAnsi="Times New Roman" w:cs="Times New Roman"/>
          <w:color w:val="000000"/>
          <w:sz w:val="28"/>
          <w:szCs w:val="28"/>
          <w:lang w:eastAsia="ru-RU"/>
        </w:rPr>
        <w:t>путем делания». Основу обучения составлял не учебный план, а игры и трудовая деятельность.</w:t>
      </w:r>
    </w:p>
    <w:p w:rsidR="00B74CD4" w:rsidRPr="00E95E81" w:rsidRDefault="00B74CD4" w:rsidP="00B74CD4">
      <w:pPr>
        <w:shd w:val="clear" w:color="auto" w:fill="FFFFFF"/>
        <w:spacing w:after="0" w:line="240" w:lineRule="auto"/>
        <w:ind w:firstLine="568"/>
        <w:rPr>
          <w:rFonts w:ascii="Calibri" w:eastAsia="Times New Roman" w:hAnsi="Calibri" w:cs="Calibri"/>
          <w:color w:val="000000"/>
          <w:lang w:eastAsia="ru-RU"/>
        </w:rPr>
      </w:pPr>
      <w:proofErr w:type="gramStart"/>
      <w:r w:rsidRPr="00E95E81">
        <w:rPr>
          <w:rFonts w:ascii="Times New Roman" w:eastAsia="Times New Roman" w:hAnsi="Times New Roman" w:cs="Times New Roman"/>
          <w:color w:val="000000"/>
          <w:sz w:val="28"/>
          <w:szCs w:val="28"/>
          <w:lang w:eastAsia="ru-RU"/>
        </w:rPr>
        <w:t xml:space="preserve">В России проблемным обучением занимались отечественные психологи И. Я. </w:t>
      </w:r>
      <w:proofErr w:type="spellStart"/>
      <w:r w:rsidRPr="00E95E81">
        <w:rPr>
          <w:rFonts w:ascii="Times New Roman" w:eastAsia="Times New Roman" w:hAnsi="Times New Roman" w:cs="Times New Roman"/>
          <w:color w:val="000000"/>
          <w:sz w:val="28"/>
          <w:szCs w:val="28"/>
          <w:lang w:eastAsia="ru-RU"/>
        </w:rPr>
        <w:t>Лернер</w:t>
      </w:r>
      <w:proofErr w:type="spellEnd"/>
      <w:r w:rsidRPr="00E95E81">
        <w:rPr>
          <w:rFonts w:ascii="Times New Roman" w:eastAsia="Times New Roman" w:hAnsi="Times New Roman" w:cs="Times New Roman"/>
          <w:color w:val="000000"/>
          <w:sz w:val="28"/>
          <w:szCs w:val="28"/>
          <w:lang w:eastAsia="ru-RU"/>
        </w:rPr>
        <w:t xml:space="preserve">, Т. В. Кудрявцев, А. М. Матюшкин, М. И. </w:t>
      </w:r>
      <w:proofErr w:type="spellStart"/>
      <w:r w:rsidRPr="00E95E81">
        <w:rPr>
          <w:rFonts w:ascii="Times New Roman" w:eastAsia="Times New Roman" w:hAnsi="Times New Roman" w:cs="Times New Roman"/>
          <w:color w:val="000000"/>
          <w:sz w:val="28"/>
          <w:szCs w:val="28"/>
          <w:lang w:eastAsia="ru-RU"/>
        </w:rPr>
        <w:t>Махмутов</w:t>
      </w:r>
      <w:proofErr w:type="spellEnd"/>
      <w:r w:rsidRPr="00E95E81">
        <w:rPr>
          <w:rFonts w:ascii="Times New Roman" w:eastAsia="Times New Roman" w:hAnsi="Times New Roman" w:cs="Times New Roman"/>
          <w:color w:val="000000"/>
          <w:sz w:val="28"/>
          <w:szCs w:val="28"/>
          <w:lang w:eastAsia="ru-RU"/>
        </w:rPr>
        <w:t xml:space="preserve">, М. Н. </w:t>
      </w:r>
      <w:proofErr w:type="spellStart"/>
      <w:r w:rsidRPr="00E95E81">
        <w:rPr>
          <w:rFonts w:ascii="Times New Roman" w:eastAsia="Times New Roman" w:hAnsi="Times New Roman" w:cs="Times New Roman"/>
          <w:color w:val="000000"/>
          <w:sz w:val="28"/>
          <w:szCs w:val="28"/>
          <w:lang w:eastAsia="ru-RU"/>
        </w:rPr>
        <w:t>Скаткин</w:t>
      </w:r>
      <w:proofErr w:type="spellEnd"/>
      <w:r w:rsidRPr="00E95E81">
        <w:rPr>
          <w:rFonts w:ascii="Times New Roman" w:eastAsia="Times New Roman" w:hAnsi="Times New Roman" w:cs="Times New Roman"/>
          <w:color w:val="000000"/>
          <w:sz w:val="28"/>
          <w:szCs w:val="28"/>
          <w:lang w:eastAsia="ru-RU"/>
        </w:rPr>
        <w:t xml:space="preserve">, они утверждают, что </w:t>
      </w:r>
      <w:r w:rsidRPr="00E95E81">
        <w:rPr>
          <w:rFonts w:ascii="Times New Roman" w:eastAsia="Times New Roman" w:hAnsi="Times New Roman" w:cs="Times New Roman"/>
          <w:b/>
          <w:color w:val="000000"/>
          <w:sz w:val="28"/>
          <w:szCs w:val="28"/>
          <w:lang w:eastAsia="ru-RU"/>
        </w:rPr>
        <w:t>суть проблемного обучения</w:t>
      </w:r>
      <w:r w:rsidRPr="00E95E81">
        <w:rPr>
          <w:rFonts w:ascii="Times New Roman" w:eastAsia="Times New Roman" w:hAnsi="Times New Roman" w:cs="Times New Roman"/>
          <w:color w:val="000000"/>
          <w:sz w:val="28"/>
          <w:szCs w:val="28"/>
          <w:lang w:eastAsia="ru-RU"/>
        </w:rPr>
        <w:t xml:space="preserve"> в постановке перед ребенком проблемы, познавательной задачи, создания условий для исследования путей и способов ее решения для того, чтобы ребенок сам добывал знания.</w:t>
      </w:r>
      <w:proofErr w:type="gramEnd"/>
    </w:p>
    <w:p w:rsidR="00B74CD4" w:rsidRPr="00E95E81" w:rsidRDefault="00B74CD4" w:rsidP="00B74CD4">
      <w:pPr>
        <w:shd w:val="clear" w:color="auto" w:fill="FFFFFF"/>
        <w:spacing w:after="0" w:line="240" w:lineRule="auto"/>
        <w:ind w:firstLine="568"/>
        <w:rPr>
          <w:rFonts w:ascii="Calibri" w:eastAsia="Times New Roman" w:hAnsi="Calibri" w:cs="Calibri"/>
          <w:color w:val="000000"/>
          <w:lang w:eastAsia="ru-RU"/>
        </w:rPr>
      </w:pPr>
      <w:r w:rsidRPr="00E95E81">
        <w:rPr>
          <w:rFonts w:ascii="Times New Roman" w:eastAsia="Times New Roman" w:hAnsi="Times New Roman" w:cs="Times New Roman"/>
          <w:color w:val="000000"/>
          <w:sz w:val="28"/>
          <w:szCs w:val="28"/>
          <w:lang w:eastAsia="ru-RU"/>
        </w:rPr>
        <w:t>Проблемное обучение в детском саду  - это такая организация взаимодействия с воспитанниками, которая предполагает создание под руководством педагога проблемных вопросов, задач, ситуаций и активную самостоятельную деятельность детей по их разрешению.</w:t>
      </w:r>
    </w:p>
    <w:p w:rsidR="00B74CD4" w:rsidRPr="00E95E81" w:rsidRDefault="00B74CD4" w:rsidP="00B74CD4">
      <w:pPr>
        <w:shd w:val="clear" w:color="auto" w:fill="FFFFFF"/>
        <w:spacing w:after="0" w:line="240" w:lineRule="auto"/>
        <w:ind w:firstLine="568"/>
        <w:rPr>
          <w:rFonts w:ascii="Calibri" w:eastAsia="Times New Roman" w:hAnsi="Calibri" w:cs="Calibri"/>
          <w:color w:val="000000"/>
          <w:lang w:eastAsia="ru-RU"/>
        </w:rPr>
      </w:pPr>
      <w:r w:rsidRPr="00E95E81">
        <w:rPr>
          <w:rFonts w:ascii="Times New Roman" w:eastAsia="Times New Roman" w:hAnsi="Times New Roman" w:cs="Times New Roman"/>
          <w:b/>
          <w:color w:val="000000"/>
          <w:sz w:val="28"/>
          <w:szCs w:val="28"/>
          <w:lang w:eastAsia="ru-RU"/>
        </w:rPr>
        <w:t>Суть проблемного обучения</w:t>
      </w:r>
      <w:r w:rsidRPr="00E95E81">
        <w:rPr>
          <w:rFonts w:ascii="Times New Roman" w:eastAsia="Times New Roman" w:hAnsi="Times New Roman" w:cs="Times New Roman"/>
          <w:color w:val="000000"/>
          <w:sz w:val="28"/>
          <w:szCs w:val="28"/>
          <w:lang w:eastAsia="ru-RU"/>
        </w:rPr>
        <w:t xml:space="preserve"> в детском саду заключается в том, что воспитатель создает познавательную задачу, ситуацию и предоставляет детям возможность изыскивать средства ее решения, используя ранее усвоенные знания и умения. Проблемное обучение активизирует мысль детей, придает ей критичность, приучает к самостоятельности в процессе познания.</w:t>
      </w:r>
    </w:p>
    <w:p w:rsidR="00B74CD4" w:rsidRDefault="00B74CD4" w:rsidP="00B74CD4">
      <w:pPr>
        <w:shd w:val="clear" w:color="auto" w:fill="FFFFFF"/>
        <w:spacing w:after="0" w:line="240" w:lineRule="auto"/>
        <w:ind w:firstLine="568"/>
        <w:rPr>
          <w:rFonts w:ascii="Times New Roman" w:eastAsia="Times New Roman" w:hAnsi="Times New Roman" w:cs="Times New Roman"/>
          <w:color w:val="000000"/>
          <w:sz w:val="28"/>
          <w:szCs w:val="28"/>
          <w:lang w:eastAsia="ru-RU"/>
        </w:rPr>
      </w:pPr>
    </w:p>
    <w:p w:rsidR="00B74CD4" w:rsidRDefault="00B74CD4" w:rsidP="00B74CD4">
      <w:pPr>
        <w:shd w:val="clear" w:color="auto" w:fill="FFFFFF"/>
        <w:spacing w:after="0" w:line="240" w:lineRule="auto"/>
        <w:ind w:firstLine="568"/>
        <w:rPr>
          <w:rFonts w:ascii="Times New Roman" w:eastAsia="Times New Roman" w:hAnsi="Times New Roman" w:cs="Times New Roman"/>
          <w:color w:val="000000"/>
          <w:sz w:val="28"/>
          <w:szCs w:val="28"/>
          <w:lang w:eastAsia="ru-RU"/>
        </w:rPr>
      </w:pPr>
    </w:p>
    <w:p w:rsidR="00B74CD4" w:rsidRDefault="00B74CD4" w:rsidP="00B74CD4">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E95E81">
        <w:rPr>
          <w:rFonts w:ascii="Times New Roman" w:eastAsia="Times New Roman" w:hAnsi="Times New Roman" w:cs="Times New Roman"/>
          <w:b/>
          <w:color w:val="000000"/>
          <w:sz w:val="28"/>
          <w:szCs w:val="28"/>
          <w:lang w:eastAsia="ru-RU"/>
        </w:rPr>
        <w:lastRenderedPageBreak/>
        <w:t>Цель технологии проблемного обучения</w:t>
      </w:r>
      <w:r>
        <w:rPr>
          <w:rFonts w:ascii="Times New Roman" w:eastAsia="Times New Roman" w:hAnsi="Times New Roman" w:cs="Times New Roman"/>
          <w:color w:val="000000"/>
          <w:sz w:val="28"/>
          <w:szCs w:val="28"/>
          <w:lang w:eastAsia="ru-RU"/>
        </w:rPr>
        <w:t xml:space="preserve"> в детском сад</w:t>
      </w:r>
      <w:proofErr w:type="gramStart"/>
      <w:r>
        <w:rPr>
          <w:rFonts w:ascii="Times New Roman" w:eastAsia="Times New Roman" w:hAnsi="Times New Roman" w:cs="Times New Roman"/>
          <w:color w:val="000000"/>
          <w:sz w:val="28"/>
          <w:szCs w:val="28"/>
          <w:lang w:eastAsia="ru-RU"/>
        </w:rPr>
        <w:t>у-</w:t>
      </w:r>
      <w:proofErr w:type="gramEnd"/>
      <w:r>
        <w:rPr>
          <w:rFonts w:ascii="Times New Roman" w:eastAsia="Times New Roman" w:hAnsi="Times New Roman" w:cs="Times New Roman"/>
          <w:color w:val="000000"/>
          <w:sz w:val="28"/>
          <w:szCs w:val="28"/>
          <w:lang w:eastAsia="ru-RU"/>
        </w:rPr>
        <w:t xml:space="preserve"> это воспитывать способность самостоятельно анализировать </w:t>
      </w:r>
      <w:r w:rsidRPr="00E95E81">
        <w:rPr>
          <w:rFonts w:ascii="Times New Roman" w:eastAsia="Times New Roman" w:hAnsi="Times New Roman" w:cs="Times New Roman"/>
          <w:b/>
          <w:color w:val="000000"/>
          <w:sz w:val="28"/>
          <w:szCs w:val="28"/>
          <w:lang w:eastAsia="ru-RU"/>
        </w:rPr>
        <w:t>проблемную ситуацию</w:t>
      </w:r>
      <w:r>
        <w:rPr>
          <w:rFonts w:ascii="Times New Roman" w:eastAsia="Times New Roman" w:hAnsi="Times New Roman" w:cs="Times New Roman"/>
          <w:color w:val="000000"/>
          <w:sz w:val="28"/>
          <w:szCs w:val="28"/>
          <w:lang w:eastAsia="ru-RU"/>
        </w:rPr>
        <w:t>, самостоятельно находить правильный ответ.</w:t>
      </w:r>
    </w:p>
    <w:p w:rsidR="00B74CD4" w:rsidRPr="00E95E81" w:rsidRDefault="00B74CD4" w:rsidP="00B74CD4">
      <w:pPr>
        <w:shd w:val="clear" w:color="auto" w:fill="FFFFFF"/>
        <w:spacing w:after="0" w:line="240" w:lineRule="auto"/>
        <w:ind w:firstLine="568"/>
        <w:rPr>
          <w:rFonts w:ascii="Calibri" w:eastAsia="Times New Roman" w:hAnsi="Calibri" w:cs="Calibri"/>
          <w:color w:val="000000"/>
          <w:lang w:eastAsia="ru-RU"/>
        </w:rPr>
      </w:pPr>
      <w:r w:rsidRPr="00E95E81">
        <w:rPr>
          <w:rFonts w:ascii="Times New Roman" w:eastAsia="Times New Roman" w:hAnsi="Times New Roman" w:cs="Times New Roman"/>
          <w:color w:val="000000"/>
          <w:sz w:val="28"/>
          <w:szCs w:val="28"/>
          <w:lang w:eastAsia="ru-RU"/>
        </w:rPr>
        <w:t>Как организовать познавательную деятельность детей, чтобы развивать психические процессы? (ощущения, восприятие, память, воображение, мышление, а также развитие речи).</w:t>
      </w:r>
    </w:p>
    <w:p w:rsidR="00B74CD4" w:rsidRPr="00E95E81" w:rsidRDefault="00B74CD4" w:rsidP="00B74CD4">
      <w:pPr>
        <w:shd w:val="clear" w:color="auto" w:fill="FFFFFF"/>
        <w:spacing w:after="0" w:line="240" w:lineRule="auto"/>
        <w:ind w:firstLine="568"/>
        <w:rPr>
          <w:rFonts w:ascii="Calibri" w:eastAsia="Times New Roman" w:hAnsi="Calibri" w:cs="Calibri"/>
          <w:color w:val="000000"/>
          <w:lang w:eastAsia="ru-RU"/>
        </w:rPr>
      </w:pPr>
      <w:r w:rsidRPr="00E95E81">
        <w:rPr>
          <w:rFonts w:ascii="Times New Roman" w:eastAsia="Times New Roman" w:hAnsi="Times New Roman" w:cs="Times New Roman"/>
          <w:color w:val="000000"/>
          <w:sz w:val="28"/>
          <w:szCs w:val="28"/>
          <w:lang w:eastAsia="ru-RU"/>
        </w:rPr>
        <w:t>В каждом конкретном случае воспитатель сам решает, в какой форме проводить работу с детьми: группой или индивидуально. Тем не менее, чтобы развивать у детей способность сомневаться, критически мыслить, предпочтение следует отдавать групповым формам работы. Ребенку легче проявить критичность по отношению к сверстникам, чем по отношению к взрослому. Сомнение, догадка, предположение возникает у него при сопоставлении своей точки зрения с мнением другого человека. Общение и совместная деятельность с взрослыми развивают у ребенка умение ставить цель, действовать, подражая ему. А в совместной деятельности со сверстниками ребенок начинает использовать формы поведения взрослых, контролировать, оценивать, не соглашаться, спорить. Так зарождается необходимость координировать свои действия с действиями партнеров, принимать их точку зрения. Поэтому познавательная деятельность организовывается в форме диалога ребенка с воспитателем и другими детьми в группе. Показатели такого диалога - простота общения, демократичность отношений.</w:t>
      </w:r>
    </w:p>
    <w:p w:rsidR="00B74CD4" w:rsidRDefault="00B74CD4" w:rsidP="00B74CD4">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E95E81">
        <w:rPr>
          <w:rFonts w:ascii="Times New Roman" w:eastAsia="Times New Roman" w:hAnsi="Times New Roman" w:cs="Times New Roman"/>
          <w:color w:val="000000"/>
          <w:sz w:val="28"/>
          <w:szCs w:val="28"/>
          <w:lang w:eastAsia="ru-RU"/>
        </w:rPr>
        <w:t>Постановка проблемной задачи и процесс решения ее происходит в совместной деятельности воспитателя и детей. Педагог увлекает воспитанников в совместный умственный поиск, оказывает им помощь в форме указаний, разъяснений, вопросов. Познавательная деятельность сопровождается эвристической беседой. Воспитатель ставит вопросы, которые побуждают детей на основе наблюдений, ранее приобретенных знаний сравнивать, сопоставлять отдельные факты, а затем путем рассуждений приходить к выводам. Дети свободно высказывают свои мысли, сомнения, следят за ответами товарищей, соглашаются или спорят.</w:t>
      </w:r>
    </w:p>
    <w:p w:rsidR="00B74CD4" w:rsidRPr="008A7D17" w:rsidRDefault="00B74CD4" w:rsidP="00B74CD4">
      <w:pPr>
        <w:shd w:val="clear" w:color="auto" w:fill="FFFFFF"/>
        <w:spacing w:after="0" w:line="240" w:lineRule="auto"/>
        <w:ind w:firstLine="568"/>
        <w:rPr>
          <w:rFonts w:ascii="Times New Roman" w:eastAsia="Times New Roman" w:hAnsi="Times New Roman" w:cs="Times New Roman"/>
          <w:b/>
          <w:color w:val="000000"/>
          <w:sz w:val="28"/>
          <w:szCs w:val="28"/>
          <w:lang w:eastAsia="ru-RU"/>
        </w:rPr>
      </w:pPr>
      <w:r w:rsidRPr="008A7D17">
        <w:rPr>
          <w:rFonts w:ascii="Times New Roman" w:eastAsia="Times New Roman" w:hAnsi="Times New Roman" w:cs="Times New Roman"/>
          <w:b/>
          <w:color w:val="000000"/>
          <w:sz w:val="28"/>
          <w:szCs w:val="28"/>
          <w:lang w:eastAsia="ru-RU"/>
        </w:rPr>
        <w:t>Особенности проблемного обучения</w:t>
      </w:r>
    </w:p>
    <w:p w:rsidR="008A7D17" w:rsidRPr="008A7D17" w:rsidRDefault="00B74CD4" w:rsidP="00B74CD4">
      <w:pPr>
        <w:numPr>
          <w:ilvl w:val="0"/>
          <w:numId w:val="3"/>
        </w:numPr>
        <w:spacing w:after="0" w:line="240" w:lineRule="auto"/>
        <w:ind w:left="1267"/>
        <w:contextualSpacing/>
        <w:rPr>
          <w:rFonts w:ascii="Times New Roman" w:eastAsia="Times New Roman" w:hAnsi="Times New Roman" w:cs="Times New Roman"/>
          <w:color w:val="000000" w:themeColor="text1"/>
          <w:sz w:val="28"/>
          <w:szCs w:val="28"/>
          <w:lang w:eastAsia="ru-RU"/>
        </w:rPr>
      </w:pPr>
      <w:r w:rsidRPr="008A7D17">
        <w:rPr>
          <w:rFonts w:ascii="Times New Roman" w:eastAsiaTheme="minorEastAsia" w:hAnsi="Times New Roman" w:cs="Times New Roman"/>
          <w:color w:val="000000" w:themeColor="text1"/>
          <w:kern w:val="24"/>
          <w:sz w:val="28"/>
          <w:szCs w:val="28"/>
          <w:lang w:eastAsia="ru-RU"/>
        </w:rPr>
        <w:t>Знания и способы деятельности не преподносятся в готовом виде;</w:t>
      </w:r>
    </w:p>
    <w:p w:rsidR="008A7D17" w:rsidRPr="008A7D17" w:rsidRDefault="00B74CD4" w:rsidP="00B74CD4">
      <w:pPr>
        <w:numPr>
          <w:ilvl w:val="0"/>
          <w:numId w:val="3"/>
        </w:numPr>
        <w:spacing w:after="0" w:line="240" w:lineRule="auto"/>
        <w:ind w:left="1267"/>
        <w:contextualSpacing/>
        <w:rPr>
          <w:rFonts w:ascii="Times New Roman" w:eastAsia="Times New Roman" w:hAnsi="Times New Roman" w:cs="Times New Roman"/>
          <w:color w:val="000000" w:themeColor="text1"/>
          <w:sz w:val="28"/>
          <w:szCs w:val="28"/>
          <w:lang w:eastAsia="ru-RU"/>
        </w:rPr>
      </w:pPr>
      <w:r w:rsidRPr="008A7D17">
        <w:rPr>
          <w:rFonts w:ascii="Times New Roman" w:eastAsiaTheme="minorEastAsia" w:hAnsi="Times New Roman" w:cs="Times New Roman"/>
          <w:color w:val="000000" w:themeColor="text1"/>
          <w:kern w:val="24"/>
          <w:sz w:val="28"/>
          <w:szCs w:val="28"/>
          <w:lang w:eastAsia="ru-RU"/>
        </w:rPr>
        <w:t>Правила или инструкция не предлагаются;</w:t>
      </w:r>
    </w:p>
    <w:p w:rsidR="008A7D17" w:rsidRPr="008A7D17" w:rsidRDefault="00B74CD4" w:rsidP="00B74CD4">
      <w:pPr>
        <w:numPr>
          <w:ilvl w:val="0"/>
          <w:numId w:val="3"/>
        </w:numPr>
        <w:spacing w:after="0" w:line="240" w:lineRule="auto"/>
        <w:ind w:left="1267"/>
        <w:contextualSpacing/>
        <w:rPr>
          <w:rFonts w:ascii="Times New Roman" w:eastAsia="Times New Roman" w:hAnsi="Times New Roman" w:cs="Times New Roman"/>
          <w:color w:val="000000" w:themeColor="text1"/>
          <w:sz w:val="28"/>
          <w:szCs w:val="28"/>
          <w:lang w:eastAsia="ru-RU"/>
        </w:rPr>
      </w:pPr>
      <w:r w:rsidRPr="008A7D17">
        <w:rPr>
          <w:rFonts w:ascii="Times New Roman" w:eastAsiaTheme="minorEastAsia" w:hAnsi="Times New Roman" w:cs="Times New Roman"/>
          <w:color w:val="000000" w:themeColor="text1"/>
          <w:kern w:val="24"/>
          <w:sz w:val="28"/>
          <w:szCs w:val="28"/>
          <w:lang w:eastAsia="ru-RU"/>
        </w:rPr>
        <w:t>Поисковая деятельность детей стимулируется вопросами педагога;</w:t>
      </w:r>
    </w:p>
    <w:p w:rsidR="00B74CD4" w:rsidRPr="008A7D17" w:rsidRDefault="00B74CD4" w:rsidP="00B74CD4">
      <w:pPr>
        <w:shd w:val="clear" w:color="auto" w:fill="FFFFFF"/>
        <w:spacing w:after="0" w:line="240" w:lineRule="auto"/>
        <w:ind w:firstLine="568"/>
        <w:rPr>
          <w:rFonts w:ascii="Times New Roman" w:eastAsia="Times New Roman" w:hAnsi="Times New Roman" w:cs="Times New Roman"/>
          <w:color w:val="000000" w:themeColor="text1"/>
          <w:sz w:val="28"/>
          <w:szCs w:val="28"/>
          <w:lang w:eastAsia="ru-RU"/>
        </w:rPr>
      </w:pPr>
      <w:r w:rsidRPr="008A7D17">
        <w:rPr>
          <w:rFonts w:ascii="Times New Roman" w:eastAsiaTheme="minorEastAsia" w:hAnsi="Times New Roman" w:cs="Times New Roman"/>
          <w:color w:val="000000" w:themeColor="text1"/>
          <w:kern w:val="24"/>
          <w:sz w:val="28"/>
          <w:szCs w:val="28"/>
          <w:lang w:eastAsia="ru-RU"/>
        </w:rPr>
        <w:t xml:space="preserve">Проблемная ситуация должна находиться в </w:t>
      </w:r>
      <w:r w:rsidRPr="008A7D17">
        <w:rPr>
          <w:rFonts w:ascii="Times New Roman" w:eastAsiaTheme="minorEastAsia" w:hAnsi="Times New Roman" w:cs="Times New Roman"/>
          <w:b/>
          <w:bCs/>
          <w:color w:val="000000" w:themeColor="text1"/>
          <w:kern w:val="24"/>
          <w:sz w:val="28"/>
          <w:szCs w:val="28"/>
          <w:lang w:eastAsia="ru-RU"/>
        </w:rPr>
        <w:t>«зоне ближайшего развития»</w:t>
      </w:r>
      <w:r w:rsidRPr="008A7D17">
        <w:rPr>
          <w:rFonts w:ascii="Times New Roman" w:eastAsiaTheme="minorEastAsia" w:hAnsi="Times New Roman" w:cs="Times New Roman"/>
          <w:color w:val="000000" w:themeColor="text1"/>
          <w:kern w:val="24"/>
          <w:sz w:val="28"/>
          <w:szCs w:val="28"/>
          <w:lang w:eastAsia="ru-RU"/>
        </w:rPr>
        <w:t>, т.е. с проблемной ситуацией ребёнок может справиться благодаря незначительной помощи взрослого</w:t>
      </w:r>
    </w:p>
    <w:p w:rsidR="00B74CD4" w:rsidRPr="008A7D17" w:rsidRDefault="00B74CD4" w:rsidP="00B74CD4">
      <w:pPr>
        <w:shd w:val="clear" w:color="auto" w:fill="FFFFFF"/>
        <w:spacing w:after="0" w:line="240" w:lineRule="auto"/>
        <w:ind w:firstLine="568"/>
        <w:rPr>
          <w:rFonts w:ascii="Times New Roman" w:eastAsia="Times New Roman" w:hAnsi="Times New Roman" w:cs="Times New Roman"/>
          <w:color w:val="000000" w:themeColor="text1"/>
          <w:sz w:val="28"/>
          <w:szCs w:val="28"/>
          <w:lang w:eastAsia="ru-RU"/>
        </w:rPr>
      </w:pPr>
    </w:p>
    <w:p w:rsidR="00B74CD4" w:rsidRPr="008A7D17" w:rsidRDefault="00B74CD4" w:rsidP="00B74CD4">
      <w:pPr>
        <w:shd w:val="clear" w:color="auto" w:fill="FFFFFF"/>
        <w:spacing w:after="0" w:line="240" w:lineRule="auto"/>
        <w:ind w:firstLine="568"/>
        <w:rPr>
          <w:rFonts w:ascii="Times New Roman" w:eastAsia="Times New Roman" w:hAnsi="Times New Roman" w:cs="Times New Roman"/>
          <w:color w:val="000000"/>
          <w:sz w:val="28"/>
          <w:szCs w:val="28"/>
          <w:lang w:eastAsia="ru-RU"/>
        </w:rPr>
      </w:pPr>
    </w:p>
    <w:p w:rsidR="00B74CD4" w:rsidRPr="00E95E81" w:rsidRDefault="00B74CD4" w:rsidP="00B74CD4">
      <w:pPr>
        <w:shd w:val="clear" w:color="auto" w:fill="FFFFFF"/>
        <w:spacing w:after="0" w:line="240" w:lineRule="auto"/>
        <w:rPr>
          <w:rFonts w:ascii="Calibri" w:eastAsia="Times New Roman" w:hAnsi="Calibri" w:cs="Calibri"/>
          <w:color w:val="000000"/>
          <w:lang w:eastAsia="ru-RU"/>
        </w:rPr>
      </w:pPr>
      <w:r w:rsidRPr="00E95E81">
        <w:rPr>
          <w:rFonts w:ascii="Times New Roman" w:eastAsia="Times New Roman" w:hAnsi="Times New Roman" w:cs="Times New Roman"/>
          <w:b/>
          <w:bCs/>
          <w:color w:val="000000"/>
          <w:sz w:val="28"/>
          <w:szCs w:val="28"/>
          <w:u w:val="single"/>
          <w:lang w:eastAsia="ru-RU"/>
        </w:rPr>
        <w:t>Формы организации проблемного обучения в ДОУ.</w:t>
      </w:r>
    </w:p>
    <w:p w:rsidR="00B74CD4" w:rsidRPr="00E95E81" w:rsidRDefault="00B74CD4" w:rsidP="00B74CD4">
      <w:pPr>
        <w:shd w:val="clear" w:color="auto" w:fill="FFFFFF"/>
        <w:spacing w:after="0" w:line="240" w:lineRule="auto"/>
        <w:rPr>
          <w:rFonts w:ascii="Calibri" w:eastAsia="Times New Roman" w:hAnsi="Calibri" w:cs="Calibri"/>
          <w:color w:val="000000"/>
          <w:lang w:eastAsia="ru-RU"/>
        </w:rPr>
      </w:pPr>
      <w:r w:rsidRPr="00E95E81">
        <w:rPr>
          <w:rFonts w:ascii="Times New Roman" w:eastAsia="Times New Roman" w:hAnsi="Times New Roman" w:cs="Times New Roman"/>
          <w:color w:val="000000"/>
          <w:sz w:val="28"/>
          <w:szCs w:val="28"/>
          <w:lang w:eastAsia="ru-RU"/>
        </w:rPr>
        <w:t>Существуют следующие формы организации проблемного обучения?</w:t>
      </w:r>
    </w:p>
    <w:p w:rsidR="00B74CD4" w:rsidRPr="00E95E81" w:rsidRDefault="00B74CD4" w:rsidP="00B74CD4">
      <w:pPr>
        <w:numPr>
          <w:ilvl w:val="0"/>
          <w:numId w:val="1"/>
        </w:numPr>
        <w:shd w:val="clear" w:color="auto" w:fill="FFFFFF"/>
        <w:spacing w:after="0" w:line="240" w:lineRule="auto"/>
        <w:rPr>
          <w:rFonts w:ascii="Calibri" w:eastAsia="Times New Roman" w:hAnsi="Calibri" w:cs="Calibri"/>
          <w:color w:val="000000"/>
          <w:lang w:eastAsia="ru-RU"/>
        </w:rPr>
      </w:pPr>
      <w:r w:rsidRPr="00E95E81">
        <w:rPr>
          <w:rFonts w:ascii="Times New Roman" w:eastAsia="Times New Roman" w:hAnsi="Times New Roman" w:cs="Times New Roman"/>
          <w:b/>
          <w:bCs/>
          <w:color w:val="000000"/>
          <w:sz w:val="28"/>
          <w:szCs w:val="28"/>
          <w:lang w:eastAsia="ru-RU"/>
        </w:rPr>
        <w:t>Проблемный вопрос</w:t>
      </w:r>
    </w:p>
    <w:p w:rsidR="00B74CD4" w:rsidRPr="00E95E81" w:rsidRDefault="00B74CD4" w:rsidP="00B74CD4">
      <w:pPr>
        <w:numPr>
          <w:ilvl w:val="0"/>
          <w:numId w:val="1"/>
        </w:numPr>
        <w:shd w:val="clear" w:color="auto" w:fill="FFFFFF"/>
        <w:spacing w:after="0" w:line="240" w:lineRule="auto"/>
        <w:rPr>
          <w:rFonts w:ascii="Calibri" w:eastAsia="Times New Roman" w:hAnsi="Calibri" w:cs="Calibri"/>
          <w:color w:val="000000"/>
          <w:lang w:eastAsia="ru-RU"/>
        </w:rPr>
      </w:pPr>
      <w:r w:rsidRPr="00E95E81">
        <w:rPr>
          <w:rFonts w:ascii="Times New Roman" w:eastAsia="Times New Roman" w:hAnsi="Times New Roman" w:cs="Times New Roman"/>
          <w:b/>
          <w:bCs/>
          <w:color w:val="000000"/>
          <w:sz w:val="28"/>
          <w:szCs w:val="28"/>
          <w:lang w:eastAsia="ru-RU"/>
        </w:rPr>
        <w:t>Проблемная задача</w:t>
      </w:r>
    </w:p>
    <w:p w:rsidR="00B74CD4" w:rsidRPr="00E95E81" w:rsidRDefault="00B74CD4" w:rsidP="00B74CD4">
      <w:pPr>
        <w:numPr>
          <w:ilvl w:val="0"/>
          <w:numId w:val="1"/>
        </w:numPr>
        <w:shd w:val="clear" w:color="auto" w:fill="FFFFFF"/>
        <w:spacing w:after="0" w:line="240" w:lineRule="auto"/>
        <w:rPr>
          <w:rFonts w:ascii="Calibri" w:eastAsia="Times New Roman" w:hAnsi="Calibri" w:cs="Calibri"/>
          <w:color w:val="000000"/>
          <w:lang w:eastAsia="ru-RU"/>
        </w:rPr>
      </w:pPr>
      <w:r w:rsidRPr="00E95E81">
        <w:rPr>
          <w:rFonts w:ascii="Times New Roman" w:eastAsia="Times New Roman" w:hAnsi="Times New Roman" w:cs="Times New Roman"/>
          <w:b/>
          <w:bCs/>
          <w:color w:val="000000"/>
          <w:sz w:val="28"/>
          <w:szCs w:val="28"/>
          <w:lang w:eastAsia="ru-RU"/>
        </w:rPr>
        <w:t>Проблемная ситуация</w:t>
      </w:r>
    </w:p>
    <w:p w:rsidR="00B74CD4" w:rsidRPr="00E95E81" w:rsidRDefault="00B74CD4" w:rsidP="00B74CD4">
      <w:pPr>
        <w:numPr>
          <w:ilvl w:val="0"/>
          <w:numId w:val="2"/>
        </w:numPr>
        <w:shd w:val="clear" w:color="auto" w:fill="FFFFFF"/>
        <w:spacing w:after="0" w:line="240" w:lineRule="auto"/>
        <w:jc w:val="both"/>
        <w:rPr>
          <w:rFonts w:ascii="Calibri" w:eastAsia="Times New Roman" w:hAnsi="Calibri" w:cs="Calibri"/>
          <w:color w:val="000000"/>
          <w:lang w:eastAsia="ru-RU"/>
        </w:rPr>
      </w:pPr>
      <w:r w:rsidRPr="00E95E81">
        <w:rPr>
          <w:rFonts w:ascii="Times New Roman" w:eastAsia="Times New Roman" w:hAnsi="Times New Roman" w:cs="Times New Roman"/>
          <w:b/>
          <w:bCs/>
          <w:i/>
          <w:iCs/>
          <w:color w:val="000000"/>
          <w:sz w:val="28"/>
          <w:szCs w:val="28"/>
          <w:u w:val="single"/>
          <w:lang w:eastAsia="ru-RU"/>
        </w:rPr>
        <w:lastRenderedPageBreak/>
        <w:t>Проблемный вопрос</w:t>
      </w:r>
      <w:r w:rsidRPr="00E95E81">
        <w:rPr>
          <w:rFonts w:ascii="Times New Roman" w:eastAsia="Times New Roman" w:hAnsi="Times New Roman" w:cs="Times New Roman"/>
          <w:b/>
          <w:bCs/>
          <w:color w:val="000000"/>
          <w:sz w:val="28"/>
          <w:szCs w:val="28"/>
          <w:u w:val="single"/>
          <w:lang w:eastAsia="ru-RU"/>
        </w:rPr>
        <w:t>:</w:t>
      </w:r>
      <w:r w:rsidRPr="00E95E81">
        <w:rPr>
          <w:rFonts w:ascii="Times New Roman" w:eastAsia="Times New Roman" w:hAnsi="Times New Roman" w:cs="Times New Roman"/>
          <w:color w:val="000000"/>
          <w:sz w:val="28"/>
          <w:szCs w:val="28"/>
          <w:lang w:eastAsia="ru-RU"/>
        </w:rPr>
        <w:t> это не просто воспроизведение знания, которое уже знакомо детям, а поиск ответа на основе рассуждения.</w:t>
      </w:r>
    </w:p>
    <w:p w:rsidR="00B74CD4" w:rsidRPr="00E95E81" w:rsidRDefault="00B74CD4" w:rsidP="00B74CD4">
      <w:pPr>
        <w:shd w:val="clear" w:color="auto" w:fill="FFFFFF"/>
        <w:spacing w:after="0" w:line="240" w:lineRule="auto"/>
        <w:jc w:val="both"/>
        <w:rPr>
          <w:rFonts w:ascii="Calibri" w:eastAsia="Times New Roman" w:hAnsi="Calibri" w:cs="Calibri"/>
          <w:color w:val="000000"/>
          <w:lang w:eastAsia="ru-RU"/>
        </w:rPr>
      </w:pPr>
      <w:r w:rsidRPr="00E95E81">
        <w:rPr>
          <w:rFonts w:ascii="Times New Roman" w:eastAsia="Times New Roman" w:hAnsi="Times New Roman" w:cs="Times New Roman"/>
          <w:color w:val="000000"/>
          <w:sz w:val="28"/>
          <w:szCs w:val="28"/>
          <w:lang w:eastAsia="ru-RU"/>
        </w:rPr>
        <w:t>«Как вы думаете, почему в природе можно встретить ящериц и зелёного цвета и желтовато-коричневого?».</w:t>
      </w:r>
    </w:p>
    <w:p w:rsidR="00B74CD4" w:rsidRPr="00E95E81" w:rsidRDefault="00B74CD4" w:rsidP="00B74CD4">
      <w:pPr>
        <w:shd w:val="clear" w:color="auto" w:fill="FFFFFF"/>
        <w:spacing w:after="0" w:line="240" w:lineRule="auto"/>
        <w:jc w:val="both"/>
        <w:rPr>
          <w:rFonts w:ascii="Calibri" w:eastAsia="Times New Roman" w:hAnsi="Calibri" w:cs="Calibri"/>
          <w:color w:val="000000"/>
          <w:lang w:eastAsia="ru-RU"/>
        </w:rPr>
      </w:pPr>
      <w:r w:rsidRPr="00E95E81">
        <w:rPr>
          <w:rFonts w:ascii="Times New Roman" w:eastAsia="Times New Roman" w:hAnsi="Times New Roman" w:cs="Times New Roman"/>
          <w:color w:val="000000"/>
          <w:sz w:val="28"/>
          <w:szCs w:val="28"/>
          <w:lang w:eastAsia="ru-RU"/>
        </w:rPr>
        <w:t>«Почему на участке одни лужи высохли быстро, а другие долго не высыхают?»</w:t>
      </w:r>
    </w:p>
    <w:p w:rsidR="00B74CD4" w:rsidRPr="00E95E81" w:rsidRDefault="00B74CD4" w:rsidP="00B74CD4">
      <w:pPr>
        <w:shd w:val="clear" w:color="auto" w:fill="FFFFFF"/>
        <w:spacing w:after="0" w:line="240" w:lineRule="auto"/>
        <w:jc w:val="both"/>
        <w:rPr>
          <w:rFonts w:ascii="Calibri" w:eastAsia="Times New Roman" w:hAnsi="Calibri" w:cs="Calibri"/>
          <w:color w:val="000000"/>
          <w:lang w:eastAsia="ru-RU"/>
        </w:rPr>
      </w:pPr>
      <w:r w:rsidRPr="00E95E81">
        <w:rPr>
          <w:rFonts w:ascii="Times New Roman" w:eastAsia="Times New Roman" w:hAnsi="Times New Roman" w:cs="Times New Roman"/>
          <w:color w:val="000000"/>
          <w:sz w:val="28"/>
          <w:szCs w:val="28"/>
          <w:lang w:eastAsia="ru-RU"/>
        </w:rPr>
        <w:t>Т.е., вопрос «Когда опадают листья?» предполагает конкретный ответ на основе знаний – это просто вопрос.</w:t>
      </w:r>
    </w:p>
    <w:p w:rsidR="00B74CD4" w:rsidRPr="00E95E81" w:rsidRDefault="00B74CD4" w:rsidP="00B74CD4">
      <w:pPr>
        <w:shd w:val="clear" w:color="auto" w:fill="FFFFFF"/>
        <w:spacing w:after="0" w:line="240" w:lineRule="auto"/>
        <w:jc w:val="both"/>
        <w:rPr>
          <w:rFonts w:ascii="Calibri" w:eastAsia="Times New Roman" w:hAnsi="Calibri" w:cs="Calibri"/>
          <w:color w:val="000000"/>
          <w:lang w:eastAsia="ru-RU"/>
        </w:rPr>
      </w:pPr>
      <w:r w:rsidRPr="00E95E81">
        <w:rPr>
          <w:rFonts w:ascii="Times New Roman" w:eastAsia="Times New Roman" w:hAnsi="Times New Roman" w:cs="Times New Roman"/>
          <w:color w:val="000000"/>
          <w:sz w:val="28"/>
          <w:szCs w:val="28"/>
          <w:lang w:eastAsia="ru-RU"/>
        </w:rPr>
        <w:t>В вопрос «Почему осенью опадают листья?» является проблемным, т.к. требует от детей при ответе на него рассуждений.</w:t>
      </w:r>
    </w:p>
    <w:p w:rsidR="00B74CD4" w:rsidRPr="00E95E81" w:rsidRDefault="00B74CD4" w:rsidP="00B74CD4">
      <w:pPr>
        <w:shd w:val="clear" w:color="auto" w:fill="FFFFFF"/>
        <w:spacing w:after="0" w:line="240" w:lineRule="auto"/>
        <w:jc w:val="both"/>
        <w:rPr>
          <w:rFonts w:ascii="Calibri" w:eastAsia="Times New Roman" w:hAnsi="Calibri" w:cs="Calibri"/>
          <w:color w:val="000000"/>
          <w:lang w:eastAsia="ru-RU"/>
        </w:rPr>
      </w:pPr>
      <w:r w:rsidRPr="00E95E81">
        <w:rPr>
          <w:rFonts w:ascii="Times New Roman" w:eastAsia="Times New Roman" w:hAnsi="Times New Roman" w:cs="Times New Roman"/>
          <w:color w:val="000000"/>
          <w:sz w:val="28"/>
          <w:szCs w:val="28"/>
          <w:lang w:eastAsia="ru-RU"/>
        </w:rPr>
        <w:t>Проблемные вопросы содержат в тесте вопросы «почему?», «зачем»?</w:t>
      </w:r>
    </w:p>
    <w:p w:rsidR="00B74CD4" w:rsidRPr="00E95E81" w:rsidRDefault="00B74CD4" w:rsidP="00B74CD4">
      <w:pPr>
        <w:shd w:val="clear" w:color="auto" w:fill="FFFFFF"/>
        <w:spacing w:after="0" w:line="240" w:lineRule="auto"/>
        <w:jc w:val="both"/>
        <w:rPr>
          <w:rFonts w:ascii="Calibri" w:eastAsia="Times New Roman" w:hAnsi="Calibri" w:cs="Calibri"/>
          <w:color w:val="000000"/>
          <w:lang w:eastAsia="ru-RU"/>
        </w:rPr>
      </w:pPr>
      <w:r w:rsidRPr="00E95E81">
        <w:rPr>
          <w:rFonts w:ascii="Times New Roman" w:eastAsia="Times New Roman" w:hAnsi="Times New Roman" w:cs="Times New Roman"/>
          <w:color w:val="000000"/>
          <w:sz w:val="28"/>
          <w:szCs w:val="28"/>
          <w:lang w:eastAsia="ru-RU"/>
        </w:rPr>
        <w:t xml:space="preserve">Например, какие птицы наших краёв улетают на юг </w:t>
      </w:r>
      <w:proofErr w:type="gramStart"/>
      <w:r w:rsidRPr="00E95E81">
        <w:rPr>
          <w:rFonts w:ascii="Times New Roman" w:eastAsia="Times New Roman" w:hAnsi="Times New Roman" w:cs="Times New Roman"/>
          <w:color w:val="000000"/>
          <w:sz w:val="28"/>
          <w:szCs w:val="28"/>
          <w:lang w:eastAsia="ru-RU"/>
        </w:rPr>
        <w:t>последними</w:t>
      </w:r>
      <w:proofErr w:type="gramEnd"/>
      <w:r w:rsidRPr="00E95E81">
        <w:rPr>
          <w:rFonts w:ascii="Times New Roman" w:eastAsia="Times New Roman" w:hAnsi="Times New Roman" w:cs="Times New Roman"/>
          <w:color w:val="000000"/>
          <w:sz w:val="28"/>
          <w:szCs w:val="28"/>
          <w:lang w:eastAsia="ru-RU"/>
        </w:rPr>
        <w:t>? (просто вопрос)</w:t>
      </w:r>
    </w:p>
    <w:p w:rsidR="00B74CD4" w:rsidRPr="00E95E81" w:rsidRDefault="00B74CD4" w:rsidP="00B74CD4">
      <w:pPr>
        <w:shd w:val="clear" w:color="auto" w:fill="FFFFFF"/>
        <w:spacing w:after="0" w:line="240" w:lineRule="auto"/>
        <w:jc w:val="both"/>
        <w:rPr>
          <w:rFonts w:ascii="Calibri" w:eastAsia="Times New Roman" w:hAnsi="Calibri" w:cs="Calibri"/>
          <w:color w:val="000000"/>
          <w:lang w:eastAsia="ru-RU"/>
        </w:rPr>
      </w:pPr>
      <w:r w:rsidRPr="00E95E81">
        <w:rPr>
          <w:rFonts w:ascii="Times New Roman" w:eastAsia="Times New Roman" w:hAnsi="Times New Roman" w:cs="Times New Roman"/>
          <w:color w:val="000000"/>
          <w:sz w:val="28"/>
          <w:szCs w:val="28"/>
          <w:lang w:eastAsia="ru-RU"/>
        </w:rPr>
        <w:t xml:space="preserve">Почему дикие утки, гуси улетают на юг </w:t>
      </w:r>
      <w:proofErr w:type="gramStart"/>
      <w:r w:rsidRPr="00E95E81">
        <w:rPr>
          <w:rFonts w:ascii="Times New Roman" w:eastAsia="Times New Roman" w:hAnsi="Times New Roman" w:cs="Times New Roman"/>
          <w:color w:val="000000"/>
          <w:sz w:val="28"/>
          <w:szCs w:val="28"/>
          <w:lang w:eastAsia="ru-RU"/>
        </w:rPr>
        <w:t>последними</w:t>
      </w:r>
      <w:proofErr w:type="gramEnd"/>
      <w:r w:rsidRPr="00E95E81">
        <w:rPr>
          <w:rFonts w:ascii="Times New Roman" w:eastAsia="Times New Roman" w:hAnsi="Times New Roman" w:cs="Times New Roman"/>
          <w:color w:val="000000"/>
          <w:sz w:val="28"/>
          <w:szCs w:val="28"/>
          <w:lang w:eastAsia="ru-RU"/>
        </w:rPr>
        <w:t>? (проблемный вопрос).</w:t>
      </w:r>
    </w:p>
    <w:p w:rsidR="00B74CD4" w:rsidRPr="00E95E81" w:rsidRDefault="00B74CD4" w:rsidP="00B74CD4">
      <w:pPr>
        <w:shd w:val="clear" w:color="auto" w:fill="FFFFFF"/>
        <w:spacing w:after="0" w:line="240" w:lineRule="auto"/>
        <w:jc w:val="both"/>
        <w:rPr>
          <w:rFonts w:ascii="Calibri" w:eastAsia="Times New Roman" w:hAnsi="Calibri" w:cs="Calibri"/>
          <w:color w:val="000000"/>
          <w:lang w:eastAsia="ru-RU"/>
        </w:rPr>
      </w:pPr>
      <w:r w:rsidRPr="00E95E81">
        <w:rPr>
          <w:rFonts w:ascii="Times New Roman" w:eastAsia="Times New Roman" w:hAnsi="Times New Roman" w:cs="Times New Roman"/>
          <w:color w:val="000000"/>
          <w:sz w:val="28"/>
          <w:szCs w:val="28"/>
          <w:lang w:eastAsia="ru-RU"/>
        </w:rPr>
        <w:t>Почему утка плавает, а курица нет?</w:t>
      </w:r>
    </w:p>
    <w:p w:rsidR="00B74CD4" w:rsidRPr="00E95E81" w:rsidRDefault="00B74CD4" w:rsidP="00B74CD4">
      <w:pPr>
        <w:shd w:val="clear" w:color="auto" w:fill="FFFFFF"/>
        <w:spacing w:after="0" w:line="240" w:lineRule="auto"/>
        <w:jc w:val="both"/>
        <w:rPr>
          <w:rFonts w:ascii="Calibri" w:eastAsia="Times New Roman" w:hAnsi="Calibri" w:cs="Calibri"/>
          <w:color w:val="000000"/>
          <w:lang w:eastAsia="ru-RU"/>
        </w:rPr>
      </w:pPr>
      <w:r w:rsidRPr="00E95E81">
        <w:rPr>
          <w:rFonts w:ascii="Times New Roman" w:eastAsia="Times New Roman" w:hAnsi="Times New Roman" w:cs="Times New Roman"/>
          <w:color w:val="000000"/>
          <w:sz w:val="28"/>
          <w:szCs w:val="28"/>
          <w:lang w:eastAsia="ru-RU"/>
        </w:rPr>
        <w:t>Почему обувь не делают из железа?</w:t>
      </w:r>
    </w:p>
    <w:p w:rsidR="00B74CD4" w:rsidRPr="00E95E81" w:rsidRDefault="00B74CD4" w:rsidP="00B74CD4">
      <w:pPr>
        <w:shd w:val="clear" w:color="auto" w:fill="FFFFFF"/>
        <w:spacing w:after="0" w:line="240" w:lineRule="auto"/>
        <w:ind w:firstLine="708"/>
        <w:rPr>
          <w:rFonts w:ascii="Calibri" w:eastAsia="Times New Roman" w:hAnsi="Calibri" w:cs="Calibri"/>
          <w:color w:val="000000"/>
          <w:lang w:eastAsia="ru-RU"/>
        </w:rPr>
      </w:pPr>
      <w:r w:rsidRPr="00E95E81">
        <w:rPr>
          <w:rFonts w:ascii="Times New Roman" w:eastAsia="Times New Roman" w:hAnsi="Times New Roman" w:cs="Times New Roman"/>
          <w:i/>
          <w:iCs/>
          <w:color w:val="000000"/>
          <w:sz w:val="28"/>
          <w:szCs w:val="28"/>
          <w:lang w:eastAsia="ru-RU"/>
        </w:rPr>
        <w:t>2) </w:t>
      </w:r>
      <w:r w:rsidRPr="00E95E81">
        <w:rPr>
          <w:rFonts w:ascii="Times New Roman" w:eastAsia="Times New Roman" w:hAnsi="Times New Roman" w:cs="Times New Roman"/>
          <w:b/>
          <w:bCs/>
          <w:i/>
          <w:iCs/>
          <w:color w:val="000000"/>
          <w:sz w:val="28"/>
          <w:szCs w:val="28"/>
          <w:u w:val="single"/>
          <w:lang w:eastAsia="ru-RU"/>
        </w:rPr>
        <w:t>Проблемная задача</w:t>
      </w:r>
      <w:r w:rsidRPr="00E95E81">
        <w:rPr>
          <w:rFonts w:ascii="Times New Roman" w:eastAsia="Times New Roman" w:hAnsi="Times New Roman" w:cs="Times New Roman"/>
          <w:b/>
          <w:bCs/>
          <w:i/>
          <w:iCs/>
          <w:color w:val="000000"/>
          <w:sz w:val="28"/>
          <w:szCs w:val="28"/>
          <w:lang w:eastAsia="ru-RU"/>
        </w:rPr>
        <w:t>: </w:t>
      </w:r>
      <w:r w:rsidRPr="00E95E81">
        <w:rPr>
          <w:rFonts w:ascii="Times New Roman" w:eastAsia="Times New Roman" w:hAnsi="Times New Roman" w:cs="Times New Roman"/>
          <w:color w:val="000000"/>
          <w:sz w:val="28"/>
          <w:szCs w:val="28"/>
          <w:lang w:eastAsia="ru-RU"/>
        </w:rPr>
        <w:t>Проблемную задачу можно условно разделить на две части. В ней есть у</w:t>
      </w:r>
      <w:r>
        <w:rPr>
          <w:rFonts w:ascii="Times New Roman" w:eastAsia="Times New Roman" w:hAnsi="Times New Roman" w:cs="Times New Roman"/>
          <w:color w:val="000000"/>
          <w:sz w:val="28"/>
          <w:szCs w:val="28"/>
          <w:lang w:eastAsia="ru-RU"/>
        </w:rPr>
        <w:t>словие (описание) и есть вопрос.</w:t>
      </w:r>
    </w:p>
    <w:p w:rsidR="00B74CD4" w:rsidRPr="00E95E81" w:rsidRDefault="00B74CD4" w:rsidP="00B74CD4">
      <w:pPr>
        <w:shd w:val="clear" w:color="auto" w:fill="FFFFFF"/>
        <w:spacing w:after="0" w:line="240" w:lineRule="auto"/>
        <w:rPr>
          <w:rFonts w:ascii="Calibri" w:eastAsia="Times New Roman" w:hAnsi="Calibri" w:cs="Calibri"/>
          <w:color w:val="000000"/>
          <w:lang w:eastAsia="ru-RU"/>
        </w:rPr>
      </w:pPr>
      <w:r w:rsidRPr="00E95E81">
        <w:rPr>
          <w:rFonts w:ascii="Times New Roman" w:eastAsia="Times New Roman" w:hAnsi="Times New Roman" w:cs="Times New Roman"/>
          <w:color w:val="000000"/>
          <w:sz w:val="28"/>
          <w:szCs w:val="28"/>
          <w:lang w:eastAsia="ru-RU"/>
        </w:rPr>
        <w:t>Примеры проблемных задач.</w:t>
      </w:r>
    </w:p>
    <w:p w:rsidR="00B74CD4" w:rsidRPr="00E95E81" w:rsidRDefault="00B74CD4" w:rsidP="00B74CD4">
      <w:pPr>
        <w:shd w:val="clear" w:color="auto" w:fill="FFFFFF"/>
        <w:spacing w:after="0" w:line="240" w:lineRule="auto"/>
        <w:ind w:firstLine="708"/>
        <w:rPr>
          <w:rFonts w:ascii="Calibri" w:eastAsia="Times New Roman" w:hAnsi="Calibri" w:cs="Calibri"/>
          <w:color w:val="000000"/>
          <w:lang w:eastAsia="ru-RU"/>
        </w:rPr>
      </w:pPr>
      <w:r w:rsidRPr="00E95E81">
        <w:rPr>
          <w:rFonts w:ascii="Times New Roman" w:eastAsia="Times New Roman" w:hAnsi="Times New Roman" w:cs="Times New Roman"/>
          <w:i/>
          <w:iCs/>
          <w:color w:val="000000"/>
          <w:sz w:val="28"/>
          <w:szCs w:val="28"/>
          <w:lang w:eastAsia="ru-RU"/>
        </w:rPr>
        <w:t>Проблемная задача №1.</w:t>
      </w:r>
    </w:p>
    <w:p w:rsidR="00B74CD4" w:rsidRPr="00E95E81" w:rsidRDefault="00B74CD4" w:rsidP="00B74CD4">
      <w:pPr>
        <w:shd w:val="clear" w:color="auto" w:fill="FFFFFF"/>
        <w:spacing w:after="0" w:line="240" w:lineRule="auto"/>
        <w:rPr>
          <w:rFonts w:ascii="Calibri" w:eastAsia="Times New Roman" w:hAnsi="Calibri" w:cs="Calibri"/>
          <w:color w:val="000000"/>
          <w:lang w:eastAsia="ru-RU"/>
        </w:rPr>
      </w:pPr>
      <w:r w:rsidRPr="00E95E81">
        <w:rPr>
          <w:rFonts w:ascii="Times New Roman" w:eastAsia="Times New Roman" w:hAnsi="Times New Roman" w:cs="Times New Roman"/>
          <w:color w:val="000000"/>
          <w:sz w:val="28"/>
          <w:szCs w:val="28"/>
          <w:lang w:eastAsia="ru-RU"/>
        </w:rPr>
        <w:t>Буратино уронил ключ в воду, его надо достать, но прыгнув в воду, Буратино всплывает. Как ему помочь?</w:t>
      </w:r>
    </w:p>
    <w:p w:rsidR="00B74CD4" w:rsidRPr="00E95E81" w:rsidRDefault="00B74CD4" w:rsidP="00B74CD4">
      <w:pPr>
        <w:shd w:val="clear" w:color="auto" w:fill="FFFFFF"/>
        <w:spacing w:after="0" w:line="240" w:lineRule="auto"/>
        <w:rPr>
          <w:rFonts w:ascii="Calibri" w:eastAsia="Times New Roman" w:hAnsi="Calibri" w:cs="Calibri"/>
          <w:color w:val="000000"/>
          <w:lang w:eastAsia="ru-RU"/>
        </w:rPr>
      </w:pPr>
      <w:r w:rsidRPr="00E95E81">
        <w:rPr>
          <w:rFonts w:ascii="Times New Roman" w:eastAsia="Times New Roman" w:hAnsi="Times New Roman" w:cs="Times New Roman"/>
          <w:color w:val="000000"/>
          <w:sz w:val="28"/>
          <w:szCs w:val="28"/>
          <w:lang w:eastAsia="ru-RU"/>
        </w:rPr>
        <w:t>Дети рассуждают: «Буратино сделан из дерева, а деревянные предметы в воде не тонут», « Дерево легче воды, поэтому Буратино не может нырнуть за ключом». В ходе рассуждений они демонстрируют  имеющиеся у них знания о свойствах дерева, а затем в силу своих творческих способностей  приходят к поиску ответа в данной проблемной задаче. «Можно искать ключ на дне магнитом на верёвочке, если ключ металлический», «Можно нырнуть на дно с аквалангом, как это делают водолазы», «Можно взять в руки груз, например, камень, а потом его оставить на дне и всплыть».</w:t>
      </w:r>
    </w:p>
    <w:p w:rsidR="00B74CD4" w:rsidRPr="00E95E81" w:rsidRDefault="00B74CD4" w:rsidP="00B74CD4">
      <w:pPr>
        <w:shd w:val="clear" w:color="auto" w:fill="FFFFFF"/>
        <w:spacing w:after="0" w:line="240" w:lineRule="auto"/>
        <w:ind w:firstLine="708"/>
        <w:rPr>
          <w:rFonts w:ascii="Calibri" w:eastAsia="Times New Roman" w:hAnsi="Calibri" w:cs="Calibri"/>
          <w:color w:val="000000"/>
          <w:lang w:eastAsia="ru-RU"/>
        </w:rPr>
      </w:pPr>
      <w:r w:rsidRPr="00E95E81">
        <w:rPr>
          <w:rFonts w:ascii="Times New Roman" w:eastAsia="Times New Roman" w:hAnsi="Times New Roman" w:cs="Times New Roman"/>
          <w:i/>
          <w:iCs/>
          <w:color w:val="000000"/>
          <w:sz w:val="28"/>
          <w:szCs w:val="28"/>
          <w:lang w:eastAsia="ru-RU"/>
        </w:rPr>
        <w:t>Проблемная задача №2.</w:t>
      </w:r>
      <w:r w:rsidRPr="00E95E81">
        <w:rPr>
          <w:rFonts w:ascii="Times New Roman" w:eastAsia="Times New Roman" w:hAnsi="Times New Roman" w:cs="Times New Roman"/>
          <w:color w:val="000000"/>
          <w:sz w:val="28"/>
          <w:szCs w:val="28"/>
          <w:lang w:eastAsia="ru-RU"/>
        </w:rPr>
        <w:t>.</w:t>
      </w:r>
    </w:p>
    <w:p w:rsidR="00B74CD4" w:rsidRPr="00E95E81" w:rsidRDefault="00B74CD4" w:rsidP="00B74CD4">
      <w:pPr>
        <w:shd w:val="clear" w:color="auto" w:fill="FFFFFF"/>
        <w:spacing w:after="0" w:line="240" w:lineRule="auto"/>
        <w:rPr>
          <w:rFonts w:ascii="Calibri" w:eastAsia="Times New Roman" w:hAnsi="Calibri" w:cs="Calibri"/>
          <w:color w:val="000000"/>
          <w:lang w:eastAsia="ru-RU"/>
        </w:rPr>
      </w:pPr>
      <w:r w:rsidRPr="00E95E81">
        <w:rPr>
          <w:rFonts w:ascii="Times New Roman" w:eastAsia="Times New Roman" w:hAnsi="Times New Roman" w:cs="Times New Roman"/>
          <w:color w:val="000000"/>
          <w:sz w:val="28"/>
          <w:szCs w:val="28"/>
          <w:lang w:eastAsia="ru-RU"/>
        </w:rPr>
        <w:t xml:space="preserve">- Одна подруга живёт на юге и никогда не видела снега. </w:t>
      </w:r>
      <w:proofErr w:type="gramStart"/>
      <w:r w:rsidRPr="00E95E81">
        <w:rPr>
          <w:rFonts w:ascii="Times New Roman" w:eastAsia="Times New Roman" w:hAnsi="Times New Roman" w:cs="Times New Roman"/>
          <w:color w:val="000000"/>
          <w:sz w:val="28"/>
          <w:szCs w:val="28"/>
          <w:lang w:eastAsia="ru-RU"/>
        </w:rPr>
        <w:t>Другая</w:t>
      </w:r>
      <w:proofErr w:type="gramEnd"/>
      <w:r w:rsidRPr="00E95E81">
        <w:rPr>
          <w:rFonts w:ascii="Times New Roman" w:eastAsia="Times New Roman" w:hAnsi="Times New Roman" w:cs="Times New Roman"/>
          <w:color w:val="000000"/>
          <w:sz w:val="28"/>
          <w:szCs w:val="28"/>
          <w:lang w:eastAsia="ru-RU"/>
        </w:rPr>
        <w:t xml:space="preserve"> - живёт на Крайнем севере. Там снег никогда не тает.</w:t>
      </w:r>
    </w:p>
    <w:p w:rsidR="00B74CD4" w:rsidRPr="00E95E81" w:rsidRDefault="00B74CD4" w:rsidP="00B74CD4">
      <w:pPr>
        <w:shd w:val="clear" w:color="auto" w:fill="FFFFFF"/>
        <w:spacing w:after="0" w:line="240" w:lineRule="auto"/>
        <w:rPr>
          <w:rFonts w:ascii="Calibri" w:eastAsia="Times New Roman" w:hAnsi="Calibri" w:cs="Calibri"/>
          <w:color w:val="000000"/>
          <w:lang w:eastAsia="ru-RU"/>
        </w:rPr>
      </w:pPr>
      <w:r w:rsidRPr="00E95E81">
        <w:rPr>
          <w:rFonts w:ascii="Times New Roman" w:eastAsia="Times New Roman" w:hAnsi="Times New Roman" w:cs="Times New Roman"/>
          <w:color w:val="000000"/>
          <w:sz w:val="28"/>
          <w:szCs w:val="28"/>
          <w:lang w:eastAsia="ru-RU"/>
        </w:rPr>
        <w:t>Что можно сделать, чтобы подруга, живущая на севере, увидела деревья и цветы, а подруга, живущая на юге, увидела снег и льды. Однако</w:t>
      </w:r>
      <w:proofErr w:type="gramStart"/>
      <w:r w:rsidRPr="00E95E81">
        <w:rPr>
          <w:rFonts w:ascii="Times New Roman" w:eastAsia="Times New Roman" w:hAnsi="Times New Roman" w:cs="Times New Roman"/>
          <w:color w:val="000000"/>
          <w:sz w:val="28"/>
          <w:szCs w:val="28"/>
          <w:lang w:eastAsia="ru-RU"/>
        </w:rPr>
        <w:t>,</w:t>
      </w:r>
      <w:proofErr w:type="gramEnd"/>
      <w:r w:rsidRPr="00E95E81">
        <w:rPr>
          <w:rFonts w:ascii="Times New Roman" w:eastAsia="Times New Roman" w:hAnsi="Times New Roman" w:cs="Times New Roman"/>
          <w:color w:val="000000"/>
          <w:sz w:val="28"/>
          <w:szCs w:val="28"/>
          <w:lang w:eastAsia="ru-RU"/>
        </w:rPr>
        <w:t xml:space="preserve"> переезжать они не хотят.</w:t>
      </w:r>
    </w:p>
    <w:p w:rsidR="00B74CD4" w:rsidRPr="00E95E81" w:rsidRDefault="00B74CD4" w:rsidP="00B74CD4">
      <w:pPr>
        <w:shd w:val="clear" w:color="auto" w:fill="FFFFFF"/>
        <w:spacing w:after="0" w:line="240" w:lineRule="auto"/>
        <w:ind w:firstLine="708"/>
        <w:rPr>
          <w:rFonts w:ascii="Calibri" w:eastAsia="Times New Roman" w:hAnsi="Calibri" w:cs="Calibri"/>
          <w:color w:val="000000"/>
          <w:lang w:eastAsia="ru-RU"/>
        </w:rPr>
      </w:pPr>
      <w:r w:rsidRPr="00E95E81">
        <w:rPr>
          <w:rFonts w:ascii="Times New Roman" w:eastAsia="Times New Roman" w:hAnsi="Times New Roman" w:cs="Times New Roman"/>
          <w:i/>
          <w:iCs/>
          <w:color w:val="000000"/>
          <w:sz w:val="28"/>
          <w:szCs w:val="28"/>
          <w:lang w:eastAsia="ru-RU"/>
        </w:rPr>
        <w:t>3)</w:t>
      </w:r>
      <w:r w:rsidRPr="00E95E81">
        <w:rPr>
          <w:rFonts w:ascii="Times New Roman" w:eastAsia="Times New Roman" w:hAnsi="Times New Roman" w:cs="Times New Roman"/>
          <w:b/>
          <w:bCs/>
          <w:i/>
          <w:iCs/>
          <w:color w:val="000000"/>
          <w:sz w:val="28"/>
          <w:szCs w:val="28"/>
          <w:lang w:eastAsia="ru-RU"/>
        </w:rPr>
        <w:t>Проблемная ситуация</w:t>
      </w:r>
      <w:r w:rsidRPr="00E95E81">
        <w:rPr>
          <w:rFonts w:ascii="Times New Roman" w:eastAsia="Times New Roman" w:hAnsi="Times New Roman" w:cs="Times New Roman"/>
          <w:b/>
          <w:bCs/>
          <w:color w:val="000000"/>
          <w:sz w:val="28"/>
          <w:szCs w:val="28"/>
          <w:lang w:eastAsia="ru-RU"/>
        </w:rPr>
        <w:t>.</w:t>
      </w:r>
    </w:p>
    <w:p w:rsidR="00B74CD4" w:rsidRPr="00E95E81" w:rsidRDefault="00B74CD4" w:rsidP="00B74CD4">
      <w:pPr>
        <w:shd w:val="clear" w:color="auto" w:fill="FFFFFF"/>
        <w:spacing w:after="0" w:line="240" w:lineRule="auto"/>
        <w:rPr>
          <w:rFonts w:ascii="Calibri" w:eastAsia="Times New Roman" w:hAnsi="Calibri" w:cs="Calibri"/>
          <w:color w:val="000000"/>
          <w:lang w:eastAsia="ru-RU"/>
        </w:rPr>
      </w:pPr>
      <w:r w:rsidRPr="00E95E81">
        <w:rPr>
          <w:rFonts w:ascii="Times New Roman" w:eastAsia="Times New Roman" w:hAnsi="Times New Roman" w:cs="Times New Roman"/>
          <w:color w:val="000000"/>
          <w:sz w:val="28"/>
          <w:szCs w:val="28"/>
          <w:lang w:eastAsia="ru-RU"/>
        </w:rPr>
        <w:t>Проблемная ситуация наиболее сложная форма проблемного обучения.</w:t>
      </w:r>
    </w:p>
    <w:p w:rsidR="00B74CD4" w:rsidRPr="00E95E81" w:rsidRDefault="00B74CD4" w:rsidP="00B74CD4">
      <w:pPr>
        <w:shd w:val="clear" w:color="auto" w:fill="FFFFFF"/>
        <w:spacing w:after="0" w:line="240" w:lineRule="auto"/>
        <w:rPr>
          <w:rFonts w:ascii="Calibri" w:eastAsia="Times New Roman" w:hAnsi="Calibri" w:cs="Calibri"/>
          <w:color w:val="000000"/>
          <w:lang w:eastAsia="ru-RU"/>
        </w:rPr>
      </w:pPr>
      <w:r w:rsidRPr="00E95E81">
        <w:rPr>
          <w:rFonts w:ascii="Times New Roman" w:eastAsia="Times New Roman" w:hAnsi="Times New Roman" w:cs="Times New Roman"/>
          <w:color w:val="000000"/>
          <w:sz w:val="28"/>
          <w:szCs w:val="28"/>
          <w:lang w:eastAsia="ru-RU"/>
        </w:rPr>
        <w:t xml:space="preserve">При </w:t>
      </w:r>
      <w:proofErr w:type="gramStart"/>
      <w:r w:rsidRPr="00E95E81">
        <w:rPr>
          <w:rFonts w:ascii="Times New Roman" w:eastAsia="Times New Roman" w:hAnsi="Times New Roman" w:cs="Times New Roman"/>
          <w:color w:val="000000"/>
          <w:sz w:val="28"/>
          <w:szCs w:val="28"/>
          <w:lang w:eastAsia="ru-RU"/>
        </w:rPr>
        <w:t>решении проблемной ситуации</w:t>
      </w:r>
      <w:proofErr w:type="gramEnd"/>
      <w:r w:rsidRPr="00E95E81">
        <w:rPr>
          <w:rFonts w:ascii="Times New Roman" w:eastAsia="Times New Roman" w:hAnsi="Times New Roman" w:cs="Times New Roman"/>
          <w:color w:val="000000"/>
          <w:sz w:val="28"/>
          <w:szCs w:val="28"/>
          <w:lang w:eastAsia="ru-RU"/>
        </w:rPr>
        <w:t xml:space="preserve"> возникает состояние умственного затруднения детей, вызванное недостаточностью ранее усвоенных ими знаний и способов деятельности. Именно проблемная ситуация, по мнению психологов, составляет необходимую закономерность творческого мышления. Противоречие – основное звено проблемной ситуации.</w:t>
      </w:r>
    </w:p>
    <w:p w:rsidR="00B74CD4" w:rsidRPr="00D01207" w:rsidRDefault="00B74CD4" w:rsidP="00B74CD4">
      <w:pPr>
        <w:shd w:val="clear" w:color="auto" w:fill="FFFFFF"/>
        <w:spacing w:after="0" w:line="240" w:lineRule="auto"/>
        <w:rPr>
          <w:rFonts w:ascii="Calibri" w:eastAsia="Times New Roman" w:hAnsi="Calibri" w:cs="Calibri"/>
          <w:color w:val="000000" w:themeColor="text1"/>
          <w:lang w:eastAsia="ru-RU"/>
        </w:rPr>
      </w:pPr>
      <w:r w:rsidRPr="00D01207">
        <w:rPr>
          <w:rFonts w:ascii="Times New Roman" w:eastAsia="Times New Roman" w:hAnsi="Times New Roman" w:cs="Times New Roman"/>
          <w:color w:val="000000" w:themeColor="text1"/>
          <w:sz w:val="28"/>
          <w:szCs w:val="28"/>
          <w:lang w:eastAsia="ru-RU"/>
        </w:rPr>
        <w:lastRenderedPageBreak/>
        <w:t>(Противоречие - </w:t>
      </w:r>
      <w:hyperlink r:id="rId6" w:history="1">
        <w:r w:rsidRPr="00D01207">
          <w:rPr>
            <w:rFonts w:ascii="Times New Roman" w:eastAsia="Times New Roman" w:hAnsi="Times New Roman" w:cs="Times New Roman"/>
            <w:color w:val="000000" w:themeColor="text1"/>
            <w:sz w:val="28"/>
            <w:szCs w:val="28"/>
            <w:u w:val="single"/>
            <w:lang w:eastAsia="ru-RU"/>
          </w:rPr>
          <w:t>положение,</w:t>
        </w:r>
      </w:hyperlink>
      <w:r w:rsidRPr="00D01207">
        <w:rPr>
          <w:rFonts w:ascii="Times New Roman" w:eastAsia="Times New Roman" w:hAnsi="Times New Roman" w:cs="Times New Roman"/>
          <w:color w:val="000000" w:themeColor="text1"/>
          <w:sz w:val="28"/>
          <w:szCs w:val="28"/>
          <w:lang w:eastAsia="ru-RU"/>
        </w:rPr>
        <w:t> при котором </w:t>
      </w:r>
      <w:hyperlink r:id="rId7" w:history="1">
        <w:r w:rsidRPr="00D01207">
          <w:rPr>
            <w:rFonts w:ascii="Times New Roman" w:eastAsia="Times New Roman" w:hAnsi="Times New Roman" w:cs="Times New Roman"/>
            <w:color w:val="000000" w:themeColor="text1"/>
            <w:sz w:val="28"/>
            <w:szCs w:val="28"/>
            <w:u w:val="single"/>
            <w:lang w:eastAsia="ru-RU"/>
          </w:rPr>
          <w:t>одно</w:t>
        </w:r>
      </w:hyperlink>
      <w:r w:rsidRPr="00D01207">
        <w:rPr>
          <w:rFonts w:ascii="Times New Roman" w:eastAsia="Times New Roman" w:hAnsi="Times New Roman" w:cs="Times New Roman"/>
          <w:color w:val="000000" w:themeColor="text1"/>
          <w:sz w:val="28"/>
          <w:szCs w:val="28"/>
          <w:lang w:eastAsia="ru-RU"/>
        </w:rPr>
        <w:t> исключает </w:t>
      </w:r>
      <w:hyperlink r:id="rId8" w:history="1">
        <w:r w:rsidRPr="00D01207">
          <w:rPr>
            <w:rFonts w:ascii="Times New Roman" w:eastAsia="Times New Roman" w:hAnsi="Times New Roman" w:cs="Times New Roman"/>
            <w:color w:val="000000" w:themeColor="text1"/>
            <w:sz w:val="28"/>
            <w:szCs w:val="28"/>
            <w:u w:val="single"/>
            <w:lang w:eastAsia="ru-RU"/>
          </w:rPr>
          <w:t>другое,</w:t>
        </w:r>
      </w:hyperlink>
      <w:r w:rsidRPr="00D01207">
        <w:rPr>
          <w:rFonts w:ascii="Times New Roman" w:eastAsia="Times New Roman" w:hAnsi="Times New Roman" w:cs="Times New Roman"/>
          <w:color w:val="000000" w:themeColor="text1"/>
          <w:sz w:val="28"/>
          <w:szCs w:val="28"/>
          <w:lang w:eastAsia="ru-RU"/>
        </w:rPr>
        <w:t> несовместимое с ним, </w:t>
      </w:r>
      <w:hyperlink r:id="rId9" w:history="1">
        <w:r w:rsidRPr="00D01207">
          <w:rPr>
            <w:rFonts w:ascii="Times New Roman" w:eastAsia="Times New Roman" w:hAnsi="Times New Roman" w:cs="Times New Roman"/>
            <w:color w:val="000000" w:themeColor="text1"/>
            <w:sz w:val="28"/>
            <w:szCs w:val="28"/>
            <w:u w:val="single"/>
            <w:lang w:eastAsia="ru-RU"/>
          </w:rPr>
          <w:t>противоположное</w:t>
        </w:r>
      </w:hyperlink>
      <w:r w:rsidRPr="00D01207">
        <w:rPr>
          <w:rFonts w:ascii="Times New Roman" w:eastAsia="Times New Roman" w:hAnsi="Times New Roman" w:cs="Times New Roman"/>
          <w:color w:val="000000" w:themeColor="text1"/>
          <w:sz w:val="28"/>
          <w:szCs w:val="28"/>
          <w:lang w:eastAsia="ru-RU"/>
        </w:rPr>
        <w:t> ему.)</w:t>
      </w:r>
    </w:p>
    <w:p w:rsidR="00B74CD4" w:rsidRPr="00E95E81" w:rsidRDefault="00B74CD4" w:rsidP="00B74CD4">
      <w:pPr>
        <w:shd w:val="clear" w:color="auto" w:fill="FFFFFF"/>
        <w:spacing w:after="0" w:line="240" w:lineRule="auto"/>
        <w:ind w:firstLine="708"/>
        <w:rPr>
          <w:rFonts w:ascii="Calibri" w:eastAsia="Times New Roman" w:hAnsi="Calibri" w:cs="Calibri"/>
          <w:color w:val="000000"/>
          <w:lang w:eastAsia="ru-RU"/>
        </w:rPr>
      </w:pPr>
      <w:r w:rsidRPr="00D01207">
        <w:rPr>
          <w:rFonts w:ascii="Times New Roman" w:eastAsia="Times New Roman" w:hAnsi="Times New Roman" w:cs="Times New Roman"/>
          <w:i/>
          <w:iCs/>
          <w:color w:val="000000" w:themeColor="text1"/>
          <w:sz w:val="28"/>
          <w:szCs w:val="28"/>
          <w:lang w:eastAsia="ru-RU"/>
        </w:rPr>
        <w:t>Проблемная ситуация №1,</w:t>
      </w:r>
      <w:r w:rsidRPr="00D01207">
        <w:rPr>
          <w:rFonts w:ascii="Times New Roman" w:eastAsia="Times New Roman" w:hAnsi="Times New Roman" w:cs="Times New Roman"/>
          <w:color w:val="000000" w:themeColor="text1"/>
          <w:sz w:val="28"/>
          <w:szCs w:val="28"/>
          <w:lang w:eastAsia="ru-RU"/>
        </w:rPr>
        <w:t>металлические предметы  в воде тонут, но корабль, построенный из металла</w:t>
      </w:r>
      <w:r w:rsidRPr="00E95E81">
        <w:rPr>
          <w:rFonts w:ascii="Times New Roman" w:eastAsia="Times New Roman" w:hAnsi="Times New Roman" w:cs="Times New Roman"/>
          <w:color w:val="000000"/>
          <w:sz w:val="28"/>
          <w:szCs w:val="28"/>
          <w:lang w:eastAsia="ru-RU"/>
        </w:rPr>
        <w:t>, плавает. Возникает противоречие, неопределённость, почему?</w:t>
      </w:r>
    </w:p>
    <w:p w:rsidR="00B74CD4" w:rsidRPr="00E95E81" w:rsidRDefault="00B74CD4" w:rsidP="00B74CD4">
      <w:pPr>
        <w:shd w:val="clear" w:color="auto" w:fill="FFFFFF"/>
        <w:spacing w:after="0" w:line="240" w:lineRule="auto"/>
        <w:rPr>
          <w:rFonts w:ascii="Calibri" w:eastAsia="Times New Roman" w:hAnsi="Calibri" w:cs="Calibri"/>
          <w:color w:val="000000"/>
          <w:lang w:eastAsia="ru-RU"/>
        </w:rPr>
      </w:pPr>
      <w:r w:rsidRPr="00E95E81">
        <w:rPr>
          <w:rFonts w:ascii="Times New Roman" w:eastAsia="Times New Roman" w:hAnsi="Times New Roman" w:cs="Times New Roman"/>
          <w:color w:val="000000"/>
          <w:sz w:val="28"/>
          <w:szCs w:val="28"/>
          <w:lang w:eastAsia="ru-RU"/>
        </w:rPr>
        <w:t>Для того</w:t>
      </w:r>
      <w:proofErr w:type="gramStart"/>
      <w:r w:rsidRPr="00E95E81">
        <w:rPr>
          <w:rFonts w:ascii="Times New Roman" w:eastAsia="Times New Roman" w:hAnsi="Times New Roman" w:cs="Times New Roman"/>
          <w:color w:val="000000"/>
          <w:sz w:val="28"/>
          <w:szCs w:val="28"/>
          <w:lang w:eastAsia="ru-RU"/>
        </w:rPr>
        <w:t>,</w:t>
      </w:r>
      <w:proofErr w:type="gramEnd"/>
      <w:r w:rsidRPr="00E95E81">
        <w:rPr>
          <w:rFonts w:ascii="Times New Roman" w:eastAsia="Times New Roman" w:hAnsi="Times New Roman" w:cs="Times New Roman"/>
          <w:color w:val="000000"/>
          <w:sz w:val="28"/>
          <w:szCs w:val="28"/>
          <w:lang w:eastAsia="ru-RU"/>
        </w:rPr>
        <w:t xml:space="preserve"> чтобы решить данную проблемную ситуацию, педагог организует ряд опытов с предметами, демонстрируя, что металлическая гирька, опущенная в воду сразу тонет, но эта же гирька, положенная на металлическую крышку, не тонет. Почему? Что удерживает её на воде? Воспитатель вопросами наталкивает детей на поиск ответа, обращая внимание, что крышка заполнена воздухом, т.к. есть бортики. Чем выше бортики, тем больше воздуха в крышке, а, следовательно,  и груз большего веса может удержаться на ней,  не утонув.</w:t>
      </w:r>
    </w:p>
    <w:p w:rsidR="00B74CD4" w:rsidRPr="00E95E81" w:rsidRDefault="00B74CD4" w:rsidP="00B74CD4">
      <w:pPr>
        <w:shd w:val="clear" w:color="auto" w:fill="FFFFFF"/>
        <w:spacing w:after="0" w:line="240" w:lineRule="auto"/>
        <w:rPr>
          <w:rFonts w:ascii="Calibri" w:eastAsia="Times New Roman" w:hAnsi="Calibri" w:cs="Calibri"/>
          <w:color w:val="000000"/>
          <w:lang w:eastAsia="ru-RU"/>
        </w:rPr>
      </w:pPr>
      <w:r w:rsidRPr="00E95E81">
        <w:rPr>
          <w:rFonts w:ascii="Times New Roman" w:eastAsia="Times New Roman" w:hAnsi="Times New Roman" w:cs="Times New Roman"/>
          <w:color w:val="000000"/>
          <w:sz w:val="28"/>
          <w:szCs w:val="28"/>
          <w:lang w:eastAsia="ru-RU"/>
        </w:rPr>
        <w:t>Рассматривая корабль, дети приходят к выводу, что его подводная часть полая, наполнена воздухом, поэтому корабль, сделанный из металла,  не тонет.</w:t>
      </w:r>
    </w:p>
    <w:p w:rsidR="00B74CD4" w:rsidRPr="00E95E81" w:rsidRDefault="00B74CD4" w:rsidP="00B74CD4">
      <w:pPr>
        <w:shd w:val="clear" w:color="auto" w:fill="FFFFFF"/>
        <w:spacing w:after="0" w:line="240" w:lineRule="auto"/>
        <w:ind w:firstLine="708"/>
        <w:rPr>
          <w:rFonts w:ascii="Calibri" w:eastAsia="Times New Roman" w:hAnsi="Calibri" w:cs="Calibri"/>
          <w:color w:val="000000"/>
          <w:lang w:eastAsia="ru-RU"/>
        </w:rPr>
      </w:pPr>
      <w:r w:rsidRPr="00E95E81">
        <w:rPr>
          <w:rFonts w:ascii="Times New Roman" w:eastAsia="Times New Roman" w:hAnsi="Times New Roman" w:cs="Times New Roman"/>
          <w:i/>
          <w:iCs/>
          <w:color w:val="000000"/>
          <w:sz w:val="28"/>
          <w:szCs w:val="28"/>
          <w:lang w:eastAsia="ru-RU"/>
        </w:rPr>
        <w:t>Проблемная ситуация №2,</w:t>
      </w:r>
      <w:r w:rsidRPr="00E95E81">
        <w:rPr>
          <w:rFonts w:ascii="Times New Roman" w:eastAsia="Times New Roman" w:hAnsi="Times New Roman" w:cs="Times New Roman"/>
          <w:color w:val="000000"/>
          <w:sz w:val="28"/>
          <w:szCs w:val="28"/>
          <w:lang w:eastAsia="ru-RU"/>
        </w:rPr>
        <w:t> воспитатель предлагает детям по наклонной доске прокатить шарики из разных материалов (деревянные, пластмассовые, резиновые, стеклянные, металлические). Дети выполняют действия и видят, что все шарики скатываются, а металлические останавливаются посередине доски.</w:t>
      </w:r>
    </w:p>
    <w:p w:rsidR="00B74CD4" w:rsidRPr="00E95E81" w:rsidRDefault="00B74CD4" w:rsidP="00B74CD4">
      <w:pPr>
        <w:shd w:val="clear" w:color="auto" w:fill="FFFFFF"/>
        <w:spacing w:after="0" w:line="240" w:lineRule="auto"/>
        <w:ind w:firstLine="708"/>
        <w:rPr>
          <w:rFonts w:ascii="Calibri" w:eastAsia="Times New Roman" w:hAnsi="Calibri" w:cs="Calibri"/>
          <w:color w:val="000000"/>
          <w:lang w:eastAsia="ru-RU"/>
        </w:rPr>
      </w:pPr>
      <w:r w:rsidRPr="00E95E81">
        <w:rPr>
          <w:rFonts w:ascii="Times New Roman" w:eastAsia="Times New Roman" w:hAnsi="Times New Roman" w:cs="Times New Roman"/>
          <w:color w:val="000000"/>
          <w:sz w:val="28"/>
          <w:szCs w:val="28"/>
          <w:lang w:eastAsia="ru-RU"/>
        </w:rPr>
        <w:t>Неизвестное в данном случае – почему только металлический шарик остановился посередине доски.</w:t>
      </w:r>
    </w:p>
    <w:p w:rsidR="00B74CD4" w:rsidRPr="00E95E81" w:rsidRDefault="00B74CD4" w:rsidP="00B74CD4">
      <w:pPr>
        <w:shd w:val="clear" w:color="auto" w:fill="FFFFFF"/>
        <w:spacing w:after="0" w:line="240" w:lineRule="auto"/>
        <w:ind w:firstLine="708"/>
        <w:rPr>
          <w:rFonts w:ascii="Calibri" w:eastAsia="Times New Roman" w:hAnsi="Calibri" w:cs="Calibri"/>
          <w:color w:val="000000"/>
          <w:lang w:eastAsia="ru-RU"/>
        </w:rPr>
      </w:pPr>
      <w:r w:rsidRPr="00E95E81">
        <w:rPr>
          <w:rFonts w:ascii="Times New Roman" w:eastAsia="Times New Roman" w:hAnsi="Times New Roman" w:cs="Times New Roman"/>
          <w:color w:val="000000"/>
          <w:sz w:val="28"/>
          <w:szCs w:val="28"/>
          <w:lang w:eastAsia="ru-RU"/>
        </w:rPr>
        <w:t>Возникло противоречие: шарик должен скатиться, но не скатился.</w:t>
      </w:r>
    </w:p>
    <w:p w:rsidR="00B74CD4" w:rsidRPr="00E95E81" w:rsidRDefault="00B74CD4" w:rsidP="00B74CD4">
      <w:pPr>
        <w:shd w:val="clear" w:color="auto" w:fill="FFFFFF"/>
        <w:spacing w:after="0" w:line="240" w:lineRule="auto"/>
        <w:ind w:firstLine="708"/>
        <w:rPr>
          <w:rFonts w:ascii="Calibri" w:eastAsia="Times New Roman" w:hAnsi="Calibri" w:cs="Calibri"/>
          <w:color w:val="000000"/>
          <w:lang w:eastAsia="ru-RU"/>
        </w:rPr>
      </w:pPr>
      <w:r w:rsidRPr="00E95E81">
        <w:rPr>
          <w:rFonts w:ascii="Times New Roman" w:eastAsia="Times New Roman" w:hAnsi="Times New Roman" w:cs="Times New Roman"/>
          <w:color w:val="000000"/>
          <w:sz w:val="28"/>
          <w:szCs w:val="28"/>
          <w:lang w:eastAsia="ru-RU"/>
        </w:rPr>
        <w:t>Дети задумываются, пытаются высказать свои предположения. Те, кто не знаком со свойствами магнита – в затруднении.</w:t>
      </w:r>
    </w:p>
    <w:p w:rsidR="00B74CD4" w:rsidRPr="00E95E81" w:rsidRDefault="00B74CD4" w:rsidP="00B74CD4">
      <w:pPr>
        <w:shd w:val="clear" w:color="auto" w:fill="FFFFFF"/>
        <w:spacing w:after="0" w:line="240" w:lineRule="auto"/>
        <w:ind w:firstLine="708"/>
        <w:rPr>
          <w:rFonts w:ascii="Calibri" w:eastAsia="Times New Roman" w:hAnsi="Calibri" w:cs="Calibri"/>
          <w:color w:val="000000"/>
          <w:lang w:eastAsia="ru-RU"/>
        </w:rPr>
      </w:pPr>
      <w:r w:rsidRPr="00E95E81">
        <w:rPr>
          <w:rFonts w:ascii="Times New Roman" w:eastAsia="Times New Roman" w:hAnsi="Times New Roman" w:cs="Times New Roman"/>
          <w:color w:val="000000"/>
          <w:sz w:val="28"/>
          <w:szCs w:val="28"/>
          <w:lang w:eastAsia="ru-RU"/>
        </w:rPr>
        <w:t>Далее наступает момент познавательной деятельности. Дети обследуют доску, чтобы найти причину остановки металлических шариков. Проявляют свои творческие способности – что-то предполагают. Если у кого-то уже имеются знания о свойствах магнита, могут правильно разрешить возникшее противоречие без обследования доски. Обследование доски и находка закреплённого с её обратной стороны магнита полностью разрешает возникшее противоречие у всех детей. Такое знакомство со свойствами магнита запомнится лучше всех рассказов взрослых, т. к. основано на эмоциональном восприятии.</w:t>
      </w:r>
    </w:p>
    <w:p w:rsidR="00B74CD4" w:rsidRPr="00E95E81" w:rsidRDefault="00B74CD4" w:rsidP="00B74CD4">
      <w:pPr>
        <w:shd w:val="clear" w:color="auto" w:fill="FFFFFF"/>
        <w:spacing w:after="0" w:line="240" w:lineRule="auto"/>
        <w:ind w:firstLine="708"/>
        <w:rPr>
          <w:rFonts w:ascii="Calibri" w:eastAsia="Times New Roman" w:hAnsi="Calibri" w:cs="Calibri"/>
          <w:color w:val="000000"/>
          <w:lang w:eastAsia="ru-RU"/>
        </w:rPr>
      </w:pPr>
      <w:r w:rsidRPr="00E95E81">
        <w:rPr>
          <w:rFonts w:ascii="Times New Roman" w:eastAsia="Times New Roman" w:hAnsi="Times New Roman" w:cs="Times New Roman"/>
          <w:color w:val="000000"/>
          <w:sz w:val="28"/>
          <w:szCs w:val="28"/>
          <w:lang w:eastAsia="ru-RU"/>
        </w:rPr>
        <w:t>Данная проблемная ситуация была специально создана воспитателем, но очень часто проблемные ситуации возникают естественно. В этом случае воспитатель обязан помочь детям увидеть противоречие, несоответствие, замеченное одним ребенком (или несколькими), и включить их в активную поисковую деятельность.</w:t>
      </w:r>
    </w:p>
    <w:p w:rsidR="00B74CD4" w:rsidRPr="00E95E81" w:rsidRDefault="00B74CD4" w:rsidP="00B74CD4">
      <w:pPr>
        <w:shd w:val="clear" w:color="auto" w:fill="FFFFFF"/>
        <w:spacing w:after="0" w:line="240" w:lineRule="auto"/>
        <w:ind w:firstLine="568"/>
        <w:rPr>
          <w:rFonts w:ascii="Calibri" w:eastAsia="Times New Roman" w:hAnsi="Calibri" w:cs="Calibri"/>
          <w:color w:val="000000"/>
          <w:lang w:eastAsia="ru-RU"/>
        </w:rPr>
      </w:pPr>
    </w:p>
    <w:p w:rsidR="00B74CD4" w:rsidRDefault="00B74CD4" w:rsidP="00B74CD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74CD4" w:rsidRDefault="00B74CD4" w:rsidP="00B74CD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74CD4" w:rsidRDefault="00B74CD4" w:rsidP="00B74CD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74CD4" w:rsidRDefault="00B74CD4" w:rsidP="00B74CD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74CD4" w:rsidRDefault="00B74CD4" w:rsidP="00B74CD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E95E81">
        <w:rPr>
          <w:rFonts w:ascii="Times New Roman" w:eastAsia="Times New Roman" w:hAnsi="Times New Roman" w:cs="Times New Roman"/>
          <w:b/>
          <w:bCs/>
          <w:color w:val="000000"/>
          <w:sz w:val="28"/>
          <w:szCs w:val="28"/>
          <w:lang w:eastAsia="ru-RU"/>
        </w:rPr>
        <w:t>Достоинства проблемного обучения:</w:t>
      </w:r>
    </w:p>
    <w:p w:rsidR="00B74CD4" w:rsidRPr="00707A5D" w:rsidRDefault="00B74CD4" w:rsidP="00B74CD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07A5D">
        <w:rPr>
          <w:rFonts w:ascii="Times New Roman" w:eastAsia="Times New Roman" w:hAnsi="Times New Roman" w:cs="Times New Roman"/>
          <w:color w:val="000000" w:themeColor="text1"/>
          <w:sz w:val="28"/>
          <w:szCs w:val="28"/>
          <w:lang w:eastAsia="ru-RU"/>
        </w:rPr>
        <w:t xml:space="preserve">1. Формирование познавательного интереса или личностной мотивации </w:t>
      </w:r>
      <w:proofErr w:type="gramStart"/>
      <w:r w:rsidRPr="00707A5D">
        <w:rPr>
          <w:rFonts w:ascii="Times New Roman" w:eastAsia="Times New Roman" w:hAnsi="Times New Roman" w:cs="Times New Roman"/>
          <w:color w:val="000000" w:themeColor="text1"/>
          <w:sz w:val="28"/>
          <w:szCs w:val="28"/>
          <w:lang w:eastAsia="ru-RU"/>
        </w:rPr>
        <w:t>обучающихся</w:t>
      </w:r>
      <w:proofErr w:type="gramEnd"/>
      <w:r w:rsidRPr="00707A5D">
        <w:rPr>
          <w:rFonts w:ascii="Times New Roman" w:eastAsia="Times New Roman" w:hAnsi="Times New Roman" w:cs="Times New Roman"/>
          <w:color w:val="000000" w:themeColor="text1"/>
          <w:sz w:val="28"/>
          <w:szCs w:val="28"/>
          <w:lang w:eastAsia="ru-RU"/>
        </w:rPr>
        <w:t>;</w:t>
      </w:r>
    </w:p>
    <w:p w:rsidR="00B74CD4" w:rsidRPr="00707A5D" w:rsidRDefault="00B74CD4" w:rsidP="00B74CD4">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p>
    <w:p w:rsidR="00B74CD4" w:rsidRPr="00707A5D" w:rsidRDefault="00B74CD4" w:rsidP="00B74CD4">
      <w:pPr>
        <w:rPr>
          <w:rFonts w:ascii="Times New Roman" w:hAnsi="Times New Roman" w:cs="Times New Roman"/>
          <w:color w:val="000000" w:themeColor="text1"/>
          <w:sz w:val="28"/>
          <w:szCs w:val="28"/>
        </w:rPr>
      </w:pPr>
      <w:r w:rsidRPr="00707A5D">
        <w:rPr>
          <w:rFonts w:ascii="Times New Roman" w:eastAsia="Times New Roman" w:hAnsi="Times New Roman" w:cs="Times New Roman"/>
          <w:color w:val="000000" w:themeColor="text1"/>
          <w:sz w:val="28"/>
          <w:szCs w:val="28"/>
          <w:lang w:eastAsia="ru-RU"/>
        </w:rPr>
        <w:t>2</w:t>
      </w:r>
      <w:r w:rsidRPr="00707A5D">
        <w:rPr>
          <w:rFonts w:ascii="Times New Roman" w:hAnsi="Times New Roman" w:cs="Times New Roman"/>
          <w:color w:val="000000" w:themeColor="text1"/>
          <w:sz w:val="28"/>
          <w:szCs w:val="28"/>
        </w:rPr>
        <w:t>.</w:t>
      </w:r>
      <w:r w:rsidRPr="00707A5D">
        <w:rPr>
          <w:rFonts w:ascii="Times New Roman" w:eastAsia="Times New Roman" w:hAnsi="Times New Roman" w:cs="Times New Roman"/>
          <w:color w:val="000000" w:themeColor="text1"/>
          <w:sz w:val="28"/>
          <w:szCs w:val="28"/>
          <w:lang w:eastAsia="ru-RU"/>
        </w:rPr>
        <w:t xml:space="preserve"> </w:t>
      </w:r>
      <w:r w:rsidRPr="00707A5D">
        <w:rPr>
          <w:rFonts w:ascii="Times New Roman" w:eastAsiaTheme="minorEastAsia" w:hAnsi="Times New Roman" w:cs="Times New Roman"/>
          <w:color w:val="000000" w:themeColor="text1"/>
          <w:kern w:val="24"/>
          <w:sz w:val="28"/>
          <w:szCs w:val="28"/>
        </w:rPr>
        <w:t>Развитие самостоятельности, творчества, учебной деятельности при изучении нового материала;</w:t>
      </w:r>
    </w:p>
    <w:p w:rsidR="00B74CD4" w:rsidRPr="00707A5D" w:rsidRDefault="00B74CD4" w:rsidP="00B74CD4">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B74CD4" w:rsidRPr="00707A5D" w:rsidRDefault="00B74CD4" w:rsidP="00B74CD4">
      <w:pPr>
        <w:rPr>
          <w:rFonts w:ascii="Times New Roman" w:hAnsi="Times New Roman" w:cs="Times New Roman"/>
          <w:color w:val="000000" w:themeColor="text1"/>
          <w:sz w:val="28"/>
          <w:szCs w:val="28"/>
        </w:rPr>
      </w:pPr>
      <w:r w:rsidRPr="00707A5D">
        <w:rPr>
          <w:rFonts w:ascii="Times New Roman" w:eastAsiaTheme="minorEastAsia" w:hAnsi="Times New Roman" w:cs="Times New Roman"/>
          <w:color w:val="000000" w:themeColor="text1"/>
          <w:kern w:val="24"/>
          <w:sz w:val="28"/>
          <w:szCs w:val="28"/>
        </w:rPr>
        <w:t>3. Развитие продуктивного мышления;</w:t>
      </w:r>
    </w:p>
    <w:p w:rsidR="00B74CD4" w:rsidRPr="00707A5D" w:rsidRDefault="00B74CD4" w:rsidP="00B74CD4">
      <w:pPr>
        <w:rPr>
          <w:rFonts w:ascii="Times New Roman" w:hAnsi="Times New Roman" w:cs="Times New Roman"/>
          <w:color w:val="000000" w:themeColor="text1"/>
          <w:sz w:val="28"/>
          <w:szCs w:val="28"/>
        </w:rPr>
      </w:pPr>
      <w:r w:rsidRPr="00707A5D">
        <w:rPr>
          <w:rFonts w:ascii="Times New Roman" w:eastAsiaTheme="minorEastAsia" w:hAnsi="Times New Roman" w:cs="Times New Roman"/>
          <w:color w:val="000000" w:themeColor="text1"/>
          <w:kern w:val="24"/>
          <w:sz w:val="28"/>
          <w:szCs w:val="28"/>
        </w:rPr>
        <w:t>4. Развитие критического мышления;</w:t>
      </w:r>
    </w:p>
    <w:p w:rsidR="00B74CD4" w:rsidRPr="00707A5D" w:rsidRDefault="00B74CD4" w:rsidP="00B74CD4">
      <w:pPr>
        <w:rPr>
          <w:rFonts w:ascii="Times New Roman" w:hAnsi="Times New Roman" w:cs="Times New Roman"/>
          <w:color w:val="000000" w:themeColor="text1"/>
          <w:sz w:val="28"/>
          <w:szCs w:val="28"/>
        </w:rPr>
      </w:pPr>
      <w:r w:rsidRPr="00707A5D">
        <w:rPr>
          <w:rFonts w:ascii="Times New Roman" w:eastAsiaTheme="minorEastAsia" w:hAnsi="Times New Roman" w:cs="Times New Roman"/>
          <w:color w:val="000000" w:themeColor="text1"/>
          <w:kern w:val="24"/>
          <w:sz w:val="28"/>
          <w:szCs w:val="28"/>
        </w:rPr>
        <w:t>5. Формирование собственного отношения, позиции к происходящему вокруг;</w:t>
      </w:r>
    </w:p>
    <w:p w:rsidR="00B74CD4" w:rsidRPr="00707A5D" w:rsidRDefault="00B74CD4" w:rsidP="00B74CD4">
      <w:pPr>
        <w:rPr>
          <w:rFonts w:ascii="Times New Roman" w:hAnsi="Times New Roman" w:cs="Times New Roman"/>
          <w:color w:val="000000" w:themeColor="text1"/>
          <w:sz w:val="28"/>
          <w:szCs w:val="28"/>
        </w:rPr>
      </w:pPr>
      <w:r w:rsidRPr="00707A5D">
        <w:rPr>
          <w:rFonts w:ascii="Times New Roman" w:eastAsiaTheme="minorEastAsia" w:hAnsi="Times New Roman" w:cs="Times New Roman"/>
          <w:color w:val="000000" w:themeColor="text1"/>
          <w:kern w:val="24"/>
          <w:sz w:val="28"/>
          <w:szCs w:val="28"/>
        </w:rPr>
        <w:t>6. Формирование активной личности.</w:t>
      </w:r>
    </w:p>
    <w:p w:rsidR="00B74CD4" w:rsidRPr="00E95E81" w:rsidRDefault="00B74CD4" w:rsidP="00B74CD4">
      <w:pPr>
        <w:shd w:val="clear" w:color="auto" w:fill="FFFFFF"/>
        <w:spacing w:after="0" w:line="240" w:lineRule="auto"/>
        <w:rPr>
          <w:rFonts w:ascii="Calibri" w:eastAsia="Times New Roman" w:hAnsi="Calibri" w:cs="Calibri"/>
          <w:color w:val="000000"/>
          <w:lang w:eastAsia="ru-RU"/>
        </w:rPr>
      </w:pPr>
    </w:p>
    <w:p w:rsidR="00B74CD4" w:rsidRPr="00E95E81" w:rsidRDefault="00B74CD4" w:rsidP="00B74CD4">
      <w:pPr>
        <w:shd w:val="clear" w:color="auto" w:fill="FFFFFF"/>
        <w:spacing w:after="0" w:line="240" w:lineRule="auto"/>
        <w:jc w:val="center"/>
        <w:rPr>
          <w:rFonts w:ascii="Calibri" w:eastAsia="Times New Roman" w:hAnsi="Calibri" w:cs="Calibri"/>
          <w:color w:val="000000"/>
          <w:lang w:eastAsia="ru-RU"/>
        </w:rPr>
      </w:pPr>
      <w:r w:rsidRPr="00E95E81">
        <w:rPr>
          <w:rFonts w:ascii="Times New Roman" w:eastAsia="Times New Roman" w:hAnsi="Times New Roman" w:cs="Times New Roman"/>
          <w:b/>
          <w:bCs/>
          <w:color w:val="000000"/>
          <w:sz w:val="28"/>
          <w:szCs w:val="28"/>
          <w:lang w:eastAsia="ru-RU"/>
        </w:rPr>
        <w:t>Недостатки</w:t>
      </w:r>
    </w:p>
    <w:p w:rsidR="00B74CD4" w:rsidRDefault="00B74CD4" w:rsidP="00B74CD4">
      <w:pPr>
        <w:pStyle w:val="a3"/>
        <w:shd w:val="clear" w:color="auto" w:fill="FFFFFF"/>
        <w:spacing w:after="150"/>
        <w:jc w:val="both"/>
        <w:rPr>
          <w:rFonts w:eastAsia="Times New Roman"/>
          <w:color w:val="333333"/>
          <w:sz w:val="21"/>
          <w:szCs w:val="21"/>
          <w:lang w:eastAsia="ru-RU"/>
        </w:rPr>
      </w:pPr>
    </w:p>
    <w:p w:rsidR="00B74CD4" w:rsidRDefault="00B74CD4" w:rsidP="00B74CD4">
      <w:pPr>
        <w:pStyle w:val="a3"/>
        <w:shd w:val="clear" w:color="auto" w:fill="FFFFFF"/>
        <w:spacing w:after="150"/>
        <w:jc w:val="both"/>
        <w:rPr>
          <w:rFonts w:eastAsia="Times New Roman"/>
          <w:color w:val="333333"/>
          <w:sz w:val="21"/>
          <w:szCs w:val="21"/>
          <w:lang w:eastAsia="ru-RU"/>
        </w:rPr>
      </w:pPr>
    </w:p>
    <w:p w:rsidR="00B74CD4" w:rsidRPr="00707A5D" w:rsidRDefault="00B74CD4" w:rsidP="00B74CD4">
      <w:pPr>
        <w:rPr>
          <w:rFonts w:ascii="Times New Roman" w:hAnsi="Times New Roman" w:cs="Times New Roman"/>
          <w:color w:val="000000" w:themeColor="text1"/>
          <w:sz w:val="28"/>
          <w:szCs w:val="28"/>
        </w:rPr>
      </w:pPr>
      <w:r w:rsidRPr="00707A5D">
        <w:rPr>
          <w:rFonts w:ascii="Times New Roman" w:eastAsiaTheme="minorEastAsia" w:hAnsi="Times New Roman" w:cs="Times New Roman"/>
          <w:color w:val="000000" w:themeColor="text1"/>
          <w:kern w:val="24"/>
          <w:sz w:val="28"/>
          <w:szCs w:val="28"/>
        </w:rPr>
        <w:t>1. Сложность подготовки к занятию;</w:t>
      </w:r>
    </w:p>
    <w:p w:rsidR="00B74CD4" w:rsidRPr="00707A5D" w:rsidRDefault="00B74CD4" w:rsidP="00B74CD4">
      <w:pPr>
        <w:rPr>
          <w:rFonts w:ascii="Times New Roman" w:hAnsi="Times New Roman" w:cs="Times New Roman"/>
          <w:color w:val="000000" w:themeColor="text1"/>
          <w:sz w:val="28"/>
          <w:szCs w:val="28"/>
        </w:rPr>
      </w:pPr>
      <w:r w:rsidRPr="00707A5D">
        <w:rPr>
          <w:rFonts w:ascii="Times New Roman" w:eastAsiaTheme="minorEastAsia" w:hAnsi="Times New Roman" w:cs="Times New Roman"/>
          <w:color w:val="000000" w:themeColor="text1"/>
          <w:kern w:val="24"/>
          <w:sz w:val="28"/>
          <w:szCs w:val="28"/>
        </w:rPr>
        <w:t>2. Трудности управления, контроля, оценки познавательной деятельности учащихся;</w:t>
      </w:r>
    </w:p>
    <w:p w:rsidR="00B74CD4" w:rsidRPr="00707A5D" w:rsidRDefault="00B74CD4" w:rsidP="00B74CD4">
      <w:pPr>
        <w:rPr>
          <w:rFonts w:ascii="Times New Roman" w:hAnsi="Times New Roman" w:cs="Times New Roman"/>
          <w:color w:val="000000" w:themeColor="text1"/>
          <w:sz w:val="28"/>
          <w:szCs w:val="28"/>
        </w:rPr>
      </w:pPr>
      <w:r w:rsidRPr="00707A5D">
        <w:rPr>
          <w:rFonts w:ascii="Times New Roman" w:eastAsiaTheme="minorEastAsia" w:hAnsi="Times New Roman" w:cs="Times New Roman"/>
          <w:color w:val="000000" w:themeColor="text1"/>
          <w:kern w:val="24"/>
          <w:sz w:val="28"/>
          <w:szCs w:val="28"/>
        </w:rPr>
        <w:t xml:space="preserve">3. Требует больше </w:t>
      </w:r>
      <w:r>
        <w:rPr>
          <w:rFonts w:ascii="Times New Roman" w:eastAsiaTheme="minorEastAsia" w:hAnsi="Times New Roman" w:cs="Times New Roman"/>
          <w:color w:val="000000" w:themeColor="text1"/>
          <w:kern w:val="24"/>
          <w:sz w:val="28"/>
          <w:szCs w:val="28"/>
        </w:rPr>
        <w:t>времени на достижение цели занятия</w:t>
      </w:r>
      <w:r w:rsidRPr="00707A5D">
        <w:rPr>
          <w:rFonts w:ascii="Times New Roman" w:eastAsiaTheme="minorEastAsia" w:hAnsi="Times New Roman" w:cs="Times New Roman"/>
          <w:color w:val="000000" w:themeColor="text1"/>
          <w:kern w:val="24"/>
          <w:sz w:val="28"/>
          <w:szCs w:val="28"/>
        </w:rPr>
        <w:t>;</w:t>
      </w:r>
    </w:p>
    <w:p w:rsidR="00B74CD4" w:rsidRPr="00707A5D" w:rsidRDefault="00B74CD4" w:rsidP="00B74CD4">
      <w:pPr>
        <w:rPr>
          <w:rFonts w:ascii="Times New Roman" w:hAnsi="Times New Roman" w:cs="Times New Roman"/>
          <w:color w:val="000000" w:themeColor="text1"/>
          <w:sz w:val="28"/>
          <w:szCs w:val="28"/>
        </w:rPr>
      </w:pPr>
      <w:r w:rsidRPr="00707A5D">
        <w:rPr>
          <w:rFonts w:ascii="Times New Roman" w:eastAsiaTheme="minorEastAsia" w:hAnsi="Times New Roman" w:cs="Times New Roman"/>
          <w:color w:val="000000" w:themeColor="text1"/>
          <w:kern w:val="24"/>
          <w:sz w:val="28"/>
          <w:szCs w:val="28"/>
        </w:rPr>
        <w:t>4. Не всегда можно применять из-за характера изучаемого матери</w:t>
      </w:r>
      <w:r>
        <w:rPr>
          <w:rFonts w:ascii="Times New Roman" w:eastAsiaTheme="minorEastAsia" w:hAnsi="Times New Roman" w:cs="Times New Roman"/>
          <w:color w:val="000000" w:themeColor="text1"/>
          <w:kern w:val="24"/>
          <w:sz w:val="28"/>
          <w:szCs w:val="28"/>
        </w:rPr>
        <w:t>ала, неподготовленности детей</w:t>
      </w:r>
      <w:r w:rsidRPr="00707A5D">
        <w:rPr>
          <w:rFonts w:ascii="Times New Roman" w:eastAsiaTheme="minorEastAsia" w:hAnsi="Times New Roman" w:cs="Times New Roman"/>
          <w:color w:val="000000" w:themeColor="text1"/>
          <w:kern w:val="24"/>
          <w:sz w:val="28"/>
          <w:szCs w:val="28"/>
        </w:rPr>
        <w:t>.</w:t>
      </w:r>
    </w:p>
    <w:p w:rsidR="00B74CD4" w:rsidRDefault="00B74CD4" w:rsidP="00B74CD4">
      <w:pPr>
        <w:pStyle w:val="a3"/>
        <w:shd w:val="clear" w:color="auto" w:fill="FFFFFF"/>
        <w:spacing w:after="150"/>
        <w:jc w:val="both"/>
        <w:rPr>
          <w:rFonts w:eastAsia="Times New Roman"/>
          <w:color w:val="333333"/>
          <w:sz w:val="21"/>
          <w:szCs w:val="21"/>
          <w:lang w:eastAsia="ru-RU"/>
        </w:rPr>
      </w:pPr>
    </w:p>
    <w:p w:rsidR="00B74CD4" w:rsidRDefault="00B74CD4" w:rsidP="00B74CD4">
      <w:pPr>
        <w:pStyle w:val="a3"/>
        <w:shd w:val="clear" w:color="auto" w:fill="FFFFFF"/>
        <w:spacing w:after="150"/>
        <w:jc w:val="both"/>
        <w:rPr>
          <w:rFonts w:eastAsia="Times New Roman"/>
          <w:color w:val="333333"/>
          <w:sz w:val="21"/>
          <w:szCs w:val="21"/>
          <w:lang w:eastAsia="ru-RU"/>
        </w:rPr>
      </w:pPr>
    </w:p>
    <w:p w:rsidR="00B74CD4" w:rsidRPr="00707A5D" w:rsidRDefault="00B74CD4" w:rsidP="00B74CD4">
      <w:pPr>
        <w:pStyle w:val="a3"/>
        <w:shd w:val="clear" w:color="auto" w:fill="FFFFFF"/>
        <w:spacing w:after="150"/>
        <w:jc w:val="both"/>
        <w:rPr>
          <w:rFonts w:eastAsia="Times New Roman"/>
          <w:color w:val="000000" w:themeColor="text1"/>
          <w:sz w:val="28"/>
          <w:szCs w:val="28"/>
          <w:lang w:eastAsia="ru-RU"/>
        </w:rPr>
      </w:pPr>
      <w:r w:rsidRPr="00707A5D">
        <w:rPr>
          <w:rFonts w:eastAsia="Times New Roman"/>
          <w:color w:val="000000" w:themeColor="text1"/>
          <w:sz w:val="28"/>
          <w:szCs w:val="28"/>
          <w:lang w:eastAsia="ru-RU"/>
        </w:rPr>
        <w:t>Задача педагога - не дать угаснуть желанию ребенка познавать окружающий мир, поднимаясь по интеллектуальной лестнице.</w:t>
      </w:r>
    </w:p>
    <w:p w:rsidR="00B74CD4" w:rsidRPr="00A345D0" w:rsidRDefault="00B74CD4" w:rsidP="00B74CD4">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A345D0">
        <w:rPr>
          <w:rFonts w:ascii="Times New Roman" w:eastAsia="Times New Roman" w:hAnsi="Times New Roman" w:cs="Times New Roman"/>
          <w:color w:val="000000" w:themeColor="text1"/>
          <w:sz w:val="28"/>
          <w:szCs w:val="28"/>
          <w:lang w:eastAsia="ru-RU"/>
        </w:rPr>
        <w:t>Стремясь поддержать у детей интерес к новой теме, мы создаем новую проблемную ситуацию. Создавая проблемные ситуации, мы побуждаем детей выдвигать гипотезы, делать выводы, приучаем не бояться допускать ошибки.</w:t>
      </w:r>
    </w:p>
    <w:p w:rsidR="00B74CD4" w:rsidRPr="00A345D0" w:rsidRDefault="00B74CD4" w:rsidP="00B74CD4">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A345D0">
        <w:rPr>
          <w:rFonts w:ascii="Times New Roman" w:eastAsia="Times New Roman" w:hAnsi="Times New Roman" w:cs="Times New Roman"/>
          <w:color w:val="000000" w:themeColor="text1"/>
          <w:sz w:val="28"/>
          <w:szCs w:val="28"/>
          <w:lang w:eastAsia="ru-RU"/>
        </w:rPr>
        <w:t>Очень важно, чтобы ребенок почувствовал вкус к получению новых, неожиданных сведений об окружающих его предметах и явлениях.</w:t>
      </w:r>
    </w:p>
    <w:p w:rsidR="00B74CD4" w:rsidRDefault="00B74CD4" w:rsidP="00B74CD4">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A345D0">
        <w:rPr>
          <w:rFonts w:ascii="Times New Roman" w:eastAsia="Times New Roman" w:hAnsi="Times New Roman" w:cs="Times New Roman"/>
          <w:color w:val="000000" w:themeColor="text1"/>
          <w:sz w:val="28"/>
          <w:szCs w:val="28"/>
          <w:lang w:eastAsia="ru-RU"/>
        </w:rPr>
        <w:lastRenderedPageBreak/>
        <w:t>В итоге проблемного обучения у детей воспитывается способность самостоятельно анализировать проблемную ситуацию, самостоятельно находить правильный ответ.</w:t>
      </w:r>
    </w:p>
    <w:p w:rsidR="008D3BBD" w:rsidRPr="008D3BBD" w:rsidRDefault="008D3BBD" w:rsidP="008D3BBD">
      <w:pPr>
        <w:shd w:val="clear" w:color="auto" w:fill="FFFFFF"/>
        <w:spacing w:after="150" w:line="300" w:lineRule="atLeast"/>
        <w:rPr>
          <w:rFonts w:ascii="Times New Roman" w:eastAsia="Times New Roman" w:hAnsi="Times New Roman" w:cs="Times New Roman"/>
          <w:color w:val="000000"/>
          <w:sz w:val="28"/>
          <w:szCs w:val="28"/>
          <w:lang w:eastAsia="ru-RU"/>
        </w:rPr>
      </w:pPr>
      <w:r w:rsidRPr="008D3BBD">
        <w:rPr>
          <w:rFonts w:ascii="Times New Roman" w:eastAsia="Times New Roman" w:hAnsi="Times New Roman" w:cs="Times New Roman"/>
          <w:color w:val="000000"/>
          <w:sz w:val="28"/>
          <w:szCs w:val="28"/>
          <w:u w:val="single"/>
          <w:lang w:eastAsia="ru-RU"/>
        </w:rPr>
        <w:t>Подведя итоги, следует подчеркнуть, что проблемное обучение, помогает педагогу выполнить одну из важных задач, поставленных ФГОС:</w:t>
      </w:r>
    </w:p>
    <w:p w:rsidR="008D3BBD" w:rsidRPr="008D3BBD" w:rsidRDefault="008D3BBD" w:rsidP="008D3BBD">
      <w:pPr>
        <w:numPr>
          <w:ilvl w:val="0"/>
          <w:numId w:val="4"/>
        </w:numPr>
        <w:shd w:val="clear" w:color="auto" w:fill="FFFFFF"/>
        <w:spacing w:after="150" w:line="300" w:lineRule="atLeast"/>
        <w:rPr>
          <w:rFonts w:ascii="Times New Roman" w:eastAsia="Times New Roman" w:hAnsi="Times New Roman" w:cs="Times New Roman"/>
          <w:color w:val="000000"/>
          <w:sz w:val="28"/>
          <w:szCs w:val="28"/>
          <w:lang w:eastAsia="ru-RU"/>
        </w:rPr>
      </w:pPr>
      <w:r w:rsidRPr="008D3BBD">
        <w:rPr>
          <w:rFonts w:ascii="Times New Roman" w:eastAsia="Times New Roman" w:hAnsi="Times New Roman" w:cs="Times New Roman"/>
          <w:color w:val="000000"/>
          <w:sz w:val="28"/>
          <w:szCs w:val="28"/>
          <w:lang w:eastAsia="ru-RU"/>
        </w:rPr>
        <w:t>формировать у учащихся самостоятельное, активное, творческое мышление;</w:t>
      </w:r>
    </w:p>
    <w:p w:rsidR="008D3BBD" w:rsidRPr="008D3BBD" w:rsidRDefault="008D3BBD" w:rsidP="008D3BBD">
      <w:pPr>
        <w:numPr>
          <w:ilvl w:val="0"/>
          <w:numId w:val="4"/>
        </w:numPr>
        <w:shd w:val="clear" w:color="auto" w:fill="FFFFFF"/>
        <w:spacing w:after="150" w:line="300" w:lineRule="atLeast"/>
        <w:rPr>
          <w:rFonts w:ascii="Times New Roman" w:eastAsia="Times New Roman" w:hAnsi="Times New Roman" w:cs="Times New Roman"/>
          <w:color w:val="000000"/>
          <w:sz w:val="28"/>
          <w:szCs w:val="28"/>
          <w:lang w:eastAsia="ru-RU"/>
        </w:rPr>
      </w:pPr>
      <w:r w:rsidRPr="008D3BBD">
        <w:rPr>
          <w:rFonts w:ascii="Times New Roman" w:eastAsia="Times New Roman" w:hAnsi="Times New Roman" w:cs="Times New Roman"/>
          <w:color w:val="000000"/>
          <w:sz w:val="28"/>
          <w:szCs w:val="28"/>
          <w:lang w:eastAsia="ru-RU"/>
        </w:rPr>
        <w:t xml:space="preserve">развивать познавательные и творческие возможности, речь </w:t>
      </w:r>
      <w:proofErr w:type="gramStart"/>
      <w:r w:rsidRPr="008D3BBD">
        <w:rPr>
          <w:rFonts w:ascii="Times New Roman" w:eastAsia="Times New Roman" w:hAnsi="Times New Roman" w:cs="Times New Roman"/>
          <w:color w:val="000000"/>
          <w:sz w:val="28"/>
          <w:szCs w:val="28"/>
          <w:lang w:eastAsia="ru-RU"/>
        </w:rPr>
        <w:t>обучающихся</w:t>
      </w:r>
      <w:proofErr w:type="gramEnd"/>
      <w:r w:rsidRPr="008D3BBD">
        <w:rPr>
          <w:rFonts w:ascii="Times New Roman" w:eastAsia="Times New Roman" w:hAnsi="Times New Roman" w:cs="Times New Roman"/>
          <w:color w:val="000000"/>
          <w:sz w:val="28"/>
          <w:szCs w:val="28"/>
          <w:lang w:eastAsia="ru-RU"/>
        </w:rPr>
        <w:t>;</w:t>
      </w:r>
    </w:p>
    <w:p w:rsidR="008D3BBD" w:rsidRPr="008D3BBD" w:rsidRDefault="008D3BBD" w:rsidP="008D3BBD">
      <w:pPr>
        <w:numPr>
          <w:ilvl w:val="0"/>
          <w:numId w:val="4"/>
        </w:numPr>
        <w:shd w:val="clear" w:color="auto" w:fill="FFFFFF"/>
        <w:spacing w:after="150" w:line="300" w:lineRule="atLeast"/>
        <w:rPr>
          <w:rFonts w:ascii="Times New Roman" w:eastAsia="Times New Roman" w:hAnsi="Times New Roman" w:cs="Times New Roman"/>
          <w:color w:val="000000"/>
          <w:sz w:val="28"/>
          <w:szCs w:val="28"/>
          <w:lang w:eastAsia="ru-RU"/>
        </w:rPr>
      </w:pPr>
      <w:r w:rsidRPr="008D3BBD">
        <w:rPr>
          <w:rFonts w:ascii="Times New Roman" w:eastAsia="Times New Roman" w:hAnsi="Times New Roman" w:cs="Times New Roman"/>
          <w:color w:val="000000"/>
          <w:sz w:val="28"/>
          <w:szCs w:val="28"/>
          <w:lang w:eastAsia="ru-RU"/>
        </w:rPr>
        <w:t>воспитывать инициативную личность ребенка;</w:t>
      </w:r>
    </w:p>
    <w:p w:rsidR="008D3BBD" w:rsidRPr="008D3BBD" w:rsidRDefault="008D3BBD" w:rsidP="008D3BBD">
      <w:pPr>
        <w:numPr>
          <w:ilvl w:val="0"/>
          <w:numId w:val="4"/>
        </w:numPr>
        <w:shd w:val="clear" w:color="auto" w:fill="FFFFFF"/>
        <w:spacing w:after="150" w:line="300" w:lineRule="atLeast"/>
        <w:rPr>
          <w:rFonts w:ascii="Times New Roman" w:eastAsia="Times New Roman" w:hAnsi="Times New Roman" w:cs="Times New Roman"/>
          <w:color w:val="000000"/>
          <w:sz w:val="28"/>
          <w:szCs w:val="28"/>
          <w:lang w:eastAsia="ru-RU"/>
        </w:rPr>
      </w:pPr>
      <w:r w:rsidRPr="008D3BBD">
        <w:rPr>
          <w:rFonts w:ascii="Times New Roman" w:eastAsia="Times New Roman" w:hAnsi="Times New Roman" w:cs="Times New Roman"/>
          <w:color w:val="000000"/>
          <w:sz w:val="28"/>
          <w:szCs w:val="28"/>
          <w:lang w:eastAsia="ru-RU"/>
        </w:rPr>
        <w:t>развивать внутреннюю мотивацию к обучению;</w:t>
      </w:r>
    </w:p>
    <w:p w:rsidR="008D3BBD" w:rsidRPr="008D3BBD" w:rsidRDefault="008D3BBD" w:rsidP="008D3BBD">
      <w:pPr>
        <w:numPr>
          <w:ilvl w:val="0"/>
          <w:numId w:val="4"/>
        </w:numPr>
        <w:shd w:val="clear" w:color="auto" w:fill="FFFFFF"/>
        <w:spacing w:after="150" w:line="300" w:lineRule="atLeast"/>
        <w:rPr>
          <w:rFonts w:ascii="Times New Roman" w:eastAsia="Times New Roman" w:hAnsi="Times New Roman" w:cs="Times New Roman"/>
          <w:color w:val="000000"/>
          <w:sz w:val="28"/>
          <w:szCs w:val="28"/>
          <w:lang w:eastAsia="ru-RU"/>
        </w:rPr>
      </w:pPr>
      <w:r w:rsidRPr="008D3BBD">
        <w:rPr>
          <w:rFonts w:ascii="Times New Roman" w:eastAsia="Times New Roman" w:hAnsi="Times New Roman" w:cs="Times New Roman"/>
          <w:color w:val="000000"/>
          <w:sz w:val="28"/>
          <w:szCs w:val="28"/>
          <w:lang w:eastAsia="ru-RU"/>
        </w:rPr>
        <w:t>способствовать стойкому качественному усвоению знаний;</w:t>
      </w:r>
    </w:p>
    <w:p w:rsidR="008D3BBD" w:rsidRPr="008D3BBD" w:rsidRDefault="008D3BBD" w:rsidP="008D3BBD">
      <w:pPr>
        <w:numPr>
          <w:ilvl w:val="0"/>
          <w:numId w:val="4"/>
        </w:numPr>
        <w:shd w:val="clear" w:color="auto" w:fill="FFFFFF"/>
        <w:spacing w:after="150" w:line="300" w:lineRule="atLeast"/>
        <w:rPr>
          <w:rFonts w:ascii="Times New Roman" w:eastAsia="Times New Roman" w:hAnsi="Times New Roman" w:cs="Times New Roman"/>
          <w:color w:val="000000"/>
          <w:sz w:val="28"/>
          <w:szCs w:val="28"/>
          <w:lang w:eastAsia="ru-RU"/>
        </w:rPr>
      </w:pPr>
      <w:r w:rsidRPr="008D3BBD">
        <w:rPr>
          <w:rFonts w:ascii="Times New Roman" w:eastAsia="Times New Roman" w:hAnsi="Times New Roman" w:cs="Times New Roman"/>
          <w:color w:val="000000"/>
          <w:sz w:val="28"/>
          <w:szCs w:val="28"/>
          <w:lang w:eastAsia="ru-RU"/>
        </w:rPr>
        <w:t>научить ребенка не пугаться трудностей, преодолевать их.</w:t>
      </w:r>
    </w:p>
    <w:p w:rsidR="008D3BBD" w:rsidRDefault="008D3BBD" w:rsidP="00B74CD4">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p>
    <w:p w:rsidR="00D01207" w:rsidRDefault="00D01207" w:rsidP="00B74CD4">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p>
    <w:p w:rsidR="00D01207" w:rsidRDefault="00D01207" w:rsidP="00B74CD4">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p>
    <w:p w:rsidR="00D01207" w:rsidRDefault="00D01207" w:rsidP="00B74CD4">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p>
    <w:p w:rsidR="00D01207" w:rsidRDefault="00D01207" w:rsidP="00B74CD4">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p>
    <w:p w:rsidR="00D01207" w:rsidRDefault="00D01207" w:rsidP="00B74CD4">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p>
    <w:p w:rsidR="00D01207" w:rsidRDefault="00D01207" w:rsidP="00B74CD4">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p>
    <w:p w:rsidR="00D01207" w:rsidRDefault="00D01207" w:rsidP="00B74CD4">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p>
    <w:p w:rsidR="00D01207" w:rsidRDefault="00D01207" w:rsidP="00B74CD4">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p>
    <w:p w:rsidR="00D01207" w:rsidRDefault="00D01207" w:rsidP="00B74CD4">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p>
    <w:p w:rsidR="00D01207" w:rsidRDefault="00D01207" w:rsidP="00B74CD4">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p>
    <w:p w:rsidR="00D01207" w:rsidRDefault="00D01207" w:rsidP="00B74CD4">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p>
    <w:p w:rsidR="00D01207" w:rsidRDefault="00D01207" w:rsidP="00B74CD4">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p>
    <w:p w:rsidR="00D01207" w:rsidRDefault="00D01207" w:rsidP="00B74CD4">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p>
    <w:p w:rsidR="00D01207" w:rsidRDefault="00D01207" w:rsidP="00B74CD4">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p>
    <w:p w:rsidR="00D01207" w:rsidRPr="008D3BBD" w:rsidRDefault="00D01207" w:rsidP="00B74CD4">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bookmarkStart w:id="0" w:name="_GoBack"/>
      <w:bookmarkEnd w:id="0"/>
    </w:p>
    <w:p w:rsidR="008D3BBD" w:rsidRDefault="008D3BBD" w:rsidP="00B74CD4">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p>
    <w:p w:rsidR="008D3BBD" w:rsidRDefault="008D3BBD" w:rsidP="00B74CD4">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p>
    <w:p w:rsidR="008D3BBD" w:rsidRPr="00A345D0" w:rsidRDefault="008D3BBD" w:rsidP="00B74CD4">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p>
    <w:p w:rsidR="008D3BBD" w:rsidRPr="00E95E81" w:rsidRDefault="008D3BBD" w:rsidP="008D3BBD">
      <w:pPr>
        <w:shd w:val="clear" w:color="auto" w:fill="FFFFFF"/>
        <w:spacing w:after="0" w:line="240" w:lineRule="auto"/>
        <w:jc w:val="center"/>
        <w:rPr>
          <w:rFonts w:ascii="Calibri" w:eastAsia="Times New Roman" w:hAnsi="Calibri" w:cs="Calibri"/>
          <w:color w:val="000000"/>
          <w:lang w:eastAsia="ru-RU"/>
        </w:rPr>
      </w:pPr>
      <w:r w:rsidRPr="00E95E81">
        <w:rPr>
          <w:rFonts w:ascii="Times New Roman" w:eastAsia="Times New Roman" w:hAnsi="Times New Roman" w:cs="Times New Roman"/>
          <w:b/>
          <w:bCs/>
          <w:color w:val="000000"/>
          <w:sz w:val="28"/>
          <w:szCs w:val="28"/>
          <w:lang w:eastAsia="ru-RU"/>
        </w:rPr>
        <w:lastRenderedPageBreak/>
        <w:t>ПРИМЕРЫ СИТУАЦИОННЫХ ЗАДАЧ НА РАЗВИТИЕ МЫШЛЕНИЯ У ДЕТЕЙ.</w:t>
      </w:r>
    </w:p>
    <w:p w:rsidR="008D3BBD" w:rsidRPr="00E95E81" w:rsidRDefault="008D3BBD" w:rsidP="008D3BBD">
      <w:pPr>
        <w:shd w:val="clear" w:color="auto" w:fill="FFFFFF"/>
        <w:spacing w:after="0" w:line="240" w:lineRule="auto"/>
        <w:rPr>
          <w:rFonts w:ascii="Calibri" w:eastAsia="Times New Roman" w:hAnsi="Calibri" w:cs="Calibri"/>
          <w:color w:val="000000"/>
          <w:lang w:eastAsia="ru-RU"/>
        </w:rPr>
      </w:pPr>
      <w:r w:rsidRPr="00E95E81">
        <w:rPr>
          <w:rFonts w:ascii="Times New Roman" w:eastAsia="Times New Roman" w:hAnsi="Times New Roman" w:cs="Times New Roman"/>
          <w:color w:val="000000"/>
          <w:sz w:val="28"/>
          <w:szCs w:val="28"/>
          <w:lang w:eastAsia="ru-RU"/>
        </w:rPr>
        <w:t>• В квартире пожар. Что ты будешь делать? Почему?</w:t>
      </w:r>
    </w:p>
    <w:p w:rsidR="008D3BBD" w:rsidRPr="00E95E81" w:rsidRDefault="008D3BBD" w:rsidP="008D3BBD">
      <w:pPr>
        <w:shd w:val="clear" w:color="auto" w:fill="FFFFFF"/>
        <w:spacing w:after="0" w:line="240" w:lineRule="auto"/>
        <w:rPr>
          <w:rFonts w:ascii="Calibri" w:eastAsia="Times New Roman" w:hAnsi="Calibri" w:cs="Calibri"/>
          <w:color w:val="000000"/>
          <w:lang w:eastAsia="ru-RU"/>
        </w:rPr>
      </w:pPr>
      <w:r w:rsidRPr="00E95E81">
        <w:rPr>
          <w:rFonts w:ascii="Times New Roman" w:eastAsia="Times New Roman" w:hAnsi="Times New Roman" w:cs="Times New Roman"/>
          <w:color w:val="000000"/>
          <w:sz w:val="28"/>
          <w:szCs w:val="28"/>
          <w:lang w:eastAsia="ru-RU"/>
        </w:rPr>
        <w:t>• Дым в соседней квартире. Твои действия?</w:t>
      </w:r>
    </w:p>
    <w:p w:rsidR="008D3BBD" w:rsidRPr="00E95E81" w:rsidRDefault="008D3BBD" w:rsidP="008D3BBD">
      <w:pPr>
        <w:shd w:val="clear" w:color="auto" w:fill="FFFFFF"/>
        <w:spacing w:after="0" w:line="240" w:lineRule="auto"/>
        <w:rPr>
          <w:rFonts w:ascii="Calibri" w:eastAsia="Times New Roman" w:hAnsi="Calibri" w:cs="Calibri"/>
          <w:color w:val="000000"/>
          <w:lang w:eastAsia="ru-RU"/>
        </w:rPr>
      </w:pPr>
      <w:r w:rsidRPr="00E95E81">
        <w:rPr>
          <w:rFonts w:ascii="Times New Roman" w:eastAsia="Times New Roman" w:hAnsi="Times New Roman" w:cs="Times New Roman"/>
          <w:color w:val="000000"/>
          <w:sz w:val="28"/>
          <w:szCs w:val="28"/>
          <w:lang w:eastAsia="ru-RU"/>
        </w:rPr>
        <w:t>• Видишь, что кто-то тонет. Как поступишь?</w:t>
      </w:r>
    </w:p>
    <w:p w:rsidR="008D3BBD" w:rsidRPr="00E95E81" w:rsidRDefault="008D3BBD" w:rsidP="008D3BBD">
      <w:pPr>
        <w:shd w:val="clear" w:color="auto" w:fill="FFFFFF"/>
        <w:spacing w:after="0" w:line="240" w:lineRule="auto"/>
        <w:rPr>
          <w:rFonts w:ascii="Calibri" w:eastAsia="Times New Roman" w:hAnsi="Calibri" w:cs="Calibri"/>
          <w:color w:val="000000"/>
          <w:lang w:eastAsia="ru-RU"/>
        </w:rPr>
      </w:pPr>
      <w:r w:rsidRPr="00E95E81">
        <w:rPr>
          <w:rFonts w:ascii="Times New Roman" w:eastAsia="Times New Roman" w:hAnsi="Times New Roman" w:cs="Times New Roman"/>
          <w:color w:val="000000"/>
          <w:sz w:val="28"/>
          <w:szCs w:val="28"/>
          <w:lang w:eastAsia="ru-RU"/>
        </w:rPr>
        <w:t>• В квартире прорвало кран. Ты один дома. Что предпримешь сначала, что потом? Почему?</w:t>
      </w:r>
    </w:p>
    <w:p w:rsidR="008D3BBD" w:rsidRPr="00E95E81" w:rsidRDefault="008D3BBD" w:rsidP="008D3BBD">
      <w:pPr>
        <w:shd w:val="clear" w:color="auto" w:fill="FFFFFF"/>
        <w:spacing w:after="0" w:line="240" w:lineRule="auto"/>
        <w:rPr>
          <w:rFonts w:ascii="Calibri" w:eastAsia="Times New Roman" w:hAnsi="Calibri" w:cs="Calibri"/>
          <w:color w:val="000000"/>
          <w:lang w:eastAsia="ru-RU"/>
        </w:rPr>
      </w:pPr>
      <w:r w:rsidRPr="00E95E81">
        <w:rPr>
          <w:rFonts w:ascii="Times New Roman" w:eastAsia="Times New Roman" w:hAnsi="Times New Roman" w:cs="Times New Roman"/>
          <w:color w:val="000000"/>
          <w:sz w:val="28"/>
          <w:szCs w:val="28"/>
          <w:lang w:eastAsia="ru-RU"/>
        </w:rPr>
        <w:t>• Сказка «Репка». У Деда неурожай: репка не выросла. Как ему помочь?</w:t>
      </w:r>
    </w:p>
    <w:p w:rsidR="008D3BBD" w:rsidRPr="00E95E81" w:rsidRDefault="008D3BBD" w:rsidP="008D3BBD">
      <w:pPr>
        <w:shd w:val="clear" w:color="auto" w:fill="FFFFFF"/>
        <w:spacing w:after="0" w:line="240" w:lineRule="auto"/>
        <w:rPr>
          <w:rFonts w:ascii="Calibri" w:eastAsia="Times New Roman" w:hAnsi="Calibri" w:cs="Calibri"/>
          <w:color w:val="000000"/>
          <w:lang w:eastAsia="ru-RU"/>
        </w:rPr>
      </w:pPr>
      <w:r w:rsidRPr="00E95E81">
        <w:rPr>
          <w:rFonts w:ascii="Times New Roman" w:eastAsia="Times New Roman" w:hAnsi="Times New Roman" w:cs="Times New Roman"/>
          <w:color w:val="000000"/>
          <w:sz w:val="28"/>
          <w:szCs w:val="28"/>
          <w:lang w:eastAsia="ru-RU"/>
        </w:rPr>
        <w:t>•Машенька заблудилась в лесу и не знает, как сообщить о себе и выйти из леса.</w:t>
      </w:r>
    </w:p>
    <w:p w:rsidR="008D3BBD" w:rsidRPr="00E95E81" w:rsidRDefault="008D3BBD" w:rsidP="008D3BBD">
      <w:pPr>
        <w:shd w:val="clear" w:color="auto" w:fill="FFFFFF"/>
        <w:spacing w:after="0" w:line="240" w:lineRule="auto"/>
        <w:rPr>
          <w:rFonts w:ascii="Calibri" w:eastAsia="Times New Roman" w:hAnsi="Calibri" w:cs="Calibri"/>
          <w:color w:val="000000"/>
          <w:lang w:eastAsia="ru-RU"/>
        </w:rPr>
      </w:pPr>
      <w:r w:rsidRPr="00E95E81">
        <w:rPr>
          <w:rFonts w:ascii="Times New Roman" w:eastAsia="Times New Roman" w:hAnsi="Times New Roman" w:cs="Times New Roman"/>
          <w:color w:val="000000"/>
          <w:sz w:val="28"/>
          <w:szCs w:val="28"/>
          <w:lang w:eastAsia="ru-RU"/>
        </w:rPr>
        <w:t>•Незнайка в лесу поранил ногу, а аптечки нет. Что можно сделать.</w:t>
      </w:r>
    </w:p>
    <w:p w:rsidR="008D3BBD" w:rsidRDefault="008D3BBD" w:rsidP="008D3BBD">
      <w:pPr>
        <w:pStyle w:val="a3"/>
        <w:shd w:val="clear" w:color="auto" w:fill="FFFFFF"/>
        <w:jc w:val="both"/>
        <w:rPr>
          <w:noProof/>
          <w:lang w:eastAsia="ru-RU"/>
        </w:rPr>
      </w:pPr>
      <w:r w:rsidRPr="00E95E81">
        <w:rPr>
          <w:rFonts w:eastAsia="Times New Roman"/>
          <w:color w:val="000000"/>
          <w:sz w:val="28"/>
          <w:szCs w:val="28"/>
          <w:lang w:eastAsia="ru-RU"/>
        </w:rPr>
        <w:t>В результате работы по внедрению проблемного обучения в ДОУ дети становятся более активными, наблюдательными и общительными. Они сами «видят» проблемные ситуации, формулируют противоречия, находят разные варианты решения. У детей развивается познавательный интерес, желание исследовать, экспериментировать, рассуждать и доказывать</w:t>
      </w:r>
      <w:r>
        <w:rPr>
          <w:noProof/>
          <w:lang w:eastAsia="ru-RU"/>
        </w:rPr>
        <w:t xml:space="preserve"> </w:t>
      </w:r>
    </w:p>
    <w:p w:rsidR="008D3BBD" w:rsidRDefault="008D3BBD" w:rsidP="008D3BBD">
      <w:pPr>
        <w:pStyle w:val="a3"/>
        <w:shd w:val="clear" w:color="auto" w:fill="FFFFFF"/>
        <w:jc w:val="both"/>
        <w:rPr>
          <w:noProof/>
          <w:lang w:eastAsia="ru-RU"/>
        </w:rPr>
      </w:pPr>
    </w:p>
    <w:p w:rsidR="008D3BBD" w:rsidRDefault="008D3BBD" w:rsidP="008D3BBD">
      <w:pPr>
        <w:pStyle w:val="a3"/>
        <w:shd w:val="clear" w:color="auto" w:fill="FFFFFF"/>
        <w:jc w:val="both"/>
        <w:rPr>
          <w:noProof/>
          <w:lang w:eastAsia="ru-RU"/>
        </w:rPr>
      </w:pPr>
    </w:p>
    <w:p w:rsidR="008713DA" w:rsidRDefault="008713DA"/>
    <w:sectPr w:rsidR="008713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54329"/>
    <w:multiLevelType w:val="multilevel"/>
    <w:tmpl w:val="A1CCB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27170C"/>
    <w:multiLevelType w:val="multilevel"/>
    <w:tmpl w:val="CE0C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297EBD"/>
    <w:multiLevelType w:val="multilevel"/>
    <w:tmpl w:val="C1080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6157BA"/>
    <w:multiLevelType w:val="hybridMultilevel"/>
    <w:tmpl w:val="99F602A4"/>
    <w:lvl w:ilvl="0" w:tplc="B5D40C6C">
      <w:start w:val="1"/>
      <w:numFmt w:val="bullet"/>
      <w:lvlText w:val=""/>
      <w:lvlJc w:val="left"/>
      <w:pPr>
        <w:tabs>
          <w:tab w:val="num" w:pos="720"/>
        </w:tabs>
        <w:ind w:left="720" w:hanging="360"/>
      </w:pPr>
      <w:rPr>
        <w:rFonts w:ascii="Wingdings 3" w:hAnsi="Wingdings 3" w:hint="default"/>
      </w:rPr>
    </w:lvl>
    <w:lvl w:ilvl="1" w:tplc="D5D86412" w:tentative="1">
      <w:start w:val="1"/>
      <w:numFmt w:val="bullet"/>
      <w:lvlText w:val=""/>
      <w:lvlJc w:val="left"/>
      <w:pPr>
        <w:tabs>
          <w:tab w:val="num" w:pos="1440"/>
        </w:tabs>
        <w:ind w:left="1440" w:hanging="360"/>
      </w:pPr>
      <w:rPr>
        <w:rFonts w:ascii="Wingdings 3" w:hAnsi="Wingdings 3" w:hint="default"/>
      </w:rPr>
    </w:lvl>
    <w:lvl w:ilvl="2" w:tplc="6DB07498" w:tentative="1">
      <w:start w:val="1"/>
      <w:numFmt w:val="bullet"/>
      <w:lvlText w:val=""/>
      <w:lvlJc w:val="left"/>
      <w:pPr>
        <w:tabs>
          <w:tab w:val="num" w:pos="2160"/>
        </w:tabs>
        <w:ind w:left="2160" w:hanging="360"/>
      </w:pPr>
      <w:rPr>
        <w:rFonts w:ascii="Wingdings 3" w:hAnsi="Wingdings 3" w:hint="default"/>
      </w:rPr>
    </w:lvl>
    <w:lvl w:ilvl="3" w:tplc="812E21A2" w:tentative="1">
      <w:start w:val="1"/>
      <w:numFmt w:val="bullet"/>
      <w:lvlText w:val=""/>
      <w:lvlJc w:val="left"/>
      <w:pPr>
        <w:tabs>
          <w:tab w:val="num" w:pos="2880"/>
        </w:tabs>
        <w:ind w:left="2880" w:hanging="360"/>
      </w:pPr>
      <w:rPr>
        <w:rFonts w:ascii="Wingdings 3" w:hAnsi="Wingdings 3" w:hint="default"/>
      </w:rPr>
    </w:lvl>
    <w:lvl w:ilvl="4" w:tplc="9D345240" w:tentative="1">
      <w:start w:val="1"/>
      <w:numFmt w:val="bullet"/>
      <w:lvlText w:val=""/>
      <w:lvlJc w:val="left"/>
      <w:pPr>
        <w:tabs>
          <w:tab w:val="num" w:pos="3600"/>
        </w:tabs>
        <w:ind w:left="3600" w:hanging="360"/>
      </w:pPr>
      <w:rPr>
        <w:rFonts w:ascii="Wingdings 3" w:hAnsi="Wingdings 3" w:hint="default"/>
      </w:rPr>
    </w:lvl>
    <w:lvl w:ilvl="5" w:tplc="D472CCC4" w:tentative="1">
      <w:start w:val="1"/>
      <w:numFmt w:val="bullet"/>
      <w:lvlText w:val=""/>
      <w:lvlJc w:val="left"/>
      <w:pPr>
        <w:tabs>
          <w:tab w:val="num" w:pos="4320"/>
        </w:tabs>
        <w:ind w:left="4320" w:hanging="360"/>
      </w:pPr>
      <w:rPr>
        <w:rFonts w:ascii="Wingdings 3" w:hAnsi="Wingdings 3" w:hint="default"/>
      </w:rPr>
    </w:lvl>
    <w:lvl w:ilvl="6" w:tplc="38789FF8" w:tentative="1">
      <w:start w:val="1"/>
      <w:numFmt w:val="bullet"/>
      <w:lvlText w:val=""/>
      <w:lvlJc w:val="left"/>
      <w:pPr>
        <w:tabs>
          <w:tab w:val="num" w:pos="5040"/>
        </w:tabs>
        <w:ind w:left="5040" w:hanging="360"/>
      </w:pPr>
      <w:rPr>
        <w:rFonts w:ascii="Wingdings 3" w:hAnsi="Wingdings 3" w:hint="default"/>
      </w:rPr>
    </w:lvl>
    <w:lvl w:ilvl="7" w:tplc="565805DA" w:tentative="1">
      <w:start w:val="1"/>
      <w:numFmt w:val="bullet"/>
      <w:lvlText w:val=""/>
      <w:lvlJc w:val="left"/>
      <w:pPr>
        <w:tabs>
          <w:tab w:val="num" w:pos="5760"/>
        </w:tabs>
        <w:ind w:left="5760" w:hanging="360"/>
      </w:pPr>
      <w:rPr>
        <w:rFonts w:ascii="Wingdings 3" w:hAnsi="Wingdings 3" w:hint="default"/>
      </w:rPr>
    </w:lvl>
    <w:lvl w:ilvl="8" w:tplc="B7CEF42A" w:tentative="1">
      <w:start w:val="1"/>
      <w:numFmt w:val="bullet"/>
      <w:lvlText w:val=""/>
      <w:lvlJc w:val="left"/>
      <w:pPr>
        <w:tabs>
          <w:tab w:val="num" w:pos="6480"/>
        </w:tabs>
        <w:ind w:left="6480" w:hanging="360"/>
      </w:pPr>
      <w:rPr>
        <w:rFonts w:ascii="Wingdings 3" w:hAnsi="Wingdings 3"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2F9"/>
    <w:rsid w:val="001A02F9"/>
    <w:rsid w:val="008713DA"/>
    <w:rsid w:val="008D3BBD"/>
    <w:rsid w:val="00B74CD4"/>
    <w:rsid w:val="00D01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C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4CD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C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4CD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1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tolkslovar.ru/d7056.html&amp;sa=D&amp;ust=1485789828470000&amp;usg=AFQjCNGG58jNClRuAYxm4p0LXsZbj9Dr8Q" TargetMode="External"/><Relationship Id="rId3" Type="http://schemas.microsoft.com/office/2007/relationships/stylesWithEffects" Target="stylesWithEffects.xml"/><Relationship Id="rId7" Type="http://schemas.openxmlformats.org/officeDocument/2006/relationships/hyperlink" Target="https://www.google.com/url?q=http://tolkslovar.ru/o3174.html&amp;sa=D&amp;ust=1485789828469000&amp;usg=AFQjCNGE9s1zKmab2Ll8GKeTvauwvh4r1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tolkslovar.ru/p13018.html&amp;sa=D&amp;ust=1485789828469000&amp;usg=AFQjCNHnkQOrqXzqJ4eRwXfPFXzWanEH3Q"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url?q=http://tolkslovar.ru/p23491.html&amp;sa=D&amp;ust=1485789828470000&amp;usg=AFQjCNHkH6E4F6eXuoB6EaC8Ufvmw12IH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1902</Words>
  <Characters>10844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cp:lastPrinted>2020-12-16T06:19:00Z</cp:lastPrinted>
  <dcterms:created xsi:type="dcterms:W3CDTF">2020-12-14T10:03:00Z</dcterms:created>
  <dcterms:modified xsi:type="dcterms:W3CDTF">2020-12-16T06:20:00Z</dcterms:modified>
</cp:coreProperties>
</file>