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BB" w:rsidRDefault="007B41BB" w:rsidP="0070598F"/>
    <w:p w:rsidR="0049529B" w:rsidRDefault="0049529B" w:rsidP="0049529B">
      <w:pPr>
        <w:ind w:left="-851"/>
        <w:jc w:val="center"/>
      </w:pPr>
      <w:r>
        <w:t>Муниципальное бюджетное  дошкольное образовательное  учреждение</w:t>
      </w: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  <w:r>
        <w:t>детский сад №33</w:t>
      </w:r>
    </w:p>
    <w:p w:rsidR="007B41BB" w:rsidRDefault="0049529B" w:rsidP="0049529B">
      <w:pPr>
        <w:ind w:left="-851"/>
        <w:jc w:val="center"/>
      </w:pPr>
      <w:r>
        <w:t>ростов-на-дону</w:t>
      </w: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49529B" w:rsidRDefault="0049529B" w:rsidP="0049529B">
      <w:pPr>
        <w:ind w:left="-851"/>
        <w:jc w:val="center"/>
      </w:pPr>
    </w:p>
    <w:p w:rsidR="00E03A51" w:rsidRPr="0049529B" w:rsidRDefault="007B41BB" w:rsidP="0049529B">
      <w:pPr>
        <w:jc w:val="center"/>
        <w:rPr>
          <w:b/>
          <w:bCs/>
          <w:sz w:val="40"/>
          <w:szCs w:val="40"/>
        </w:rPr>
      </w:pPr>
      <w:r w:rsidRPr="0049529B">
        <w:rPr>
          <w:b/>
          <w:bCs/>
          <w:sz w:val="40"/>
          <w:szCs w:val="40"/>
        </w:rPr>
        <w:t>МЕТОДИЧЕСКАЯ РАЗРАБОТКА</w:t>
      </w:r>
    </w:p>
    <w:p w:rsidR="00E03A51" w:rsidRPr="0049529B" w:rsidRDefault="00E03A51" w:rsidP="00E03A51">
      <w:pPr>
        <w:jc w:val="center"/>
        <w:rPr>
          <w:b/>
          <w:bCs/>
          <w:sz w:val="40"/>
          <w:szCs w:val="40"/>
        </w:rPr>
      </w:pPr>
    </w:p>
    <w:p w:rsidR="00E03A51" w:rsidRPr="0049529B" w:rsidRDefault="00E03A51" w:rsidP="00E03A51">
      <w:pPr>
        <w:jc w:val="center"/>
        <w:rPr>
          <w:b/>
          <w:sz w:val="40"/>
          <w:szCs w:val="40"/>
        </w:rPr>
      </w:pPr>
    </w:p>
    <w:p w:rsidR="007B41BB" w:rsidRPr="0049529B" w:rsidRDefault="007B41BB" w:rsidP="00E03A51">
      <w:pPr>
        <w:ind w:left="-851"/>
        <w:jc w:val="center"/>
        <w:rPr>
          <w:b/>
          <w:sz w:val="40"/>
          <w:szCs w:val="40"/>
        </w:rPr>
      </w:pPr>
      <w:r w:rsidRPr="0049529B">
        <w:rPr>
          <w:b/>
          <w:bCs/>
          <w:sz w:val="40"/>
          <w:szCs w:val="40"/>
        </w:rPr>
        <w:t xml:space="preserve"> «</w:t>
      </w:r>
      <w:bookmarkStart w:id="0" w:name="_GoBack"/>
      <w:r w:rsidR="007D504C" w:rsidRPr="0049529B">
        <w:rPr>
          <w:b/>
          <w:bCs/>
          <w:sz w:val="40"/>
          <w:szCs w:val="40"/>
        </w:rPr>
        <w:t>НОВЫЙ ГОД.</w:t>
      </w:r>
      <w:r w:rsidR="00E03A51" w:rsidRPr="0049529B">
        <w:rPr>
          <w:b/>
          <w:bCs/>
          <w:sz w:val="40"/>
          <w:szCs w:val="40"/>
        </w:rPr>
        <w:t xml:space="preserve"> </w:t>
      </w:r>
      <w:r w:rsidR="007D504C" w:rsidRPr="0049529B">
        <w:rPr>
          <w:b/>
          <w:bCs/>
          <w:sz w:val="40"/>
          <w:szCs w:val="40"/>
        </w:rPr>
        <w:t>НОВОГОДНЯЯ ИГРУШКА</w:t>
      </w:r>
      <w:bookmarkEnd w:id="0"/>
      <w:r w:rsidRPr="0049529B">
        <w:rPr>
          <w:b/>
          <w:bCs/>
          <w:sz w:val="40"/>
          <w:szCs w:val="40"/>
        </w:rPr>
        <w:t>»</w:t>
      </w:r>
    </w:p>
    <w:p w:rsidR="0049529B" w:rsidRPr="0049529B" w:rsidRDefault="0049529B" w:rsidP="00E03A51">
      <w:pPr>
        <w:ind w:left="-851"/>
        <w:jc w:val="center"/>
        <w:rPr>
          <w:bCs/>
          <w:sz w:val="40"/>
          <w:szCs w:val="40"/>
        </w:rPr>
      </w:pPr>
    </w:p>
    <w:p w:rsidR="0049529B" w:rsidRPr="0049529B" w:rsidRDefault="0049529B" w:rsidP="00E03A51">
      <w:pPr>
        <w:ind w:left="-851"/>
        <w:jc w:val="center"/>
        <w:rPr>
          <w:bCs/>
          <w:sz w:val="40"/>
          <w:szCs w:val="4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Pr="0049529B" w:rsidRDefault="0049529B" w:rsidP="00E03A51">
      <w:pPr>
        <w:ind w:left="-851"/>
        <w:jc w:val="center"/>
        <w:rPr>
          <w:bCs/>
          <w:sz w:val="28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Pr="0049529B">
        <w:rPr>
          <w:bCs/>
          <w:sz w:val="28"/>
        </w:rPr>
        <w:t xml:space="preserve">Воспитатель </w:t>
      </w:r>
      <w:proofErr w:type="spellStart"/>
      <w:r w:rsidRPr="0049529B">
        <w:rPr>
          <w:bCs/>
          <w:sz w:val="28"/>
        </w:rPr>
        <w:t>Кубло</w:t>
      </w:r>
      <w:proofErr w:type="spellEnd"/>
      <w:r w:rsidRPr="0049529B">
        <w:rPr>
          <w:bCs/>
          <w:sz w:val="28"/>
        </w:rPr>
        <w:t xml:space="preserve"> М.В.</w:t>
      </w:r>
    </w:p>
    <w:p w:rsidR="0049529B" w:rsidRPr="0049529B" w:rsidRDefault="0049529B" w:rsidP="00E03A51">
      <w:pPr>
        <w:ind w:left="-851"/>
        <w:jc w:val="center"/>
        <w:rPr>
          <w:bCs/>
          <w:sz w:val="28"/>
        </w:rPr>
      </w:pPr>
      <w:r w:rsidRPr="0049529B">
        <w:rPr>
          <w:bCs/>
          <w:sz w:val="28"/>
        </w:rPr>
        <w:t xml:space="preserve"> </w:t>
      </w: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49529B" w:rsidRDefault="0049529B" w:rsidP="00E03A51">
      <w:pPr>
        <w:ind w:left="-851"/>
        <w:jc w:val="center"/>
        <w:rPr>
          <w:bCs/>
          <w:sz w:val="20"/>
        </w:rPr>
      </w:pPr>
    </w:p>
    <w:p w:rsidR="00D25EA0" w:rsidRDefault="00D25EA0" w:rsidP="00D25EA0">
      <w:pPr>
        <w:rPr>
          <w:bCs/>
          <w:sz w:val="20"/>
        </w:rPr>
      </w:pPr>
    </w:p>
    <w:p w:rsidR="00231C5B" w:rsidRDefault="002F3F35" w:rsidP="00E03A51">
      <w:pPr>
        <w:ind w:left="-851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</w:t>
      </w:r>
      <w:r w:rsidR="007D504C" w:rsidRPr="00E03A51">
        <w:rPr>
          <w:b/>
          <w:bCs/>
        </w:rPr>
        <w:t>разработки</w:t>
      </w:r>
      <w:r w:rsidR="00692AB2" w:rsidRPr="00E03A51">
        <w:rPr>
          <w:b/>
          <w:bCs/>
        </w:rPr>
        <w:t xml:space="preserve"> плана работы с семьей в рамках </w:t>
      </w:r>
    </w:p>
    <w:p w:rsidR="007D504C" w:rsidRDefault="00231C5B" w:rsidP="00E03A51">
      <w:pPr>
        <w:ind w:left="-851"/>
        <w:jc w:val="center"/>
        <w:rPr>
          <w:b/>
          <w:bCs/>
        </w:rPr>
      </w:pPr>
      <w:r>
        <w:rPr>
          <w:b/>
          <w:bCs/>
        </w:rPr>
        <w:t xml:space="preserve">                                актуальной </w:t>
      </w:r>
      <w:r w:rsidR="00692AB2" w:rsidRPr="00E03A51">
        <w:rPr>
          <w:b/>
          <w:bCs/>
        </w:rPr>
        <w:t>темы, изучаемой с детьми</w:t>
      </w:r>
      <w:r>
        <w:rPr>
          <w:b/>
          <w:bCs/>
        </w:rPr>
        <w:t>.</w:t>
      </w:r>
    </w:p>
    <w:p w:rsidR="0070598F" w:rsidRDefault="0070598F" w:rsidP="00D25EA0">
      <w:r w:rsidRPr="00231C5B">
        <w:rPr>
          <w:b/>
        </w:rPr>
        <w:t>Цель</w:t>
      </w:r>
      <w:r>
        <w:t>: повысить уровень вовлеченности родителей в деятельность ДОУ</w:t>
      </w:r>
    </w:p>
    <w:p w:rsidR="00EF57BC" w:rsidRDefault="00EF57BC" w:rsidP="00EF57BC">
      <w:pPr>
        <w:ind w:left="-851"/>
      </w:pPr>
    </w:p>
    <w:p w:rsidR="0070598F" w:rsidRDefault="0070598F" w:rsidP="00EF57BC">
      <w:pPr>
        <w:ind w:left="-851"/>
      </w:pPr>
    </w:p>
    <w:p w:rsidR="0070598F" w:rsidRDefault="0070598F" w:rsidP="00EF57BC">
      <w:pPr>
        <w:ind w:left="-851"/>
      </w:pP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2007"/>
        <w:gridCol w:w="1556"/>
        <w:gridCol w:w="2844"/>
        <w:gridCol w:w="1064"/>
      </w:tblGrid>
      <w:tr w:rsidR="00730C2F" w:rsidTr="008502B3">
        <w:trPr>
          <w:trHeight w:val="861"/>
        </w:trPr>
        <w:tc>
          <w:tcPr>
            <w:tcW w:w="2007" w:type="dxa"/>
            <w:vAlign w:val="center"/>
          </w:tcPr>
          <w:p w:rsidR="00730C2F" w:rsidRDefault="00730C2F" w:rsidP="00730C2F">
            <w:pPr>
              <w:jc w:val="center"/>
            </w:pPr>
          </w:p>
          <w:p w:rsidR="00730C2F" w:rsidRDefault="00730C2F" w:rsidP="00730C2F">
            <w:pPr>
              <w:jc w:val="center"/>
            </w:pPr>
            <w:r>
              <w:t>Форма работы</w:t>
            </w:r>
          </w:p>
          <w:p w:rsidR="00730C2F" w:rsidRDefault="00730C2F" w:rsidP="00730C2F">
            <w:pPr>
              <w:jc w:val="center"/>
            </w:pPr>
          </w:p>
        </w:tc>
        <w:tc>
          <w:tcPr>
            <w:tcW w:w="1556" w:type="dxa"/>
            <w:vAlign w:val="center"/>
          </w:tcPr>
          <w:p w:rsidR="00730C2F" w:rsidRDefault="00730C2F" w:rsidP="00730C2F">
            <w:pPr>
              <w:jc w:val="center"/>
            </w:pPr>
            <w:r>
              <w:t xml:space="preserve">Тема </w:t>
            </w:r>
          </w:p>
        </w:tc>
        <w:tc>
          <w:tcPr>
            <w:tcW w:w="2844" w:type="dxa"/>
            <w:vAlign w:val="center"/>
          </w:tcPr>
          <w:p w:rsidR="00730C2F" w:rsidRDefault="00730C2F" w:rsidP="00730C2F">
            <w:pPr>
              <w:jc w:val="center"/>
            </w:pPr>
            <w:r>
              <w:t>Цель</w:t>
            </w:r>
          </w:p>
        </w:tc>
        <w:tc>
          <w:tcPr>
            <w:tcW w:w="993" w:type="dxa"/>
            <w:vAlign w:val="center"/>
          </w:tcPr>
          <w:p w:rsidR="00730C2F" w:rsidRDefault="00730C2F" w:rsidP="00730C2F">
            <w:pPr>
              <w:jc w:val="center"/>
            </w:pPr>
            <w:r>
              <w:t>Период</w:t>
            </w:r>
          </w:p>
        </w:tc>
      </w:tr>
      <w:tr w:rsidR="003F4463" w:rsidTr="008502B3">
        <w:trPr>
          <w:trHeight w:val="2034"/>
        </w:trPr>
        <w:tc>
          <w:tcPr>
            <w:tcW w:w="2007" w:type="dxa"/>
            <w:vAlign w:val="center"/>
          </w:tcPr>
          <w:p w:rsidR="003F4463" w:rsidRDefault="003F4463" w:rsidP="007D504C"/>
          <w:p w:rsidR="003F4463" w:rsidRDefault="003F4463" w:rsidP="007D504C">
            <w:r>
              <w:t>Наглядная информация «История новогодней игрушки»</w:t>
            </w:r>
          </w:p>
          <w:p w:rsidR="003F4463" w:rsidRDefault="003F4463" w:rsidP="007D504C"/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  <w:r>
              <w:t>«Новогодняя игрушка»</w:t>
            </w:r>
          </w:p>
        </w:tc>
        <w:tc>
          <w:tcPr>
            <w:tcW w:w="2844" w:type="dxa"/>
            <w:vAlign w:val="center"/>
          </w:tcPr>
          <w:p w:rsidR="003F4463" w:rsidRDefault="003F4463" w:rsidP="007D504C"/>
          <w:p w:rsidR="003F4463" w:rsidRDefault="003F4463" w:rsidP="007D504C">
            <w:r>
              <w:t>Просвещать родителей в вопросах новогодней истории страны.</w:t>
            </w:r>
          </w:p>
        </w:tc>
        <w:tc>
          <w:tcPr>
            <w:tcW w:w="993" w:type="dxa"/>
            <w:vMerge w:val="restart"/>
            <w:vAlign w:val="center"/>
          </w:tcPr>
          <w:p w:rsidR="00231C5B" w:rsidRDefault="003F4463" w:rsidP="003F4463">
            <w:pPr>
              <w:jc w:val="center"/>
            </w:pPr>
            <w:r>
              <w:t>С 15</w:t>
            </w:r>
          </w:p>
          <w:p w:rsidR="003F4463" w:rsidRDefault="003F4463" w:rsidP="003F4463">
            <w:pPr>
              <w:jc w:val="center"/>
            </w:pPr>
            <w:r>
              <w:t xml:space="preserve"> по 31 декабря</w:t>
            </w:r>
          </w:p>
        </w:tc>
      </w:tr>
      <w:tr w:rsidR="003F4463" w:rsidTr="008502B3">
        <w:trPr>
          <w:trHeight w:val="2019"/>
        </w:trPr>
        <w:tc>
          <w:tcPr>
            <w:tcW w:w="2007" w:type="dxa"/>
            <w:vAlign w:val="center"/>
          </w:tcPr>
          <w:p w:rsidR="003F4463" w:rsidRDefault="003F4463" w:rsidP="007D504C"/>
          <w:p w:rsidR="003F4463" w:rsidRDefault="003F4463" w:rsidP="007D504C">
            <w:r>
              <w:t>Создание коллекции новогодних игрушек разных времен.</w:t>
            </w:r>
          </w:p>
          <w:p w:rsidR="003F4463" w:rsidRDefault="003F4463" w:rsidP="007D504C"/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  <w:r>
              <w:t>«Новогодняя игрушка»</w:t>
            </w:r>
          </w:p>
        </w:tc>
        <w:tc>
          <w:tcPr>
            <w:tcW w:w="2844" w:type="dxa"/>
            <w:vAlign w:val="center"/>
          </w:tcPr>
          <w:p w:rsidR="003F4463" w:rsidRDefault="003F4463" w:rsidP="007D504C"/>
          <w:p w:rsidR="003F4463" w:rsidRDefault="003F4463" w:rsidP="007D504C">
            <w:r>
              <w:t>Настроить родителей на плодотворную совместную работу, привлечь к созданию коллекции новогодних игрушек.</w:t>
            </w:r>
          </w:p>
          <w:p w:rsidR="003F4463" w:rsidRDefault="003F4463" w:rsidP="007D504C"/>
        </w:tc>
        <w:tc>
          <w:tcPr>
            <w:tcW w:w="993" w:type="dxa"/>
            <w:vMerge/>
          </w:tcPr>
          <w:p w:rsidR="003F4463" w:rsidRDefault="003F4463" w:rsidP="00730C2F">
            <w:pPr>
              <w:jc w:val="center"/>
            </w:pPr>
          </w:p>
        </w:tc>
      </w:tr>
      <w:tr w:rsidR="003F4463" w:rsidTr="008502B3">
        <w:trPr>
          <w:trHeight w:val="1737"/>
        </w:trPr>
        <w:tc>
          <w:tcPr>
            <w:tcW w:w="2007" w:type="dxa"/>
            <w:vAlign w:val="center"/>
          </w:tcPr>
          <w:p w:rsidR="003F4463" w:rsidRDefault="003F4463" w:rsidP="007D504C"/>
          <w:p w:rsidR="003F4463" w:rsidRDefault="003F4463" w:rsidP="007D504C">
            <w:r>
              <w:t>Мастер-класс «Новогодняя игрушка своими руками».</w:t>
            </w:r>
          </w:p>
          <w:p w:rsidR="003F4463" w:rsidRDefault="003F4463" w:rsidP="007D504C"/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  <w:r>
              <w:t>«Новогодняя игрушка»</w:t>
            </w:r>
          </w:p>
        </w:tc>
        <w:tc>
          <w:tcPr>
            <w:tcW w:w="2844" w:type="dxa"/>
            <w:vAlign w:val="center"/>
          </w:tcPr>
          <w:p w:rsidR="003F4463" w:rsidRDefault="003F4463" w:rsidP="007D504C"/>
          <w:p w:rsidR="003F4463" w:rsidRDefault="003F4463" w:rsidP="007D504C">
            <w:r>
              <w:t>Дать знания о способах изготовления новогодней игрушки из разных материалов.</w:t>
            </w:r>
          </w:p>
        </w:tc>
        <w:tc>
          <w:tcPr>
            <w:tcW w:w="993" w:type="dxa"/>
            <w:vMerge/>
          </w:tcPr>
          <w:p w:rsidR="003F4463" w:rsidRDefault="003F4463" w:rsidP="00730C2F">
            <w:pPr>
              <w:jc w:val="center"/>
            </w:pPr>
          </w:p>
        </w:tc>
      </w:tr>
      <w:tr w:rsidR="003F4463" w:rsidTr="008502B3">
        <w:trPr>
          <w:trHeight w:val="2895"/>
        </w:trPr>
        <w:tc>
          <w:tcPr>
            <w:tcW w:w="2007" w:type="dxa"/>
            <w:vAlign w:val="center"/>
          </w:tcPr>
          <w:p w:rsidR="003F4463" w:rsidRDefault="003F4463" w:rsidP="007D504C"/>
          <w:p w:rsidR="003F4463" w:rsidRDefault="003F4463" w:rsidP="007D504C">
            <w:r>
              <w:t>Конкурс новогодних кулинарных рецептов.</w:t>
            </w:r>
          </w:p>
          <w:p w:rsidR="003F4463" w:rsidRDefault="003F4463" w:rsidP="007D504C">
            <w:r>
              <w:t>Индивидуальные беседы по участию в конкурсе.</w:t>
            </w:r>
          </w:p>
          <w:p w:rsidR="003F4463" w:rsidRDefault="003F4463" w:rsidP="007D504C"/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  <w:r>
              <w:t>«Новый год»</w:t>
            </w:r>
          </w:p>
        </w:tc>
        <w:tc>
          <w:tcPr>
            <w:tcW w:w="2844" w:type="dxa"/>
            <w:vAlign w:val="center"/>
          </w:tcPr>
          <w:p w:rsidR="003F4463" w:rsidRDefault="003F4463" w:rsidP="007D504C"/>
          <w:p w:rsidR="003F4463" w:rsidRDefault="003F4463" w:rsidP="007D504C">
            <w:r>
              <w:t>Приобщить  малоактивных родителей к совместной групповой деятельности, способствовать сплоченности коллектива родителей группы.</w:t>
            </w:r>
          </w:p>
          <w:p w:rsidR="003F4463" w:rsidRDefault="003F4463" w:rsidP="007D504C"/>
        </w:tc>
        <w:tc>
          <w:tcPr>
            <w:tcW w:w="993" w:type="dxa"/>
            <w:vMerge/>
          </w:tcPr>
          <w:p w:rsidR="003F4463" w:rsidRDefault="003F4463" w:rsidP="00730C2F">
            <w:pPr>
              <w:jc w:val="center"/>
            </w:pPr>
          </w:p>
        </w:tc>
      </w:tr>
      <w:tr w:rsidR="003F4463" w:rsidTr="008502B3">
        <w:trPr>
          <w:trHeight w:val="2598"/>
        </w:trPr>
        <w:tc>
          <w:tcPr>
            <w:tcW w:w="2007" w:type="dxa"/>
            <w:vAlign w:val="center"/>
          </w:tcPr>
          <w:p w:rsidR="003F4463" w:rsidRDefault="003F4463" w:rsidP="007D504C"/>
          <w:p w:rsidR="003F4463" w:rsidRDefault="003F4463" w:rsidP="007D504C">
            <w:r>
              <w:t>Совместная творческая деятельность детей и взрослых «Нарядим елочку к празднику».</w:t>
            </w:r>
          </w:p>
          <w:p w:rsidR="003F4463" w:rsidRDefault="003F4463" w:rsidP="007D504C"/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  <w:r>
              <w:t>«Новый год»</w:t>
            </w:r>
          </w:p>
        </w:tc>
        <w:tc>
          <w:tcPr>
            <w:tcW w:w="2844" w:type="dxa"/>
            <w:vAlign w:val="center"/>
          </w:tcPr>
          <w:p w:rsidR="003F4463" w:rsidRDefault="003F4463" w:rsidP="007D504C"/>
          <w:p w:rsidR="003F4463" w:rsidRDefault="003F4463" w:rsidP="007D504C">
            <w:r>
              <w:t>Привлечь родителей к совместной с детьми художественно-эстетической деятельности дома, поддерживать уверенность родителей в собственных возможностях.</w:t>
            </w:r>
          </w:p>
          <w:p w:rsidR="003F4463" w:rsidRDefault="003F4463" w:rsidP="007D504C"/>
        </w:tc>
        <w:tc>
          <w:tcPr>
            <w:tcW w:w="993" w:type="dxa"/>
            <w:vMerge/>
          </w:tcPr>
          <w:p w:rsidR="003F4463" w:rsidRDefault="003F4463" w:rsidP="00730C2F">
            <w:pPr>
              <w:jc w:val="center"/>
            </w:pPr>
          </w:p>
        </w:tc>
      </w:tr>
      <w:tr w:rsidR="003F4463" w:rsidTr="008502B3">
        <w:trPr>
          <w:trHeight w:val="2034"/>
        </w:trPr>
        <w:tc>
          <w:tcPr>
            <w:tcW w:w="2007" w:type="dxa"/>
            <w:vAlign w:val="center"/>
          </w:tcPr>
          <w:p w:rsidR="003F4463" w:rsidRDefault="003F4463" w:rsidP="007D504C">
            <w:r>
              <w:lastRenderedPageBreak/>
              <w:t>Папка-передвижка</w:t>
            </w:r>
          </w:p>
          <w:p w:rsidR="003F4463" w:rsidRDefault="003F4463" w:rsidP="007D504C">
            <w:r>
              <w:t>«Новый год».</w:t>
            </w:r>
          </w:p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  <w:r>
              <w:t>«Новый год»</w:t>
            </w:r>
          </w:p>
        </w:tc>
        <w:tc>
          <w:tcPr>
            <w:tcW w:w="2844" w:type="dxa"/>
            <w:vAlign w:val="center"/>
          </w:tcPr>
          <w:p w:rsidR="003F4463" w:rsidRDefault="003F4463" w:rsidP="007D504C"/>
          <w:p w:rsidR="003F4463" w:rsidRDefault="003F4463" w:rsidP="007D504C">
            <w:r>
              <w:t>Информировать родителей о праздновании Нового года в семье (детские стихи, забавные конкурсы и фокусы около елочки)</w:t>
            </w:r>
          </w:p>
          <w:p w:rsidR="003F4463" w:rsidRDefault="003F4463" w:rsidP="007D504C"/>
        </w:tc>
        <w:tc>
          <w:tcPr>
            <w:tcW w:w="993" w:type="dxa"/>
            <w:vMerge/>
          </w:tcPr>
          <w:p w:rsidR="003F4463" w:rsidRDefault="003F4463" w:rsidP="00730C2F">
            <w:pPr>
              <w:jc w:val="center"/>
            </w:pPr>
          </w:p>
        </w:tc>
      </w:tr>
      <w:tr w:rsidR="003F4463" w:rsidTr="008502B3">
        <w:trPr>
          <w:trHeight w:val="1902"/>
        </w:trPr>
        <w:tc>
          <w:tcPr>
            <w:tcW w:w="2007" w:type="dxa"/>
            <w:vAlign w:val="center"/>
          </w:tcPr>
          <w:p w:rsidR="003F4463" w:rsidRDefault="003F4463" w:rsidP="007D504C"/>
          <w:p w:rsidR="003F4463" w:rsidRDefault="003F4463" w:rsidP="007D504C">
            <w:r>
              <w:t>Совместная деятельность детей, родителей, воспитателей</w:t>
            </w:r>
          </w:p>
          <w:p w:rsidR="003F4463" w:rsidRDefault="003F4463" w:rsidP="007D504C">
            <w:r>
              <w:t>«Украсим группу к празднику».</w:t>
            </w:r>
          </w:p>
          <w:p w:rsidR="003F4463" w:rsidRDefault="003F4463" w:rsidP="007D504C"/>
          <w:p w:rsidR="003F4463" w:rsidRDefault="003F4463" w:rsidP="007D504C"/>
          <w:p w:rsidR="003F4463" w:rsidRDefault="003F4463" w:rsidP="007D504C"/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  <w:r>
              <w:t>«Новый год»</w:t>
            </w:r>
          </w:p>
        </w:tc>
        <w:tc>
          <w:tcPr>
            <w:tcW w:w="2844" w:type="dxa"/>
            <w:vAlign w:val="center"/>
          </w:tcPr>
          <w:p w:rsidR="003F4463" w:rsidRDefault="003F4463" w:rsidP="007D504C"/>
          <w:p w:rsidR="003F4463" w:rsidRDefault="003F4463" w:rsidP="007D504C">
            <w:r>
              <w:t>Создать атмосферу общности интересов, объединить усилия для создания праздничного настроения в преддверии праздника</w:t>
            </w:r>
          </w:p>
        </w:tc>
        <w:tc>
          <w:tcPr>
            <w:tcW w:w="993" w:type="dxa"/>
            <w:vMerge/>
          </w:tcPr>
          <w:p w:rsidR="003F4463" w:rsidRDefault="003F4463" w:rsidP="00730C2F">
            <w:pPr>
              <w:jc w:val="center"/>
            </w:pPr>
          </w:p>
        </w:tc>
      </w:tr>
      <w:tr w:rsidR="003F4463" w:rsidTr="008502B3">
        <w:trPr>
          <w:trHeight w:val="69"/>
        </w:trPr>
        <w:tc>
          <w:tcPr>
            <w:tcW w:w="2007" w:type="dxa"/>
            <w:vAlign w:val="center"/>
          </w:tcPr>
          <w:p w:rsidR="003F4463" w:rsidRDefault="003F4463" w:rsidP="007D504C"/>
          <w:p w:rsidR="003F4463" w:rsidRDefault="003F4463" w:rsidP="007D504C"/>
          <w:p w:rsidR="003F4463" w:rsidRDefault="003F4463" w:rsidP="007D504C">
            <w:r>
              <w:t>Изготовление ледяных игрушек для украшения участка.</w:t>
            </w:r>
          </w:p>
          <w:p w:rsidR="003F4463" w:rsidRDefault="003F4463" w:rsidP="007D504C"/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  <w:r>
              <w:t>«Новый год»</w:t>
            </w:r>
          </w:p>
        </w:tc>
        <w:tc>
          <w:tcPr>
            <w:tcW w:w="2844" w:type="dxa"/>
            <w:vAlign w:val="center"/>
          </w:tcPr>
          <w:p w:rsidR="003F4463" w:rsidRDefault="003F4463" w:rsidP="007D504C"/>
          <w:p w:rsidR="003F4463" w:rsidRDefault="003F4463" w:rsidP="007D504C"/>
          <w:p w:rsidR="003F4463" w:rsidRDefault="003F4463" w:rsidP="007D504C">
            <w:r>
              <w:t>Повышать творческую активность родителей, вовлекать их в работу ДОУ</w:t>
            </w:r>
          </w:p>
        </w:tc>
        <w:tc>
          <w:tcPr>
            <w:tcW w:w="993" w:type="dxa"/>
            <w:vMerge w:val="restart"/>
            <w:vAlign w:val="center"/>
          </w:tcPr>
          <w:p w:rsidR="00231C5B" w:rsidRDefault="003F4463" w:rsidP="003F4463">
            <w:pPr>
              <w:jc w:val="center"/>
            </w:pPr>
            <w:r>
              <w:t>С 15</w:t>
            </w:r>
          </w:p>
          <w:p w:rsidR="003F4463" w:rsidRDefault="003F4463" w:rsidP="003F4463">
            <w:pPr>
              <w:jc w:val="center"/>
            </w:pPr>
            <w:r>
              <w:t xml:space="preserve"> по 31 декабря</w:t>
            </w:r>
          </w:p>
        </w:tc>
      </w:tr>
      <w:tr w:rsidR="003F4463" w:rsidTr="008502B3">
        <w:trPr>
          <w:trHeight w:val="1440"/>
        </w:trPr>
        <w:tc>
          <w:tcPr>
            <w:tcW w:w="2007" w:type="dxa"/>
            <w:vAlign w:val="center"/>
          </w:tcPr>
          <w:p w:rsidR="003F4463" w:rsidRDefault="003F4463" w:rsidP="007D504C"/>
          <w:p w:rsidR="003F4463" w:rsidRDefault="003F4463" w:rsidP="007D504C">
            <w:r>
              <w:t>Памятка «Скоро праздник – Новый год!»</w:t>
            </w:r>
          </w:p>
          <w:p w:rsidR="003F4463" w:rsidRDefault="003F4463" w:rsidP="007D504C"/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  <w:r>
              <w:t>«Новый год»</w:t>
            </w:r>
          </w:p>
        </w:tc>
        <w:tc>
          <w:tcPr>
            <w:tcW w:w="2844" w:type="dxa"/>
            <w:vAlign w:val="center"/>
          </w:tcPr>
          <w:p w:rsidR="003F4463" w:rsidRDefault="003F4463" w:rsidP="007D504C"/>
          <w:p w:rsidR="003F4463" w:rsidRDefault="003F4463" w:rsidP="007D504C">
            <w:r>
              <w:t>Привлечь внимание родителей к мерам безопасности в новогодние праздники.</w:t>
            </w:r>
          </w:p>
          <w:p w:rsidR="003F4463" w:rsidRDefault="003F4463" w:rsidP="007D504C"/>
        </w:tc>
        <w:tc>
          <w:tcPr>
            <w:tcW w:w="993" w:type="dxa"/>
            <w:vMerge/>
          </w:tcPr>
          <w:p w:rsidR="003F4463" w:rsidRDefault="003F4463" w:rsidP="00730C2F">
            <w:pPr>
              <w:jc w:val="center"/>
            </w:pPr>
          </w:p>
        </w:tc>
      </w:tr>
      <w:tr w:rsidR="003F4463" w:rsidTr="008502B3">
        <w:trPr>
          <w:trHeight w:val="1440"/>
        </w:trPr>
        <w:tc>
          <w:tcPr>
            <w:tcW w:w="2007" w:type="dxa"/>
            <w:vAlign w:val="center"/>
          </w:tcPr>
          <w:p w:rsidR="003F4463" w:rsidRDefault="003F4463" w:rsidP="007D504C"/>
          <w:p w:rsidR="003F4463" w:rsidRDefault="003F4463" w:rsidP="007D504C">
            <w:r>
              <w:t xml:space="preserve">Праздник </w:t>
            </w:r>
          </w:p>
          <w:p w:rsidR="003F4463" w:rsidRDefault="003F4463" w:rsidP="007D504C">
            <w:r>
              <w:t>«Превращение Деда Мороза»</w:t>
            </w:r>
          </w:p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  <w:r>
              <w:t>«Новый год»</w:t>
            </w:r>
          </w:p>
        </w:tc>
        <w:tc>
          <w:tcPr>
            <w:tcW w:w="2844" w:type="dxa"/>
            <w:vAlign w:val="center"/>
          </w:tcPr>
          <w:p w:rsidR="003F4463" w:rsidRDefault="003F4463" w:rsidP="007D504C"/>
          <w:p w:rsidR="003F4463" w:rsidRDefault="003F4463" w:rsidP="007D504C">
            <w:r>
              <w:t>Воспитывать сплоченность группы, желание поделиться своими впечатлениями.</w:t>
            </w:r>
          </w:p>
          <w:p w:rsidR="003F4463" w:rsidRDefault="003F4463" w:rsidP="007D504C"/>
        </w:tc>
        <w:tc>
          <w:tcPr>
            <w:tcW w:w="993" w:type="dxa"/>
            <w:vMerge/>
          </w:tcPr>
          <w:p w:rsidR="003F4463" w:rsidRDefault="003F4463" w:rsidP="00730C2F">
            <w:pPr>
              <w:jc w:val="center"/>
            </w:pPr>
          </w:p>
        </w:tc>
      </w:tr>
      <w:tr w:rsidR="003F4463" w:rsidTr="008502B3">
        <w:trPr>
          <w:trHeight w:val="2019"/>
        </w:trPr>
        <w:tc>
          <w:tcPr>
            <w:tcW w:w="2007" w:type="dxa"/>
            <w:vAlign w:val="center"/>
          </w:tcPr>
          <w:p w:rsidR="003F4463" w:rsidRDefault="003F4463" w:rsidP="007D504C"/>
          <w:p w:rsidR="003F4463" w:rsidRDefault="003F4463" w:rsidP="007D504C">
            <w:r>
              <w:t>Фотовыставка</w:t>
            </w:r>
          </w:p>
          <w:p w:rsidR="003F4463" w:rsidRDefault="003F4463" w:rsidP="007D504C">
            <w:r>
              <w:t xml:space="preserve"> «Наш веселый Новый год!»</w:t>
            </w:r>
          </w:p>
          <w:p w:rsidR="003F4463" w:rsidRDefault="003F4463" w:rsidP="007D504C"/>
        </w:tc>
        <w:tc>
          <w:tcPr>
            <w:tcW w:w="1556" w:type="dxa"/>
            <w:vAlign w:val="center"/>
          </w:tcPr>
          <w:p w:rsidR="003F4463" w:rsidRDefault="003F4463" w:rsidP="002B5A0D">
            <w:pPr>
              <w:jc w:val="center"/>
            </w:pPr>
          </w:p>
        </w:tc>
        <w:tc>
          <w:tcPr>
            <w:tcW w:w="2844" w:type="dxa"/>
            <w:vAlign w:val="center"/>
          </w:tcPr>
          <w:p w:rsidR="003F4463" w:rsidRDefault="003F4463" w:rsidP="007D504C">
            <w:pPr>
              <w:pStyle w:val="aa"/>
              <w:ind w:left="0"/>
            </w:pPr>
          </w:p>
          <w:p w:rsidR="003F4463" w:rsidRPr="00DB4A94" w:rsidRDefault="003F4463" w:rsidP="007D504C">
            <w:pPr>
              <w:pStyle w:val="aa"/>
              <w:ind w:left="0"/>
            </w:pPr>
            <w:r>
              <w:t>Привлечь родителей к сбору материала для фотовыставки (фотографии,  художественное слово).</w:t>
            </w:r>
          </w:p>
          <w:p w:rsidR="003F4463" w:rsidRDefault="003F4463" w:rsidP="007D504C">
            <w:pPr>
              <w:pStyle w:val="aa"/>
              <w:ind w:left="0"/>
            </w:pPr>
          </w:p>
          <w:p w:rsidR="003F4463" w:rsidRDefault="003F4463" w:rsidP="007D504C"/>
        </w:tc>
        <w:tc>
          <w:tcPr>
            <w:tcW w:w="993" w:type="dxa"/>
            <w:vAlign w:val="center"/>
          </w:tcPr>
          <w:p w:rsidR="003F4463" w:rsidRDefault="003F4463" w:rsidP="009B1E2B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неделя</w:t>
            </w:r>
          </w:p>
          <w:p w:rsidR="003F4463" w:rsidRDefault="003F4463" w:rsidP="009B1E2B">
            <w:pPr>
              <w:jc w:val="center"/>
            </w:pPr>
            <w:r>
              <w:t>января</w:t>
            </w:r>
          </w:p>
        </w:tc>
      </w:tr>
    </w:tbl>
    <w:p w:rsidR="0060388C" w:rsidRDefault="0060388C" w:rsidP="002B5A0D">
      <w:pPr>
        <w:ind w:left="-851"/>
        <w:rPr>
          <w:b/>
        </w:rPr>
      </w:pPr>
    </w:p>
    <w:p w:rsidR="002B5A0D" w:rsidRPr="002B5A0D" w:rsidRDefault="002B5A0D" w:rsidP="002B5A0D">
      <w:pPr>
        <w:ind w:left="-851"/>
      </w:pPr>
    </w:p>
    <w:sectPr w:rsidR="002B5A0D" w:rsidRPr="002B5A0D" w:rsidSect="007E54A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86" w:rsidRDefault="00267B86" w:rsidP="00EF57BC">
      <w:r>
        <w:separator/>
      </w:r>
    </w:p>
  </w:endnote>
  <w:endnote w:type="continuationSeparator" w:id="0">
    <w:p w:rsidR="00267B86" w:rsidRDefault="00267B86" w:rsidP="00EF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86" w:rsidRDefault="00267B86" w:rsidP="00EF57BC">
      <w:r>
        <w:separator/>
      </w:r>
    </w:p>
  </w:footnote>
  <w:footnote w:type="continuationSeparator" w:id="0">
    <w:p w:rsidR="00267B86" w:rsidRDefault="00267B86" w:rsidP="00EF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F73"/>
    <w:multiLevelType w:val="hybridMultilevel"/>
    <w:tmpl w:val="D8AA7BD0"/>
    <w:lvl w:ilvl="0" w:tplc="5F9A0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AE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23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CC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2EB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0F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A8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61F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ED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E365E"/>
    <w:multiLevelType w:val="hybridMultilevel"/>
    <w:tmpl w:val="F1749668"/>
    <w:lvl w:ilvl="0" w:tplc="B5364FFC">
      <w:numFmt w:val="bullet"/>
      <w:lvlText w:val=""/>
      <w:lvlJc w:val="left"/>
      <w:pPr>
        <w:ind w:left="-49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BB"/>
    <w:rsid w:val="00010A0B"/>
    <w:rsid w:val="0012183C"/>
    <w:rsid w:val="001A556D"/>
    <w:rsid w:val="001F61EC"/>
    <w:rsid w:val="00231C5B"/>
    <w:rsid w:val="00267B86"/>
    <w:rsid w:val="002B5A0D"/>
    <w:rsid w:val="002F3F35"/>
    <w:rsid w:val="00394C79"/>
    <w:rsid w:val="003E2C24"/>
    <w:rsid w:val="003E3B15"/>
    <w:rsid w:val="003F4463"/>
    <w:rsid w:val="0049529B"/>
    <w:rsid w:val="00595E82"/>
    <w:rsid w:val="0060388C"/>
    <w:rsid w:val="00692AB2"/>
    <w:rsid w:val="0070598F"/>
    <w:rsid w:val="00707B29"/>
    <w:rsid w:val="00730C2F"/>
    <w:rsid w:val="007B41BB"/>
    <w:rsid w:val="007D504C"/>
    <w:rsid w:val="007E54A5"/>
    <w:rsid w:val="008502B3"/>
    <w:rsid w:val="008E699F"/>
    <w:rsid w:val="009B1E2B"/>
    <w:rsid w:val="009B5AC4"/>
    <w:rsid w:val="00AB7856"/>
    <w:rsid w:val="00D25EA0"/>
    <w:rsid w:val="00D6694D"/>
    <w:rsid w:val="00DA1121"/>
    <w:rsid w:val="00DD6B3C"/>
    <w:rsid w:val="00E03A51"/>
    <w:rsid w:val="00EE4565"/>
    <w:rsid w:val="00EF57BC"/>
    <w:rsid w:val="00FD05DE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1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1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1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1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1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1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1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1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1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41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41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41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41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41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41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41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41B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B41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B41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B41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B41B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B41BB"/>
    <w:rPr>
      <w:b/>
      <w:bCs/>
    </w:rPr>
  </w:style>
  <w:style w:type="character" w:styleId="a8">
    <w:name w:val="Emphasis"/>
    <w:basedOn w:val="a0"/>
    <w:uiPriority w:val="20"/>
    <w:qFormat/>
    <w:rsid w:val="007B41B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B41BB"/>
    <w:rPr>
      <w:szCs w:val="32"/>
    </w:rPr>
  </w:style>
  <w:style w:type="paragraph" w:styleId="aa">
    <w:name w:val="List Paragraph"/>
    <w:basedOn w:val="a"/>
    <w:uiPriority w:val="34"/>
    <w:qFormat/>
    <w:rsid w:val="007B41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41BB"/>
    <w:rPr>
      <w:i/>
    </w:rPr>
  </w:style>
  <w:style w:type="character" w:customStyle="1" w:styleId="22">
    <w:name w:val="Цитата 2 Знак"/>
    <w:basedOn w:val="a0"/>
    <w:link w:val="21"/>
    <w:uiPriority w:val="29"/>
    <w:rsid w:val="007B41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41B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B41BB"/>
    <w:rPr>
      <w:b/>
      <w:i/>
      <w:sz w:val="24"/>
    </w:rPr>
  </w:style>
  <w:style w:type="character" w:styleId="ad">
    <w:name w:val="Subtle Emphasis"/>
    <w:uiPriority w:val="19"/>
    <w:qFormat/>
    <w:rsid w:val="007B41B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B41B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B41B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B41B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B41B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41BB"/>
    <w:pPr>
      <w:outlineLvl w:val="9"/>
    </w:pPr>
  </w:style>
  <w:style w:type="table" w:styleId="af3">
    <w:name w:val="Table Grid"/>
    <w:basedOn w:val="a1"/>
    <w:uiPriority w:val="59"/>
    <w:rsid w:val="0073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F57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F57B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F57B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F57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1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1B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B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1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1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1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1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1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1B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1B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41B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41B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41B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41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41B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41B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41B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41B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B41B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B41B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B41B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B41B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B41BB"/>
    <w:rPr>
      <w:b/>
      <w:bCs/>
    </w:rPr>
  </w:style>
  <w:style w:type="character" w:styleId="a8">
    <w:name w:val="Emphasis"/>
    <w:basedOn w:val="a0"/>
    <w:uiPriority w:val="20"/>
    <w:qFormat/>
    <w:rsid w:val="007B41B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B41BB"/>
    <w:rPr>
      <w:szCs w:val="32"/>
    </w:rPr>
  </w:style>
  <w:style w:type="paragraph" w:styleId="aa">
    <w:name w:val="List Paragraph"/>
    <w:basedOn w:val="a"/>
    <w:uiPriority w:val="34"/>
    <w:qFormat/>
    <w:rsid w:val="007B41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41BB"/>
    <w:rPr>
      <w:i/>
    </w:rPr>
  </w:style>
  <w:style w:type="character" w:customStyle="1" w:styleId="22">
    <w:name w:val="Цитата 2 Знак"/>
    <w:basedOn w:val="a0"/>
    <w:link w:val="21"/>
    <w:uiPriority w:val="29"/>
    <w:rsid w:val="007B41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B41B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B41BB"/>
    <w:rPr>
      <w:b/>
      <w:i/>
      <w:sz w:val="24"/>
    </w:rPr>
  </w:style>
  <w:style w:type="character" w:styleId="ad">
    <w:name w:val="Subtle Emphasis"/>
    <w:uiPriority w:val="19"/>
    <w:qFormat/>
    <w:rsid w:val="007B41B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B41B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B41B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B41B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B41B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B41BB"/>
    <w:pPr>
      <w:outlineLvl w:val="9"/>
    </w:pPr>
  </w:style>
  <w:style w:type="table" w:styleId="af3">
    <w:name w:val="Table Grid"/>
    <w:basedOn w:val="a1"/>
    <w:uiPriority w:val="59"/>
    <w:rsid w:val="0073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F57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F57B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EF57B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F57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5ABC-8787-4BEF-AAB7-0613B39C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10</cp:revision>
  <dcterms:created xsi:type="dcterms:W3CDTF">2016-12-21T11:24:00Z</dcterms:created>
  <dcterms:modified xsi:type="dcterms:W3CDTF">2024-12-11T16:38:00Z</dcterms:modified>
</cp:coreProperties>
</file>