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225" w:after="225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Конспект занятия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.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111111"/>
          <w:sz w:val="24"/>
          <w:szCs w:val="24"/>
          <w:highlight w:val="white"/>
          <w:u w:val="single"/>
          <w:rtl w:val="off"/>
          <w:lang w:val="en-US"/>
        </w:rPr>
        <w:t>Тема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: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/>
          <w:color w:val="111111"/>
          <w:sz w:val="24"/>
          <w:szCs w:val="24"/>
          <w:highlight w:val="white"/>
          <w:rtl w:val="off"/>
          <w:lang w:val="en-US"/>
        </w:rPr>
        <w:t>«</w:t>
      </w:r>
      <w:r>
        <w:rPr>
          <w:rFonts w:ascii="Times New Roman" w:cs="Times New Roman" w:hAnsi="Times New Roman"/>
          <w:b/>
          <w:i/>
          <w:color w:val="111111"/>
          <w:sz w:val="24"/>
          <w:szCs w:val="24"/>
          <w:highlight w:val="white"/>
          <w:rtl w:val="off"/>
          <w:lang w:val="en-US"/>
        </w:rPr>
        <w:t>Звуки [к]</w:t>
      </w:r>
      <w:r>
        <w:rPr>
          <w:rFonts w:ascii="Times New Roman" w:cs="Times New Roman" w:hAnsi="Times New Roman"/>
          <w:i/>
          <w:color w:val="111111"/>
          <w:sz w:val="24"/>
          <w:szCs w:val="24"/>
          <w:highlight w:val="white"/>
          <w:rtl w:val="off"/>
          <w:lang w:val="en-US"/>
        </w:rPr>
        <w:t xml:space="preserve">, [кь]. </w:t>
      </w:r>
      <w:r>
        <w:rPr>
          <w:rFonts w:ascii="Times New Roman" w:cs="Times New Roman" w:hAnsi="Times New Roman"/>
          <w:b/>
          <w:i/>
          <w:color w:val="111111"/>
          <w:sz w:val="24"/>
          <w:szCs w:val="24"/>
          <w:highlight w:val="white"/>
          <w:rtl w:val="off"/>
          <w:lang w:val="en-US"/>
        </w:rPr>
        <w:t>Буква К</w:t>
      </w:r>
      <w:r>
        <w:rPr>
          <w:rFonts w:ascii="Times New Roman" w:cs="Times New Roman" w:hAnsi="Times New Roman"/>
          <w:i/>
          <w:color w:val="111111"/>
          <w:sz w:val="24"/>
          <w:szCs w:val="24"/>
          <w:highlight w:val="white"/>
          <w:rtl w:val="off"/>
          <w:lang w:val="en-US"/>
        </w:rPr>
        <w:t>»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.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i/>
          <w:color w:val="111111"/>
          <w:sz w:val="24"/>
          <w:szCs w:val="24"/>
          <w:highlight w:val="white"/>
          <w:rtl w:val="off"/>
          <w:lang w:val="en-US"/>
        </w:rPr>
        <w:t>«</w:t>
      </w:r>
      <w:r>
        <w:rPr>
          <w:rFonts w:ascii="Times New Roman" w:cs="Times New Roman" w:hAnsi="Times New Roman"/>
          <w:b/>
          <w:i/>
          <w:color w:val="111111"/>
          <w:sz w:val="24"/>
          <w:szCs w:val="24"/>
          <w:highlight w:val="white"/>
          <w:rtl w:val="off"/>
          <w:lang w:val="en-US"/>
        </w:rPr>
        <w:t>Дикие животные</w:t>
      </w:r>
      <w:r>
        <w:rPr>
          <w:rFonts w:ascii="Times New Roman" w:cs="Times New Roman" w:hAnsi="Times New Roman"/>
          <w:i/>
          <w:color w:val="111111"/>
          <w:sz w:val="24"/>
          <w:szCs w:val="24"/>
          <w:highlight w:val="white"/>
          <w:rtl w:val="off"/>
          <w:lang w:val="en-US"/>
        </w:rPr>
        <w:t>»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u w:val="single"/>
          <w:rtl w:val="off"/>
          <w:lang w:val="en-US"/>
        </w:rPr>
        <w:t>Цель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: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ru-RU"/>
        </w:rPr>
        <w:t xml:space="preserve">формирование умения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различать и четко произносить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звуки [к] и [кь] в слогах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, словах, предложениях и знакомство с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буквой К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. Закреплять представление о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диких животных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u w:val="single"/>
          <w:rtl w:val="off"/>
          <w:lang w:val="en-US"/>
        </w:rPr>
        <w:t>Задачи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: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Познакомить с новыми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звуками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;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Совершенствовать умение делать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звуковой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анализ односложных слов;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Познакомить с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буквой К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;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Закрепить умение составлять предложения по картинкам;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Закрепить умение писать слова с опорой и на слух.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Уточнять, расширять и активизировать словарь по теме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«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Дикие животные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»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.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Усваивать умение образовывать притяжательные прилагательные.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u w:val="single"/>
          <w:rtl w:val="off"/>
          <w:lang w:val="en-US"/>
        </w:rPr>
        <w:t>Оборудование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: игрушки или картинки с изображением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диких животных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, диск со сказкой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«Колобок»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, символы для обозначения гласных и согласных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звуков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, предметные картинки, счетные палочки,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тетради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, карандаши.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83a629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83a629"/>
          <w:sz w:val="24"/>
          <w:szCs w:val="24"/>
          <w:rtl w:val="off"/>
          <w:lang w:val="en-US"/>
        </w:rPr>
        <w:t>Ход занятия.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• Организационный момент.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ru-RU"/>
        </w:rPr>
        <w:t>Дети входят в группу, образуют круг и произносят вместе с воспитателем: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ru-RU"/>
        </w:rPr>
        <w:t>Собрались все дети в круг.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ru-RU"/>
        </w:rPr>
        <w:t>Я – твой друг и ты - мой друг!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ru-RU"/>
        </w:rPr>
        <w:t>Дружно за руки возьмёмся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ru-RU"/>
        </w:rPr>
        <w:t>И друг другу улыбнёмся.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Здравствуйте, ребята. Сегодня мы с вами побываем в сказке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(музыка)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. А вы попробуйте догадаться, что это за сказка?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Жили-были старик со старухой. Попросил как-то старик старуху испечь ему колобка. Взяла старуха крылышко, по коробу поскребла, по сусеку помела и набрала муки пригоршни с две. Замесила колобок на сметане, изжарила в масле и положили на окошечко постудить.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Ребята, вы догадались, что это за сказка? (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«Колобок»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• Основная часть.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А в слове колобок какой первый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звук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?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(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Звук [к]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)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А как вы думаете,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звук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[к] гласный или согласный? Почему? А твердый или мягкий? Каким цветом мы обозначаем согласный твердый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звук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?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(Синим цветом)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Ребята, посмотрите, колобок полежал-полежал, да вдруг и покатился – с окна на двор, со двора за ворота, все дальше и дальше. Катится колобок по дорожке, а навстречу ему заяц.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Ребята, давайте с вами вспомним, как называют семью зайца?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(Заяц, зайчиха, зайчонок – это заячья семья)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Колобок, колобок, я тебя съем!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Не ешь меня, косой зайчик!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Хорошо, если выполнишь мое задание, отпущу тебя.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Ребята, давайте поможем колобку выполнить задание зайца?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1. Д/и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 xml:space="preserve">«Поймай 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звук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»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. Если услышите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звук [к] или [кь]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, поймайте его, хлопнув в ладоши.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111111"/>
          <w:sz w:val="24"/>
          <w:szCs w:val="24"/>
          <w:rtl w:val="off"/>
          <w:lang w:val="en-US"/>
        </w:rPr>
        <w:t>А У К М И К К КЬ Т К КЬ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111111"/>
          <w:sz w:val="24"/>
          <w:szCs w:val="24"/>
          <w:rtl w:val="off"/>
          <w:lang w:val="en-US"/>
        </w:rPr>
        <w:t>МА КЫ СУ КИ АК УС ЫК КЯ МИ ЯК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А сейчас другое задание. Когда услышите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звук [к]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, поставите руки на пояс, а когда услышите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звук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[кь] – поднимите руки вверх.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111111"/>
          <w:sz w:val="24"/>
          <w:szCs w:val="24"/>
          <w:rtl w:val="off"/>
          <w:lang w:val="en-US"/>
        </w:rPr>
        <w:t>ЛАМПА КОТ СИТО КАША КИТ ДАЛЬ КИНО ТЕЛЕФОН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Молодцы, а теперь внимательно послушайте, а за тем повторите.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111111"/>
          <w:sz w:val="24"/>
          <w:szCs w:val="24"/>
          <w:rtl w:val="off"/>
          <w:lang w:val="en-US"/>
        </w:rPr>
        <w:t>КА-КА-КЯ КЯ-КЯ-КА КУ-КЮ-КУ КЫ-КЫ-КИ КО-КЁ-КО КИ-КИ-КЫ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bCs/>
          <w:color w:val="111111"/>
          <w:sz w:val="24"/>
          <w:szCs w:val="24"/>
          <w:rtl w:val="off"/>
          <w:lang w:val="en-US"/>
        </w:rPr>
        <w:t>КЮ-КЮ-КУ КИ-КЫ-КИ КЁ-КЁ-КО КА-КЯ-КА КЯ-КА-КЯ КУ-КУ-КЮ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Молодцы, помогли мы колобку выполнить задания зайца. Отпустил заяц колобка. И покатился колобок дальше. Катится колобок, а навстречу ему волк. А семья волка?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(Волк, волчица, волчонок – это волчья семья)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Колобок, колобок, я тебя съем!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Не ешь меня, серый волк, я тебе пригожусь!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Хорошо, если поможешь мне выполнить задание, отпущу тебя.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- Поможем колобку?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ru-RU"/>
        </w:rPr>
        <w:t>Разделить на слоги волк, волчица, волчонок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2. - Мы сейчас выполним с вами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 xml:space="preserve">звуковой анализ слова 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«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ru-RU"/>
        </w:rPr>
        <w:t>кот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»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rtl w:val="off"/>
          <w:lang w:val="en-US"/>
        </w:rPr>
        <w:t xml:space="preserve"> “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rtl w:val="off"/>
          <w:lang w:val="ru-RU"/>
        </w:rPr>
        <w:t>кит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rtl w:val="off"/>
          <w:lang w:val="en-US"/>
        </w:rPr>
        <w:t>”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 xml:space="preserve">(дети самостоятельно выкладывают 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звуковой анализ слова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)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В слове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«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ru-RU"/>
        </w:rPr>
        <w:t>кот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»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есть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звук [к]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Какой он по счету?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- Сколько слогов в слове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ru-RU"/>
        </w:rPr>
        <w:t>кот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Сколько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 xml:space="preserve">звуков в слове 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«волк»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? Назовите их по порядку?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Какой первый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звук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? Какой второй и т. д.? (характеристика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звуков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: гласный или согласный, твердый или мягкий)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Молодцы, ребята, помогли волку и колобку. Поблагодарил волк колобка и отпустил его. И покатился колобок дальше. Катится, катится колобок, а навстречу ему медведь.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(Медведь, медведица, медвежонок – это медвежья семья)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Колобок, колобок, я тебя съем!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Не ешь меня, косолапый, я тебе пригожусь!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Хорошо, поиграй со мной и я тебя отпущу.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3. - Ребята, придумайте, пожалуйста, слова со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звуком [к] и [кь]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. Сначала слова, где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звуки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находятся в начале слова, затем в середине и в конце.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(дети придумывают)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- А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ru-RU"/>
        </w:rPr>
        <w:t xml:space="preserve">еще нужно помочь составить предложения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Физкультминутка. Речь с движением.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Воспитатель: Чтобы нам не устать будем дружно отдыхать. Для этого я предлагаю вам повторить скороговорки и выполнить движения.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Ко-ко-ко, ко-ко-ко: мяч подкинем высоко (имитируют подбрасывание мяча)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Ко-ко-ко, ко-ко-ко: звук услышим мы легко (разводят руки в стороны)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Ку-ку-ку, ку-ку-ку: вот кукушка на суку (складывают руки полочкой)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Ку-ку-ку, ку-ку-ку: пирожки для всех пеку (ладошками «пекут» пирожки)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Ак-ак-ак, ак-ак-ак: скачет на коне казак (скачут вприпрыжку)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Ок-ок-ок, ок-ок-ок: мы по кочкам прыг да скок! (перепрыгивают с одной ноги на другую).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Ук-ук-ук, ук-ук-ук: это что ещё за стук? (стучат кулачками)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Ык-ык-ык, ык-ык-ык: на ковёр наш котик – прыг! (прыгают на одном месте)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Молодцы, ребята, что поиграли с косолапым, и за это он отпустил колобка. И покатился колобок дальше. Катится, катится колобок, а навстречу ему лиса.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(Лис, лиса, лисенок – это лисья семья)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Колобок, колобок, я тебя съем!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Не ешь меня, лисичка, я тебе пригожусь!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- Ладно, помоги мне ребят познакомить с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буквой К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Знакомство с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буквой 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u w:val="single"/>
          <w:rtl w:val="off"/>
          <w:lang w:val="en-US"/>
        </w:rPr>
        <w:t>В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:. Послушайте стихотворение про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букву 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Посмотри на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букву К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Есть нога и есть рука.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u w:val="single"/>
          <w:rtl w:val="off"/>
          <w:lang w:val="en-US"/>
        </w:rPr>
        <w:t>Костя Крикнул Кошке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:"Кыш! "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Это всё на К, малыш.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u w:val="single"/>
          <w:rtl w:val="off"/>
          <w:lang w:val="en-US"/>
        </w:rPr>
        <w:t>В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: На что похожа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буква К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?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(на усики жука, клюв)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В какую сторону смотрит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буква К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?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i/>
          <w:color w:val="111111"/>
          <w:sz w:val="24"/>
          <w:szCs w:val="24"/>
          <w:highlight w:val="white"/>
          <w:rtl w:val="off"/>
          <w:lang w:val="en-US"/>
        </w:rPr>
        <w:t>(в правую)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Сколько элементов у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буквы К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? Какие?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ru-RU"/>
        </w:rPr>
        <w:t>Пальчиковая гимнастика “Дружат в нашем садике”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Письмо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буквы 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Arial"/>
          <w:b w:val="off"/>
          <w:bCs w:val="off"/>
          <w:color w:val="111111"/>
          <w:sz w:val="27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u w:val="single"/>
          <w:rtl w:val="off"/>
          <w:lang w:val="en-US"/>
        </w:rPr>
        <w:t>В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:. А теперь ребята настало время нарисовать портрет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highlight w:val="white"/>
          <w:rtl w:val="off"/>
          <w:lang w:val="en-US"/>
        </w:rPr>
        <w:t>буквы К</w:t>
      </w: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rtl w:val="off"/>
          <w:lang w:val="en-US"/>
        </w:rPr>
        <w:t>,</w:t>
      </w:r>
      <w:r>
        <w:rPr>
          <w:rFonts w:ascii="Arial"/>
          <w:b w:val="off"/>
          <w:bCs w:val="off"/>
          <w:color w:val="111111"/>
          <w:sz w:val="27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Arial"/>
          <w:b w:val="off"/>
          <w:bCs w:val="off"/>
          <w:color w:val="111111"/>
          <w:sz w:val="27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ru-RU"/>
        </w:rPr>
        <w:t>Подведение итогов занятия.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ru-RU"/>
        </w:rPr>
        <w:t>Путешествие подошло к концу.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ru-RU"/>
        </w:rPr>
        <w:t>С какими звуками мы с вами познакомились?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111111"/>
          <w:sz w:val="24"/>
          <w:szCs w:val="24"/>
          <w:lang w:val="ru-RU"/>
        </w:rPr>
        <w:t>Назовите слова на звук [К] и [К’]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Arial"/>
          <w:b w:val="off"/>
          <w:bCs w:val="off"/>
          <w:color w:val="111111"/>
          <w:sz w:val="27"/>
          <w:lang w:val="en-US"/>
        </w:rPr>
      </w:pPr>
    </w:p>
    <w:p>
      <w:pPr>
        <w:spacing w:before="0" w:after="0"/>
        <w:rPr>
          <w:b w:val="off"/>
          <w:bCs w:val="off"/>
        </w:rPr>
      </w:pPr>
    </w:p>
    <w:sectPr>
      <w:footnotePr/>
      <w:footnotePr/>
      <w:type w:val="nextPage"/>
      <w:pgSz w:w="11906" w:h="16838" w:orient="portrait"/>
      <w:pgMar w:top="408" w:right="1440" w:bottom="1440" w:left="525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num w:numId="1">
    <w:abstractNumId w:val="0"/>
    <w:lvlOverride w:ilvl="0">
      <w:lvl w:ilvl="0" w:tentative="1">
        <w:numFmt w:val="bullet"/>
        <w:suff w:val="tab"/>
        <w:lvlText w:val="·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Франц</dc:creator>
  <cp:lastModifiedBy>Елена Франц</cp:lastModifiedBy>
</cp:coreProperties>
</file>