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0A" w:rsidRDefault="0064490A" w:rsidP="00F445E2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4490A">
        <w:rPr>
          <w:rFonts w:ascii="Times New Roman" w:hAnsi="Times New Roman" w:cs="Times New Roman"/>
          <w:b/>
          <w:sz w:val="28"/>
          <w:szCs w:val="28"/>
        </w:rPr>
        <w:t xml:space="preserve">Индивидуальная коррекционно-развивающая программа </w:t>
      </w:r>
    </w:p>
    <w:p w:rsidR="0064490A" w:rsidRPr="0064490A" w:rsidRDefault="00E47A25" w:rsidP="0064490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174485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64490A" w:rsidRPr="006449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490A" w:rsidRPr="0064490A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64490A" w:rsidRPr="0064490A">
        <w:rPr>
          <w:rFonts w:ascii="Times New Roman" w:hAnsi="Times New Roman" w:cs="Times New Roman"/>
          <w:b/>
          <w:sz w:val="28"/>
          <w:szCs w:val="28"/>
        </w:rPr>
        <w:t>.</w:t>
      </w:r>
    </w:p>
    <w:p w:rsidR="00A05F65" w:rsidRPr="00586B60" w:rsidRDefault="00174485" w:rsidP="00A05F6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Ф.И.: </w:t>
      </w:r>
      <w:r w:rsidR="00E47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A25">
        <w:rPr>
          <w:rFonts w:ascii="Times New Roman" w:hAnsi="Times New Roman" w:cs="Times New Roman"/>
          <w:sz w:val="28"/>
          <w:szCs w:val="28"/>
        </w:rPr>
        <w:t>Григоращенко</w:t>
      </w:r>
      <w:proofErr w:type="spellEnd"/>
      <w:r w:rsidR="00E47A25">
        <w:rPr>
          <w:rFonts w:ascii="Times New Roman" w:hAnsi="Times New Roman" w:cs="Times New Roman"/>
          <w:sz w:val="28"/>
          <w:szCs w:val="28"/>
        </w:rPr>
        <w:t xml:space="preserve"> П.</w:t>
      </w:r>
      <w:r w:rsidR="001A5194">
        <w:rPr>
          <w:rFonts w:ascii="Times New Roman" w:hAnsi="Times New Roman" w:cs="Times New Roman"/>
          <w:sz w:val="28"/>
          <w:szCs w:val="28"/>
        </w:rPr>
        <w:t xml:space="preserve"> </w:t>
      </w:r>
      <w:r w:rsidR="0064490A" w:rsidRPr="00586B60">
        <w:rPr>
          <w:rFonts w:ascii="Times New Roman" w:hAnsi="Times New Roman" w:cs="Times New Roman"/>
          <w:sz w:val="28"/>
          <w:szCs w:val="28"/>
        </w:rPr>
        <w:t xml:space="preserve"> </w:t>
      </w:r>
      <w:r w:rsidR="00A05F65" w:rsidRPr="00586B6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64490A" w:rsidRPr="00586B60" w:rsidRDefault="0064490A" w:rsidP="00A05F65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86B60">
        <w:rPr>
          <w:rFonts w:ascii="Times New Roman" w:hAnsi="Times New Roman" w:cs="Times New Roman"/>
          <w:sz w:val="28"/>
          <w:szCs w:val="28"/>
        </w:rPr>
        <w:t>Группа: старшая</w:t>
      </w:r>
    </w:p>
    <w:p w:rsidR="0064490A" w:rsidRPr="00586B60" w:rsidRDefault="001A5194" w:rsidP="0064490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Логопедическое заключение: </w:t>
      </w:r>
      <w:r w:rsidR="0064490A" w:rsidRPr="00586B60">
        <w:rPr>
          <w:rFonts w:ascii="Times New Roman" w:hAnsi="Times New Roman" w:cs="Times New Roman"/>
          <w:sz w:val="28"/>
          <w:szCs w:val="28"/>
        </w:rPr>
        <w:t>ОНР</w:t>
      </w:r>
      <w:r>
        <w:rPr>
          <w:rFonts w:ascii="Times New Roman" w:hAnsi="Times New Roman" w:cs="Times New Roman"/>
          <w:sz w:val="28"/>
          <w:szCs w:val="28"/>
        </w:rPr>
        <w:t xml:space="preserve"> 3 уровень</w:t>
      </w:r>
    </w:p>
    <w:p w:rsidR="0064490A" w:rsidRPr="00586B60" w:rsidRDefault="0064490A" w:rsidP="0064490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86B60">
        <w:rPr>
          <w:rFonts w:ascii="Times New Roman" w:hAnsi="Times New Roman" w:cs="Times New Roman"/>
          <w:sz w:val="28"/>
          <w:szCs w:val="28"/>
        </w:rPr>
        <w:t>Цель: максимальная коррекция всех компонентов речи.</w:t>
      </w:r>
    </w:p>
    <w:p w:rsidR="0064490A" w:rsidRPr="00586B60" w:rsidRDefault="000C3577" w:rsidP="0064490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Интенсивность занятий: 2</w:t>
      </w:r>
      <w:r w:rsidR="0064490A" w:rsidRPr="00586B60">
        <w:rPr>
          <w:rFonts w:ascii="Times New Roman" w:hAnsi="Times New Roman" w:cs="Times New Roman"/>
          <w:sz w:val="28"/>
          <w:szCs w:val="28"/>
        </w:rPr>
        <w:t xml:space="preserve"> раза в неделю</w:t>
      </w:r>
    </w:p>
    <w:p w:rsidR="0064490A" w:rsidRPr="00586B60" w:rsidRDefault="00E47A25" w:rsidP="0064490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занятия: 20</w:t>
      </w:r>
      <w:r w:rsidR="0064490A" w:rsidRPr="00586B60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64490A" w:rsidRPr="00586B60" w:rsidRDefault="0064490A" w:rsidP="0064490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86B60">
        <w:rPr>
          <w:rFonts w:ascii="Times New Roman" w:hAnsi="Times New Roman" w:cs="Times New Roman"/>
          <w:sz w:val="28"/>
          <w:szCs w:val="28"/>
        </w:rPr>
        <w:t>Форма занятия: индивидуальная</w:t>
      </w:r>
    </w:p>
    <w:p w:rsidR="0064490A" w:rsidRPr="00586B60" w:rsidRDefault="0064490A" w:rsidP="0064490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86B60"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64490A" w:rsidRPr="00586B60" w:rsidRDefault="0064490A" w:rsidP="0064490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86B60">
        <w:rPr>
          <w:rFonts w:ascii="Times New Roman" w:hAnsi="Times New Roman" w:cs="Times New Roman"/>
          <w:sz w:val="28"/>
          <w:szCs w:val="28"/>
        </w:rPr>
        <w:t xml:space="preserve">По результатам диагностического обследования намечена следующая коррекционно-логопедическая работа: </w:t>
      </w:r>
    </w:p>
    <w:tbl>
      <w:tblPr>
        <w:tblStyle w:val="a3"/>
        <w:tblW w:w="9356" w:type="dxa"/>
        <w:tblInd w:w="108" w:type="dxa"/>
        <w:tblLook w:val="04A0"/>
      </w:tblPr>
      <w:tblGrid>
        <w:gridCol w:w="2835"/>
        <w:gridCol w:w="6521"/>
      </w:tblGrid>
      <w:tr w:rsidR="00053EDF" w:rsidRPr="00053EDF" w:rsidTr="00586B60">
        <w:trPr>
          <w:trHeight w:val="567"/>
        </w:trPr>
        <w:tc>
          <w:tcPr>
            <w:tcW w:w="2835" w:type="dxa"/>
            <w:shd w:val="clear" w:color="auto" w:fill="FFFFFF" w:themeFill="background1"/>
          </w:tcPr>
          <w:p w:rsidR="00053EDF" w:rsidRPr="00586B60" w:rsidRDefault="00053EDF" w:rsidP="00053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B60">
              <w:rPr>
                <w:rFonts w:ascii="Times New Roman" w:hAnsi="Times New Roman" w:cs="Times New Roman"/>
                <w:sz w:val="28"/>
                <w:szCs w:val="28"/>
              </w:rPr>
              <w:t>Направление коррекционной работы</w:t>
            </w:r>
          </w:p>
        </w:tc>
        <w:tc>
          <w:tcPr>
            <w:tcW w:w="6521" w:type="dxa"/>
          </w:tcPr>
          <w:p w:rsidR="00053EDF" w:rsidRPr="00586B60" w:rsidRDefault="00053EDF" w:rsidP="00053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B60">
              <w:rPr>
                <w:rFonts w:ascii="Times New Roman" w:hAnsi="Times New Roman" w:cs="Times New Roman"/>
                <w:sz w:val="28"/>
                <w:szCs w:val="28"/>
              </w:rPr>
              <w:t>Содержание коррекционной работы</w:t>
            </w:r>
          </w:p>
        </w:tc>
      </w:tr>
      <w:tr w:rsidR="00053EDF" w:rsidTr="00586B60">
        <w:tc>
          <w:tcPr>
            <w:tcW w:w="2835" w:type="dxa"/>
            <w:shd w:val="clear" w:color="auto" w:fill="FFFFFF" w:themeFill="background1"/>
          </w:tcPr>
          <w:p w:rsidR="00053EDF" w:rsidRPr="00586B60" w:rsidRDefault="00053EDF" w:rsidP="0005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60">
              <w:rPr>
                <w:rFonts w:ascii="Times New Roman" w:hAnsi="Times New Roman" w:cs="Times New Roman"/>
                <w:sz w:val="28"/>
                <w:szCs w:val="28"/>
              </w:rPr>
              <w:t>Совершенствование функций артикуляционного аппарата</w:t>
            </w:r>
          </w:p>
        </w:tc>
        <w:tc>
          <w:tcPr>
            <w:tcW w:w="6521" w:type="dxa"/>
          </w:tcPr>
          <w:p w:rsidR="00053EDF" w:rsidRPr="00586B60" w:rsidRDefault="00053EDF" w:rsidP="0005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60">
              <w:rPr>
                <w:rFonts w:ascii="Times New Roman" w:hAnsi="Times New Roman" w:cs="Times New Roman"/>
                <w:sz w:val="28"/>
                <w:szCs w:val="28"/>
              </w:rPr>
              <w:t>Мимические и артикуляционные упражнения.</w:t>
            </w:r>
            <w:r w:rsidRPr="00586B60">
              <w:rPr>
                <w:rFonts w:ascii="Times New Roman" w:hAnsi="Times New Roman" w:cs="Times New Roman"/>
                <w:sz w:val="28"/>
                <w:szCs w:val="28"/>
              </w:rPr>
              <w:br/>
              <w:t>Растягивать подъязычную связку.</w:t>
            </w:r>
            <w:r w:rsidRPr="00586B60">
              <w:rPr>
                <w:rFonts w:ascii="Times New Roman" w:hAnsi="Times New Roman" w:cs="Times New Roman"/>
                <w:sz w:val="28"/>
                <w:szCs w:val="28"/>
              </w:rPr>
              <w:br/>
              <w:t>Логопедический массаж.</w:t>
            </w:r>
            <w:r w:rsidRPr="00586B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Вырабатывать умение дуть </w:t>
            </w:r>
            <w:proofErr w:type="gramStart"/>
            <w:r w:rsidRPr="00586B60">
              <w:rPr>
                <w:rFonts w:ascii="Times New Roman" w:hAnsi="Times New Roman" w:cs="Times New Roman"/>
                <w:sz w:val="28"/>
                <w:szCs w:val="28"/>
              </w:rPr>
              <w:t>по середине</w:t>
            </w:r>
            <w:proofErr w:type="gramEnd"/>
            <w:r w:rsidRPr="00586B60">
              <w:rPr>
                <w:rFonts w:ascii="Times New Roman" w:hAnsi="Times New Roman" w:cs="Times New Roman"/>
                <w:sz w:val="28"/>
                <w:szCs w:val="28"/>
              </w:rPr>
              <w:t xml:space="preserve"> языка.</w:t>
            </w:r>
          </w:p>
          <w:p w:rsidR="00053EDF" w:rsidRPr="00586B60" w:rsidRDefault="00053EDF" w:rsidP="0005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60">
              <w:rPr>
                <w:rFonts w:ascii="Times New Roman" w:hAnsi="Times New Roman" w:cs="Times New Roman"/>
                <w:sz w:val="28"/>
                <w:szCs w:val="28"/>
              </w:rPr>
              <w:t>Отрабатывать подъём языка.</w:t>
            </w:r>
          </w:p>
        </w:tc>
      </w:tr>
      <w:tr w:rsidR="00053EDF" w:rsidTr="00586B60">
        <w:trPr>
          <w:trHeight w:val="1168"/>
        </w:trPr>
        <w:tc>
          <w:tcPr>
            <w:tcW w:w="2835" w:type="dxa"/>
            <w:shd w:val="clear" w:color="auto" w:fill="FFFFFF" w:themeFill="background1"/>
          </w:tcPr>
          <w:p w:rsidR="00053EDF" w:rsidRPr="00586B60" w:rsidRDefault="00053EDF" w:rsidP="0005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60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правильного звукопроизношения</w:t>
            </w:r>
          </w:p>
        </w:tc>
        <w:tc>
          <w:tcPr>
            <w:tcW w:w="6521" w:type="dxa"/>
          </w:tcPr>
          <w:p w:rsidR="00053EDF" w:rsidRPr="00586B60" w:rsidRDefault="00053EDF" w:rsidP="0005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60">
              <w:rPr>
                <w:rFonts w:ascii="Times New Roman" w:hAnsi="Times New Roman" w:cs="Times New Roman"/>
                <w:sz w:val="28"/>
                <w:szCs w:val="28"/>
              </w:rPr>
              <w:t>Постановка (С), (СЬ), (З),  (ЗЬ), автоматизация.</w:t>
            </w:r>
            <w:r w:rsidRPr="00586B60">
              <w:rPr>
                <w:rFonts w:ascii="Times New Roman" w:hAnsi="Times New Roman" w:cs="Times New Roman"/>
                <w:sz w:val="28"/>
                <w:szCs w:val="28"/>
              </w:rPr>
              <w:br/>
              <w:t>Постановка (Ш)</w:t>
            </w:r>
            <w:proofErr w:type="gramStart"/>
            <w:r w:rsidRPr="00586B60">
              <w:rPr>
                <w:rFonts w:ascii="Times New Roman" w:hAnsi="Times New Roman" w:cs="Times New Roman"/>
                <w:sz w:val="28"/>
                <w:szCs w:val="28"/>
              </w:rPr>
              <w:t>,(</w:t>
            </w:r>
            <w:proofErr w:type="gramEnd"/>
            <w:r w:rsidRPr="00586B60">
              <w:rPr>
                <w:rFonts w:ascii="Times New Roman" w:hAnsi="Times New Roman" w:cs="Times New Roman"/>
                <w:sz w:val="28"/>
                <w:szCs w:val="28"/>
              </w:rPr>
              <w:t xml:space="preserve">Ж),автоматизация. </w:t>
            </w:r>
          </w:p>
          <w:p w:rsidR="00053EDF" w:rsidRPr="00586B60" w:rsidRDefault="00053EDF" w:rsidP="009C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60">
              <w:rPr>
                <w:rFonts w:ascii="Times New Roman" w:hAnsi="Times New Roman" w:cs="Times New Roman"/>
                <w:sz w:val="28"/>
                <w:szCs w:val="28"/>
              </w:rPr>
              <w:t>Дифференциация (С-Ш), (З-Ж).</w:t>
            </w:r>
            <w:r w:rsidRPr="00586B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C5CCD" w:rsidRPr="00586B60">
              <w:rPr>
                <w:rFonts w:ascii="Times New Roman" w:hAnsi="Times New Roman" w:cs="Times New Roman"/>
                <w:sz w:val="28"/>
                <w:szCs w:val="28"/>
              </w:rPr>
              <w:t>Постановка  фонем (Р), (РЬ).</w:t>
            </w:r>
          </w:p>
        </w:tc>
      </w:tr>
      <w:tr w:rsidR="009C5CCD" w:rsidTr="00586B60">
        <w:trPr>
          <w:trHeight w:val="1355"/>
        </w:trPr>
        <w:tc>
          <w:tcPr>
            <w:tcW w:w="2835" w:type="dxa"/>
            <w:shd w:val="clear" w:color="auto" w:fill="FFFFFF" w:themeFill="background1"/>
          </w:tcPr>
          <w:p w:rsidR="009C5CCD" w:rsidRPr="00586B60" w:rsidRDefault="009C5CCD" w:rsidP="009C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60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темпово-ритмической и интонационно-мелодической организации речи</w:t>
            </w:r>
          </w:p>
        </w:tc>
        <w:tc>
          <w:tcPr>
            <w:tcW w:w="6521" w:type="dxa"/>
          </w:tcPr>
          <w:p w:rsidR="0009618C" w:rsidRPr="00586B60" w:rsidRDefault="009C5CCD" w:rsidP="00096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60">
              <w:rPr>
                <w:rFonts w:ascii="Times New Roman" w:hAnsi="Times New Roman" w:cs="Times New Roman"/>
                <w:sz w:val="28"/>
                <w:szCs w:val="28"/>
              </w:rPr>
              <w:t>Развитие речевого дыхания.</w:t>
            </w:r>
            <w:r w:rsidRPr="00586B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9618C" w:rsidRPr="00586B60">
              <w:rPr>
                <w:rFonts w:ascii="Times New Roman" w:hAnsi="Times New Roman" w:cs="Times New Roman"/>
                <w:sz w:val="28"/>
                <w:szCs w:val="28"/>
              </w:rPr>
              <w:t>Работа над модуляцией и силой голоса.</w:t>
            </w:r>
          </w:p>
          <w:p w:rsidR="0009618C" w:rsidRPr="00586B60" w:rsidRDefault="0009618C" w:rsidP="00096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60">
              <w:rPr>
                <w:rFonts w:ascii="Times New Roman" w:hAnsi="Times New Roman" w:cs="Times New Roman"/>
                <w:sz w:val="28"/>
                <w:szCs w:val="28"/>
              </w:rPr>
              <w:t>Работа над интонационной выразительностью речи; ритмические упражнения.</w:t>
            </w:r>
            <w:r w:rsidRPr="00586B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09618C" w:rsidTr="00586B60">
        <w:trPr>
          <w:trHeight w:val="859"/>
        </w:trPr>
        <w:tc>
          <w:tcPr>
            <w:tcW w:w="2835" w:type="dxa"/>
            <w:shd w:val="clear" w:color="auto" w:fill="FFFFFF" w:themeFill="background1"/>
          </w:tcPr>
          <w:p w:rsidR="0009618C" w:rsidRPr="00586B60" w:rsidRDefault="0009618C" w:rsidP="009C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60">
              <w:rPr>
                <w:rFonts w:ascii="Times New Roman" w:hAnsi="Times New Roman" w:cs="Times New Roman"/>
                <w:sz w:val="28"/>
                <w:szCs w:val="28"/>
              </w:rPr>
              <w:t>Формирование фонематического восприятия</w:t>
            </w:r>
          </w:p>
        </w:tc>
        <w:tc>
          <w:tcPr>
            <w:tcW w:w="6521" w:type="dxa"/>
          </w:tcPr>
          <w:p w:rsidR="0009618C" w:rsidRPr="00586B60" w:rsidRDefault="0009618C" w:rsidP="00096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60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твердые - мягкие, глухие - звонкие звуки. </w:t>
            </w:r>
          </w:p>
          <w:p w:rsidR="0009618C" w:rsidRPr="00586B60" w:rsidRDefault="0009618C" w:rsidP="00096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60">
              <w:rPr>
                <w:rFonts w:ascii="Times New Roman" w:hAnsi="Times New Roman" w:cs="Times New Roman"/>
                <w:sz w:val="28"/>
                <w:szCs w:val="28"/>
              </w:rPr>
              <w:t>Определение наличия и отсутствия звука, места звука в слове.</w:t>
            </w:r>
          </w:p>
        </w:tc>
      </w:tr>
      <w:tr w:rsidR="0009618C" w:rsidTr="00586B60">
        <w:trPr>
          <w:trHeight w:val="1084"/>
        </w:trPr>
        <w:tc>
          <w:tcPr>
            <w:tcW w:w="2835" w:type="dxa"/>
            <w:shd w:val="clear" w:color="auto" w:fill="FFFFFF" w:themeFill="background1"/>
          </w:tcPr>
          <w:p w:rsidR="0009618C" w:rsidRPr="00586B60" w:rsidRDefault="0009618C" w:rsidP="00096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60">
              <w:rPr>
                <w:rFonts w:ascii="Times New Roman" w:hAnsi="Times New Roman" w:cs="Times New Roman"/>
                <w:sz w:val="28"/>
                <w:szCs w:val="28"/>
              </w:rPr>
              <w:t>Обогащение словарного запаса</w:t>
            </w:r>
            <w:r w:rsidRPr="00586B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521" w:type="dxa"/>
          </w:tcPr>
          <w:p w:rsidR="0009618C" w:rsidRPr="00586B60" w:rsidRDefault="0009618C" w:rsidP="00096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60">
              <w:rPr>
                <w:rFonts w:ascii="Times New Roman" w:hAnsi="Times New Roman" w:cs="Times New Roman"/>
                <w:sz w:val="28"/>
                <w:szCs w:val="28"/>
              </w:rPr>
              <w:t>Формирование предметного и глагольного словаря, расширение словаря признаков, уточнение названий геометрических фигур</w:t>
            </w:r>
          </w:p>
        </w:tc>
      </w:tr>
      <w:tr w:rsidR="0009618C" w:rsidTr="00586B60">
        <w:trPr>
          <w:trHeight w:val="842"/>
        </w:trPr>
        <w:tc>
          <w:tcPr>
            <w:tcW w:w="2835" w:type="dxa"/>
            <w:shd w:val="clear" w:color="auto" w:fill="FFFFFF" w:themeFill="background1"/>
          </w:tcPr>
          <w:p w:rsidR="0009618C" w:rsidRPr="00586B60" w:rsidRDefault="0009618C" w:rsidP="00096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60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правильного грамматического оформления речи</w:t>
            </w:r>
          </w:p>
        </w:tc>
        <w:tc>
          <w:tcPr>
            <w:tcW w:w="6521" w:type="dxa"/>
          </w:tcPr>
          <w:p w:rsidR="00A05F65" w:rsidRPr="00586B60" w:rsidRDefault="0009618C" w:rsidP="00096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6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приставочных глаголов. Согласование прилагательных и существительных в роде, числе и падеже. Образование существительных с уменьшительно-ласкательными суффиксами. </w:t>
            </w:r>
            <w:r w:rsidRPr="00586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 множественного числа существительных, согласование их с прилагательными и глаголами.</w:t>
            </w:r>
          </w:p>
        </w:tc>
      </w:tr>
      <w:tr w:rsidR="00A05F65" w:rsidTr="00586B60">
        <w:trPr>
          <w:trHeight w:val="842"/>
        </w:trPr>
        <w:tc>
          <w:tcPr>
            <w:tcW w:w="2835" w:type="dxa"/>
            <w:shd w:val="clear" w:color="auto" w:fill="FFFFFF" w:themeFill="background1"/>
          </w:tcPr>
          <w:p w:rsidR="00A05F65" w:rsidRPr="00586B60" w:rsidRDefault="00A05F65" w:rsidP="00096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связной речи</w:t>
            </w:r>
          </w:p>
        </w:tc>
        <w:tc>
          <w:tcPr>
            <w:tcW w:w="6521" w:type="dxa"/>
          </w:tcPr>
          <w:p w:rsidR="00A05F65" w:rsidRPr="00586B60" w:rsidRDefault="00A05F65" w:rsidP="00096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60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составлять рассказ по картинке, совершенствование умения составлять пересказ и составлять рассказ-описание.</w:t>
            </w:r>
          </w:p>
        </w:tc>
      </w:tr>
      <w:tr w:rsidR="00A05F65" w:rsidTr="00586B60">
        <w:trPr>
          <w:trHeight w:val="842"/>
        </w:trPr>
        <w:tc>
          <w:tcPr>
            <w:tcW w:w="2835" w:type="dxa"/>
            <w:shd w:val="clear" w:color="auto" w:fill="FFFFFF" w:themeFill="background1"/>
          </w:tcPr>
          <w:p w:rsidR="00A05F65" w:rsidRPr="00586B60" w:rsidRDefault="00A05F65" w:rsidP="00A05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60">
              <w:rPr>
                <w:rFonts w:ascii="Times New Roman" w:hAnsi="Times New Roman" w:cs="Times New Roman"/>
                <w:sz w:val="28"/>
                <w:szCs w:val="28"/>
              </w:rPr>
              <w:t>Развитие ВПС, моторики интеллектуальной деятельности</w:t>
            </w:r>
          </w:p>
        </w:tc>
        <w:tc>
          <w:tcPr>
            <w:tcW w:w="6521" w:type="dxa"/>
          </w:tcPr>
          <w:p w:rsidR="00A05F65" w:rsidRPr="00586B60" w:rsidRDefault="00A05F65" w:rsidP="00096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B60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586B60">
              <w:rPr>
                <w:rFonts w:ascii="Times New Roman" w:hAnsi="Times New Roman" w:cs="Times New Roman"/>
                <w:sz w:val="28"/>
                <w:szCs w:val="28"/>
              </w:rPr>
              <w:t xml:space="preserve"> кистей рук и предплечья. </w:t>
            </w:r>
          </w:p>
          <w:p w:rsidR="00A05F65" w:rsidRPr="00586B60" w:rsidRDefault="00A05F65" w:rsidP="00096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60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внимания, памяти, мышления.</w:t>
            </w:r>
          </w:p>
          <w:p w:rsidR="00A05F65" w:rsidRPr="00586B60" w:rsidRDefault="00A05F65" w:rsidP="00096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B60">
              <w:rPr>
                <w:rFonts w:ascii="Times New Roman" w:hAnsi="Times New Roman" w:cs="Times New Roman"/>
                <w:sz w:val="28"/>
                <w:szCs w:val="28"/>
              </w:rPr>
              <w:t>Развитие временно-пространственных отношений.</w:t>
            </w:r>
          </w:p>
        </w:tc>
      </w:tr>
    </w:tbl>
    <w:p w:rsidR="00053EDF" w:rsidRDefault="00053EDF" w:rsidP="0064490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86B60" w:rsidRDefault="00586B60" w:rsidP="0064490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86B60" w:rsidRPr="0064490A" w:rsidRDefault="00586B60" w:rsidP="0064490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Данченко Т.В.</w:t>
      </w:r>
    </w:p>
    <w:sectPr w:rsidR="00586B60" w:rsidRPr="0064490A" w:rsidSect="00A05F6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90A"/>
    <w:rsid w:val="00053EDF"/>
    <w:rsid w:val="0009618C"/>
    <w:rsid w:val="000A3F5C"/>
    <w:rsid w:val="000C3577"/>
    <w:rsid w:val="00174485"/>
    <w:rsid w:val="001A5194"/>
    <w:rsid w:val="001F108A"/>
    <w:rsid w:val="00381247"/>
    <w:rsid w:val="00586B60"/>
    <w:rsid w:val="0064490A"/>
    <w:rsid w:val="007B1772"/>
    <w:rsid w:val="0086597C"/>
    <w:rsid w:val="00951C8A"/>
    <w:rsid w:val="00980A16"/>
    <w:rsid w:val="009C5CCD"/>
    <w:rsid w:val="00A05F65"/>
    <w:rsid w:val="00AD37B2"/>
    <w:rsid w:val="00B4323C"/>
    <w:rsid w:val="00C45122"/>
    <w:rsid w:val="00C817B5"/>
    <w:rsid w:val="00DB50AE"/>
    <w:rsid w:val="00E47A25"/>
    <w:rsid w:val="00EF5E72"/>
    <w:rsid w:val="00F445E2"/>
    <w:rsid w:val="00FB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E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53EDF"/>
  </w:style>
  <w:style w:type="character" w:styleId="a4">
    <w:name w:val="Hyperlink"/>
    <w:basedOn w:val="a0"/>
    <w:uiPriority w:val="99"/>
    <w:unhideWhenUsed/>
    <w:rsid w:val="00053E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14</cp:revision>
  <cp:lastPrinted>2020-01-19T14:41:00Z</cp:lastPrinted>
  <dcterms:created xsi:type="dcterms:W3CDTF">2014-04-11T11:16:00Z</dcterms:created>
  <dcterms:modified xsi:type="dcterms:W3CDTF">2023-11-23T21:48:00Z</dcterms:modified>
</cp:coreProperties>
</file>