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47" w:rsidRDefault="00EA7A47" w:rsidP="00EA7A47">
      <w:pPr>
        <w:pStyle w:val="a3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Развитие мышления в дошкольном возрасте</w:t>
      </w:r>
    </w:p>
    <w:p w:rsidR="00EA7A47" w:rsidRDefault="00EA7A47" w:rsidP="00EA7A4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7A47" w:rsidRDefault="00EA7A47" w:rsidP="00EA7A4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Дети старшего дошкольного возраста (</w:t>
      </w:r>
      <w:r>
        <w:rPr>
          <w:rFonts w:ascii="Times New Roman" w:hAnsi="Times New Roman"/>
          <w:sz w:val="28"/>
          <w:szCs w:val="28"/>
        </w:rPr>
        <w:t xml:space="preserve">6-7 </w:t>
      </w:r>
      <w:r>
        <w:rPr>
          <w:rFonts w:ascii="Times New Roman" w:hAnsi="Times New Roman"/>
          <w:color w:val="000000"/>
          <w:sz w:val="28"/>
          <w:szCs w:val="28"/>
        </w:rPr>
        <w:t xml:space="preserve">лет) имеют значительные резервы развития. В данном возрасте у детей происходит перестройка всех познавательных процессов. Важным инструментом познания человеком окружающей действительности являются мыслительные операции. В связи с чем,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Фалей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отмечает, что в данный период необходимо уделять больше времени развит</w:t>
      </w:r>
      <w:r>
        <w:rPr>
          <w:rFonts w:ascii="Times New Roman" w:hAnsi="Times New Roman"/>
          <w:color w:val="000000"/>
          <w:sz w:val="28"/>
          <w:szCs w:val="28"/>
        </w:rPr>
        <w:t>ию мышления ребенка.</w:t>
      </w:r>
    </w:p>
    <w:p w:rsidR="00EA7A47" w:rsidRDefault="00EA7A47" w:rsidP="00EA7A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Рассматривая особенности развития мышления у детей дошкольного возраста, Е. Е. Сапогова утверждает, что общая линия развития мышления в дошкольном возрасте такова: от решения задач, требующих установления связей и отношений между предметами и явлениями во внешнем плане, с помощью внешних действий, ребенок переходит к решению их в уме с помощью образов и элементарных интеллектуальных действий.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 деятельности дошкольников формируются обобщения, закрепляющиеся в понятиях, приемы классификации, элементы умственного моделирования. Дети овладевают знаковой деятельностью и постепенно развивают понятийное мышление. На протяжении дошкольного возраста совершенствуется функция планирования, а также контроль над собственными ин</w:t>
      </w:r>
      <w:r>
        <w:rPr>
          <w:rFonts w:ascii="Times New Roman" w:hAnsi="Times New Roman"/>
          <w:color w:val="000000"/>
          <w:sz w:val="28"/>
          <w:szCs w:val="28"/>
        </w:rPr>
        <w:t>теллектуальными действиями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7A47" w:rsidRDefault="00EA7A47" w:rsidP="00EA7A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Б. С. Волков выделяет качественные стадии мышления ребенка дошкольного возраста. Первая стадия – это развитие наглядно-действенного мышления. Наглядно-действенное мышление начинает формироваться в 4 года. Это мышление в процессе предметных действий, то есть предметное действие, кото</w:t>
      </w:r>
      <w:r>
        <w:rPr>
          <w:rFonts w:ascii="Times New Roman" w:hAnsi="Times New Roman"/>
          <w:color w:val="000000"/>
          <w:sz w:val="28"/>
          <w:szCs w:val="28"/>
        </w:rPr>
        <w:t>рое предваряет высказывание</w:t>
      </w:r>
      <w:r>
        <w:rPr>
          <w:rFonts w:ascii="Times New Roman" w:hAnsi="Times New Roman"/>
          <w:color w:val="000000"/>
          <w:sz w:val="28"/>
          <w:szCs w:val="28"/>
        </w:rPr>
        <w:t>. Накопление фактов и сведений об окружающей действительности, создание базы для формирования представлений и понятий - все это предшествует абстрактному мышлению, как уровень умственного развития, наглядно-действенное мышление способствует этому.</w:t>
      </w:r>
    </w:p>
    <w:p w:rsidR="00EA7A47" w:rsidRDefault="00EA7A47" w:rsidP="00EA7A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 5 лет формируется наглядно-образное мышление (при этом элементы наглядно-действенного мышления всё еще сохраняются). При необходимости обнаружения существенных связей и отношений между предметами и явлениями, которые не отображены в наглядной ситуации, происходит переход к наглядно-образному мышлению.</w:t>
      </w:r>
    </w:p>
    <w:p w:rsidR="00EA7A47" w:rsidRDefault="00EA7A47" w:rsidP="00EA7A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Наглядно-образное мышление, по мнению Т. Е.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Реуцкой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обеспечивает возможность продуцировать образы на основе наглядного материала. Также автор подчеркивает, что данный вид мышления позволяет модифицировать образы в разных условиях, изменять и создавать новые [24,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>. 922]. Наглядно-образное мышление позволяет установить необычные сочетания предметов и их свойств, представлять ситуации и изменения в них, что также яв</w:t>
      </w:r>
      <w:r>
        <w:rPr>
          <w:rFonts w:ascii="Times New Roman" w:hAnsi="Times New Roman"/>
          <w:color w:val="000000"/>
          <w:sz w:val="28"/>
          <w:szCs w:val="28"/>
        </w:rPr>
        <w:t>ляется важной особенностью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7A47" w:rsidRDefault="00EA7A47" w:rsidP="00EA7A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Сам факт возникновения наглядно-образного мышления, по убеждению В. Д.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Шадрикова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Н. В.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Нижегородцевой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очень важен. Авторы объясняют это тем, что мышление ребенка отделяется от практических действий и непосредственной ситуации и выступает как самостоятельный процесс. Ребенок может предвосхищать будущие изменения ситуации, наглядно представлять себе различные преобразования и изменения объектов, выяв</w:t>
      </w:r>
      <w:r>
        <w:rPr>
          <w:rFonts w:ascii="Times New Roman" w:hAnsi="Times New Roman"/>
          <w:color w:val="000000"/>
          <w:sz w:val="28"/>
          <w:szCs w:val="28"/>
        </w:rPr>
        <w:t>лять их взаимосвязи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7A47" w:rsidRDefault="00EA7A47" w:rsidP="00EA7A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то время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как предметы и явления, а также связи и отношения между ними, познаются в образной форме, одновременно они фиксируются в речевом плане, что способствует развитию словесно-логического мышления и этот процесс неотделим от развития речи ребенка. Е. 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Бережковская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отмечает, что вербальность мышления происходит по мере того, как эгоцентрическая речь уходит внутрь, превращается в психологический инструмент </w:t>
      </w:r>
      <w:r>
        <w:rPr>
          <w:rFonts w:ascii="Times New Roman" w:hAnsi="Times New Roman"/>
          <w:color w:val="000000"/>
          <w:sz w:val="28"/>
          <w:szCs w:val="28"/>
        </w:rPr>
        <w:t>рефлексии и вообще мышления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7A47" w:rsidRDefault="00EA7A47" w:rsidP="00EA7A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Одновременно со словесно-логическим мышлением у дошкольника в возрасте 6-7 лет формируется образно-схематическое мышление, которое является промежуточным звеном между образным и логическим мышлением.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Ребёнок может отражать не отдельные свойства, а наиболее важные связи и отношения между предме</w:t>
      </w:r>
      <w:r>
        <w:rPr>
          <w:rFonts w:ascii="Times New Roman" w:hAnsi="Times New Roman"/>
          <w:color w:val="000000"/>
          <w:sz w:val="28"/>
          <w:szCs w:val="28"/>
        </w:rPr>
        <w:t>тами и их свойствами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A7A47" w:rsidRDefault="00EA7A47" w:rsidP="00EA7A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Сравнение, обобщение, классификация, абстрагирование, анализ и синтез – это операции логического мышления, которые формируются в старшем дошкольном возрасте. </w:t>
      </w:r>
    </w:p>
    <w:p w:rsidR="00EA7A47" w:rsidRDefault="00EA7A47" w:rsidP="00EA7A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Одним из самых сложных видов мышления является логическое мышление. По мнению А. Г. Петровой, данному виду мышления характерно оперирование понятиями, суждениями и умозаключениями с исп</w:t>
      </w:r>
      <w:r>
        <w:rPr>
          <w:rFonts w:ascii="Times New Roman" w:hAnsi="Times New Roman"/>
          <w:color w:val="000000"/>
          <w:sz w:val="28"/>
          <w:szCs w:val="28"/>
        </w:rPr>
        <w:t>ользованием законов логики</w:t>
      </w:r>
      <w:r>
        <w:rPr>
          <w:rFonts w:ascii="Times New Roman" w:hAnsi="Times New Roman"/>
          <w:color w:val="000000"/>
          <w:sz w:val="28"/>
          <w:szCs w:val="28"/>
        </w:rPr>
        <w:t xml:space="preserve">. А. И. Ложкина отмечает, что именно для старших дошкольников характерно логическое мышление. Данный вид мышления связан с накоплением ребенком опыта, с ощущениями и представлениями из прошлого. Выявленный уровень и особенности развития мышления может стать основанием для постановки коррекционно-развивающих задач при разработке программы, направленной на формирование у ребенка предпосылок к </w:t>
      </w:r>
      <w:r>
        <w:rPr>
          <w:rFonts w:ascii="Times New Roman" w:hAnsi="Times New Roman"/>
          <w:color w:val="000000"/>
          <w:sz w:val="28"/>
          <w:szCs w:val="28"/>
        </w:rPr>
        <w:t>успешному обучению в школе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EA7A47" w:rsidRDefault="00EA7A47" w:rsidP="00EA7A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Другой формой мышления, которая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свойственна для детей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старшего дошкольного возраста, является понятие как форма. Понятие как форма отражает существенные свойства, связи и отношения предметов и явлений, выражается словом или группой слов. Ряд понятий формируется старшим дошкольником на основе обобщения опыта в ходе различных действий. Для дошкольников характерно формирование элементарных понятий (научные понятия формируются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более старшем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возрасте). </w:t>
      </w:r>
    </w:p>
    <w:p w:rsidR="00EA7A47" w:rsidRDefault="00EA7A47" w:rsidP="00EA7A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каждой возрастной ступени предыдущего развития логического мышления создается определенный «уровень». На этом «уровне» формируются психические функции, которые необходимы для перехода к следующей ступени (этапу). Из этого следует, что навыки, умения, которые были получены ребёнком в дошкольный период являются, своего рода, фундаментом для получения знаний и развития способностей в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более старшем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возрасте. Логическое мышление – ключевой познавательный процесс, который развивается в дошкольном возрасте. Овладение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логическими операциями способствует ясному и четкому мышлению, а также умению сконцентрироваться на сути проблемы. Эти навыки делают учение более легким и приносят радость и удовлетворение в школьной жизни. </w:t>
      </w:r>
    </w:p>
    <w:p w:rsidR="00EA7A47" w:rsidRDefault="00EA7A47" w:rsidP="00EA7A4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Таким образом, в процессе развития мышления дети переходят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наглядно-действенного к наглядно-образному и далее к словесному мышлению. Высшей стадией развития мышления в дошкольном возрасте является логическое мышление.</w:t>
      </w:r>
    </w:p>
    <w:p w:rsidR="003C6119" w:rsidRDefault="003C6119"/>
    <w:sectPr w:rsidR="003C6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47"/>
    <w:rsid w:val="003C6119"/>
    <w:rsid w:val="00EA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4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A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4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1</cp:revision>
  <dcterms:created xsi:type="dcterms:W3CDTF">2024-11-25T15:44:00Z</dcterms:created>
  <dcterms:modified xsi:type="dcterms:W3CDTF">2024-11-25T15:46:00Z</dcterms:modified>
</cp:coreProperties>
</file>