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8B5" w:rsidRPr="00DD1AC0" w:rsidRDefault="002368B5" w:rsidP="002368B5">
      <w:pPr>
        <w:spacing w:after="0" w:line="360" w:lineRule="auto"/>
        <w:jc w:val="center"/>
        <w:rPr>
          <w:rFonts w:ascii="Times New Roman" w:hAnsi="Times New Roman" w:cs="Times New Roman"/>
          <w:sz w:val="28"/>
          <w:szCs w:val="28"/>
        </w:rPr>
      </w:pPr>
      <w:r w:rsidRPr="00966933">
        <w:rPr>
          <w:rFonts w:ascii="Times New Roman" w:hAnsi="Times New Roman" w:cs="Times New Roman"/>
          <w:sz w:val="28"/>
          <w:szCs w:val="28"/>
        </w:rPr>
        <w:t>Министерство обра</w:t>
      </w:r>
      <w:r w:rsidR="00DD1AC0">
        <w:rPr>
          <w:rFonts w:ascii="Times New Roman" w:hAnsi="Times New Roman" w:cs="Times New Roman"/>
          <w:sz w:val="28"/>
          <w:szCs w:val="28"/>
        </w:rPr>
        <w:t>зования и науки Республики Саха (Якутия)</w:t>
      </w:r>
    </w:p>
    <w:p w:rsidR="00DD1AC0" w:rsidRDefault="00DD1AC0" w:rsidP="002368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МБОУ Республики Алтай «Республиканская гимназия имени В.К. </w:t>
      </w:r>
      <w:proofErr w:type="spellStart"/>
      <w:r>
        <w:rPr>
          <w:rFonts w:ascii="Times New Roman" w:hAnsi="Times New Roman" w:cs="Times New Roman"/>
          <w:sz w:val="28"/>
          <w:szCs w:val="28"/>
        </w:rPr>
        <w:t>Плакаса</w:t>
      </w:r>
      <w:proofErr w:type="spellEnd"/>
      <w:r>
        <w:rPr>
          <w:rFonts w:ascii="Times New Roman" w:hAnsi="Times New Roman" w:cs="Times New Roman"/>
          <w:sz w:val="28"/>
          <w:szCs w:val="28"/>
        </w:rPr>
        <w:t>»</w:t>
      </w:r>
    </w:p>
    <w:p w:rsidR="00DD1AC0" w:rsidRDefault="00DD1AC0" w:rsidP="002368B5">
      <w:pPr>
        <w:spacing w:after="0" w:line="360" w:lineRule="auto"/>
        <w:jc w:val="both"/>
        <w:rPr>
          <w:rFonts w:ascii="Times New Roman" w:hAnsi="Times New Roman" w:cs="Times New Roman"/>
          <w:sz w:val="28"/>
          <w:szCs w:val="28"/>
        </w:rPr>
      </w:pPr>
    </w:p>
    <w:p w:rsidR="00DD1AC0" w:rsidRDefault="00DD1AC0" w:rsidP="002368B5">
      <w:pPr>
        <w:spacing w:after="0" w:line="360" w:lineRule="auto"/>
        <w:jc w:val="both"/>
        <w:rPr>
          <w:rFonts w:ascii="Times New Roman" w:hAnsi="Times New Roman" w:cs="Times New Roman"/>
          <w:sz w:val="28"/>
          <w:szCs w:val="28"/>
        </w:rPr>
      </w:pPr>
    </w:p>
    <w:p w:rsidR="00DD1AC0" w:rsidRDefault="00DD1AC0" w:rsidP="002368B5">
      <w:pPr>
        <w:spacing w:after="0" w:line="360" w:lineRule="auto"/>
        <w:jc w:val="both"/>
        <w:rPr>
          <w:rFonts w:ascii="Times New Roman" w:hAnsi="Times New Roman" w:cs="Times New Roman"/>
          <w:sz w:val="28"/>
          <w:szCs w:val="28"/>
        </w:rPr>
      </w:pPr>
    </w:p>
    <w:p w:rsidR="00DD1AC0" w:rsidRDefault="00DD1AC0" w:rsidP="002368B5">
      <w:pPr>
        <w:spacing w:after="0" w:line="360" w:lineRule="auto"/>
        <w:jc w:val="both"/>
        <w:rPr>
          <w:rFonts w:ascii="Times New Roman" w:hAnsi="Times New Roman" w:cs="Times New Roman"/>
          <w:sz w:val="28"/>
          <w:szCs w:val="28"/>
        </w:rPr>
      </w:pPr>
    </w:p>
    <w:p w:rsidR="00DD1AC0" w:rsidRDefault="00DD1AC0" w:rsidP="002368B5">
      <w:pPr>
        <w:spacing w:after="0" w:line="360" w:lineRule="auto"/>
        <w:jc w:val="both"/>
        <w:rPr>
          <w:rFonts w:ascii="Times New Roman" w:hAnsi="Times New Roman" w:cs="Times New Roman"/>
          <w:sz w:val="28"/>
          <w:szCs w:val="28"/>
        </w:rPr>
      </w:pPr>
    </w:p>
    <w:p w:rsidR="00DD1AC0" w:rsidRDefault="00DD1AC0" w:rsidP="002368B5">
      <w:pPr>
        <w:spacing w:after="0" w:line="360" w:lineRule="auto"/>
        <w:jc w:val="both"/>
        <w:rPr>
          <w:rFonts w:ascii="Times New Roman" w:hAnsi="Times New Roman" w:cs="Times New Roman"/>
          <w:sz w:val="28"/>
          <w:szCs w:val="28"/>
        </w:rPr>
      </w:pPr>
    </w:p>
    <w:p w:rsidR="00DD1AC0" w:rsidRDefault="00DD1AC0" w:rsidP="002368B5">
      <w:pPr>
        <w:spacing w:after="0" w:line="360" w:lineRule="auto"/>
        <w:jc w:val="both"/>
        <w:rPr>
          <w:rFonts w:ascii="Times New Roman" w:hAnsi="Times New Roman" w:cs="Times New Roman"/>
          <w:sz w:val="28"/>
          <w:szCs w:val="28"/>
        </w:rPr>
      </w:pPr>
    </w:p>
    <w:p w:rsidR="00DD1AC0" w:rsidRDefault="00DD1AC0" w:rsidP="002368B5">
      <w:pPr>
        <w:spacing w:after="0" w:line="360" w:lineRule="auto"/>
        <w:jc w:val="both"/>
        <w:rPr>
          <w:rFonts w:ascii="Times New Roman" w:hAnsi="Times New Roman" w:cs="Times New Roman"/>
          <w:sz w:val="28"/>
          <w:szCs w:val="28"/>
        </w:rPr>
      </w:pPr>
    </w:p>
    <w:p w:rsidR="00DD1AC0" w:rsidRPr="00966933" w:rsidRDefault="00DD1AC0" w:rsidP="002368B5">
      <w:pPr>
        <w:spacing w:after="0" w:line="360" w:lineRule="auto"/>
        <w:jc w:val="both"/>
        <w:rPr>
          <w:rFonts w:ascii="Times New Roman" w:hAnsi="Times New Roman" w:cs="Times New Roman"/>
          <w:sz w:val="28"/>
          <w:szCs w:val="28"/>
        </w:rPr>
      </w:pPr>
    </w:p>
    <w:p w:rsidR="002368B5" w:rsidRDefault="002368B5" w:rsidP="002368B5">
      <w:pPr>
        <w:spacing w:after="0" w:line="360" w:lineRule="auto"/>
        <w:jc w:val="center"/>
        <w:rPr>
          <w:rFonts w:ascii="Times New Roman" w:hAnsi="Times New Roman" w:cs="Times New Roman"/>
          <w:sz w:val="28"/>
          <w:szCs w:val="28"/>
        </w:rPr>
      </w:pPr>
      <w:r w:rsidRPr="00966933">
        <w:rPr>
          <w:rFonts w:ascii="Times New Roman" w:hAnsi="Times New Roman" w:cs="Times New Roman"/>
          <w:sz w:val="28"/>
          <w:szCs w:val="28"/>
        </w:rPr>
        <w:t>АЛТАЙ НА ЛАДОНИ</w:t>
      </w:r>
    </w:p>
    <w:p w:rsidR="002368B5" w:rsidRDefault="002368B5" w:rsidP="002368B5">
      <w:pPr>
        <w:spacing w:after="0" w:line="360" w:lineRule="auto"/>
        <w:jc w:val="center"/>
        <w:rPr>
          <w:rFonts w:ascii="Times New Roman" w:hAnsi="Times New Roman" w:cs="Times New Roman"/>
          <w:sz w:val="28"/>
          <w:szCs w:val="28"/>
        </w:rPr>
      </w:pPr>
      <w:r w:rsidRPr="00966933">
        <w:rPr>
          <w:rFonts w:ascii="Times New Roman" w:hAnsi="Times New Roman" w:cs="Times New Roman"/>
          <w:sz w:val="28"/>
          <w:szCs w:val="28"/>
        </w:rPr>
        <w:t>(КОЛЬЦЕВОЙ)</w:t>
      </w:r>
    </w:p>
    <w:p w:rsidR="002368B5" w:rsidRDefault="002368B5" w:rsidP="002368B5">
      <w:pPr>
        <w:spacing w:after="0" w:line="240" w:lineRule="auto"/>
        <w:jc w:val="both"/>
        <w:rPr>
          <w:rFonts w:ascii="Times New Roman" w:hAnsi="Times New Roman" w:cs="Times New Roman"/>
          <w:sz w:val="28"/>
          <w:szCs w:val="28"/>
        </w:rPr>
      </w:pPr>
    </w:p>
    <w:p w:rsidR="002368B5" w:rsidRDefault="002368B5" w:rsidP="002368B5">
      <w:pPr>
        <w:spacing w:after="0" w:line="240" w:lineRule="auto"/>
        <w:jc w:val="both"/>
        <w:rPr>
          <w:rFonts w:ascii="Times New Roman" w:hAnsi="Times New Roman" w:cs="Times New Roman"/>
          <w:sz w:val="28"/>
          <w:szCs w:val="28"/>
        </w:rPr>
      </w:pPr>
    </w:p>
    <w:p w:rsidR="002368B5" w:rsidRDefault="002368B5" w:rsidP="002368B5">
      <w:pPr>
        <w:spacing w:after="0" w:line="240" w:lineRule="auto"/>
        <w:jc w:val="both"/>
        <w:rPr>
          <w:rFonts w:ascii="Times New Roman" w:hAnsi="Times New Roman" w:cs="Times New Roman"/>
          <w:sz w:val="28"/>
          <w:szCs w:val="28"/>
        </w:rPr>
      </w:pPr>
    </w:p>
    <w:p w:rsidR="002368B5" w:rsidRDefault="002368B5" w:rsidP="002368B5">
      <w:pPr>
        <w:spacing w:after="0" w:line="240" w:lineRule="auto"/>
        <w:jc w:val="both"/>
        <w:rPr>
          <w:rFonts w:ascii="Times New Roman" w:hAnsi="Times New Roman" w:cs="Times New Roman"/>
          <w:sz w:val="28"/>
          <w:szCs w:val="28"/>
        </w:rPr>
      </w:pPr>
    </w:p>
    <w:p w:rsidR="002368B5" w:rsidRDefault="002368B5" w:rsidP="002368B5">
      <w:pPr>
        <w:spacing w:after="0" w:line="240" w:lineRule="auto"/>
        <w:jc w:val="both"/>
        <w:rPr>
          <w:rFonts w:ascii="Times New Roman" w:hAnsi="Times New Roman" w:cs="Times New Roman"/>
          <w:sz w:val="28"/>
          <w:szCs w:val="28"/>
        </w:rPr>
      </w:pPr>
    </w:p>
    <w:p w:rsidR="002368B5" w:rsidRPr="00966933" w:rsidRDefault="002368B5" w:rsidP="002368B5">
      <w:pPr>
        <w:spacing w:after="0" w:line="240" w:lineRule="auto"/>
        <w:jc w:val="both"/>
        <w:rPr>
          <w:rFonts w:ascii="Times New Roman" w:hAnsi="Times New Roman" w:cs="Times New Roman"/>
          <w:sz w:val="28"/>
          <w:szCs w:val="28"/>
        </w:rPr>
      </w:pPr>
    </w:p>
    <w:p w:rsidR="002368B5" w:rsidRDefault="002368B5" w:rsidP="002368B5">
      <w:pPr>
        <w:spacing w:after="0" w:line="240" w:lineRule="auto"/>
        <w:jc w:val="right"/>
        <w:rPr>
          <w:rFonts w:ascii="Times New Roman" w:hAnsi="Times New Roman" w:cs="Times New Roman"/>
          <w:sz w:val="28"/>
          <w:szCs w:val="28"/>
        </w:rPr>
      </w:pPr>
    </w:p>
    <w:p w:rsidR="002368B5" w:rsidRDefault="002368B5" w:rsidP="002368B5">
      <w:pPr>
        <w:spacing w:after="0" w:line="240" w:lineRule="auto"/>
        <w:jc w:val="right"/>
        <w:rPr>
          <w:rFonts w:ascii="Times New Roman" w:hAnsi="Times New Roman" w:cs="Times New Roman"/>
          <w:sz w:val="28"/>
          <w:szCs w:val="28"/>
        </w:rPr>
      </w:pPr>
    </w:p>
    <w:p w:rsidR="002368B5" w:rsidRPr="00966933" w:rsidRDefault="002368B5" w:rsidP="002368B5">
      <w:pPr>
        <w:spacing w:after="0" w:line="240" w:lineRule="auto"/>
        <w:jc w:val="right"/>
        <w:rPr>
          <w:rFonts w:ascii="Times New Roman" w:hAnsi="Times New Roman" w:cs="Times New Roman"/>
          <w:sz w:val="28"/>
          <w:szCs w:val="28"/>
        </w:rPr>
      </w:pPr>
    </w:p>
    <w:p w:rsidR="002368B5" w:rsidRPr="00966933" w:rsidRDefault="002368B5" w:rsidP="002368B5">
      <w:pPr>
        <w:spacing w:after="0" w:line="240" w:lineRule="auto"/>
        <w:jc w:val="both"/>
        <w:rPr>
          <w:rFonts w:ascii="Times New Roman" w:hAnsi="Times New Roman" w:cs="Times New Roman"/>
          <w:sz w:val="28"/>
          <w:szCs w:val="28"/>
        </w:rPr>
      </w:pPr>
    </w:p>
    <w:p w:rsidR="00DD1AC0" w:rsidRDefault="00DD1AC0" w:rsidP="002368B5">
      <w:pPr>
        <w:spacing w:after="0" w:line="240" w:lineRule="auto"/>
        <w:jc w:val="center"/>
        <w:rPr>
          <w:rFonts w:ascii="Times New Roman" w:hAnsi="Times New Roman" w:cs="Times New Roman"/>
          <w:sz w:val="28"/>
          <w:szCs w:val="28"/>
        </w:rPr>
      </w:pPr>
    </w:p>
    <w:p w:rsidR="00DD1AC0" w:rsidRDefault="00DD1AC0" w:rsidP="002368B5">
      <w:pPr>
        <w:spacing w:after="0" w:line="240" w:lineRule="auto"/>
        <w:jc w:val="center"/>
        <w:rPr>
          <w:rFonts w:ascii="Times New Roman" w:hAnsi="Times New Roman" w:cs="Times New Roman"/>
          <w:sz w:val="28"/>
          <w:szCs w:val="28"/>
        </w:rPr>
      </w:pPr>
    </w:p>
    <w:p w:rsidR="00DD1AC0" w:rsidRDefault="00DD1AC0" w:rsidP="002368B5">
      <w:pPr>
        <w:spacing w:after="0" w:line="240" w:lineRule="auto"/>
        <w:jc w:val="center"/>
        <w:rPr>
          <w:rFonts w:ascii="Times New Roman" w:hAnsi="Times New Roman" w:cs="Times New Roman"/>
          <w:sz w:val="28"/>
          <w:szCs w:val="28"/>
        </w:rPr>
      </w:pPr>
    </w:p>
    <w:p w:rsidR="00DD1AC0" w:rsidRDefault="00DD1AC0" w:rsidP="002368B5">
      <w:pPr>
        <w:spacing w:after="0" w:line="240" w:lineRule="auto"/>
        <w:jc w:val="center"/>
        <w:rPr>
          <w:rFonts w:ascii="Times New Roman" w:hAnsi="Times New Roman" w:cs="Times New Roman"/>
          <w:sz w:val="28"/>
          <w:szCs w:val="28"/>
        </w:rPr>
      </w:pPr>
    </w:p>
    <w:p w:rsidR="00DD1AC0" w:rsidRDefault="00DD1AC0" w:rsidP="002368B5">
      <w:pPr>
        <w:spacing w:after="0" w:line="240" w:lineRule="auto"/>
        <w:jc w:val="center"/>
        <w:rPr>
          <w:rFonts w:ascii="Times New Roman" w:hAnsi="Times New Roman" w:cs="Times New Roman"/>
          <w:sz w:val="28"/>
          <w:szCs w:val="28"/>
        </w:rPr>
      </w:pPr>
    </w:p>
    <w:p w:rsidR="00DD1AC0" w:rsidRDefault="00DD1AC0" w:rsidP="002368B5">
      <w:pPr>
        <w:spacing w:after="0" w:line="240" w:lineRule="auto"/>
        <w:jc w:val="center"/>
        <w:rPr>
          <w:rFonts w:ascii="Times New Roman" w:hAnsi="Times New Roman" w:cs="Times New Roman"/>
          <w:sz w:val="28"/>
          <w:szCs w:val="28"/>
        </w:rPr>
      </w:pPr>
    </w:p>
    <w:p w:rsidR="00E5102E" w:rsidRDefault="00E5102E" w:rsidP="002368B5">
      <w:pPr>
        <w:spacing w:after="0" w:line="240" w:lineRule="auto"/>
        <w:jc w:val="center"/>
        <w:rPr>
          <w:rFonts w:ascii="Times New Roman" w:hAnsi="Times New Roman" w:cs="Times New Roman"/>
          <w:sz w:val="28"/>
          <w:szCs w:val="28"/>
        </w:rPr>
      </w:pPr>
    </w:p>
    <w:p w:rsidR="00E5102E" w:rsidRDefault="00E5102E" w:rsidP="002368B5">
      <w:pPr>
        <w:spacing w:after="0" w:line="240" w:lineRule="auto"/>
        <w:jc w:val="center"/>
        <w:rPr>
          <w:rFonts w:ascii="Times New Roman" w:hAnsi="Times New Roman" w:cs="Times New Roman"/>
          <w:sz w:val="28"/>
          <w:szCs w:val="28"/>
        </w:rPr>
      </w:pPr>
    </w:p>
    <w:p w:rsidR="00E5102E" w:rsidRDefault="00E5102E" w:rsidP="002368B5">
      <w:pPr>
        <w:spacing w:after="0" w:line="240" w:lineRule="auto"/>
        <w:jc w:val="center"/>
        <w:rPr>
          <w:rFonts w:ascii="Times New Roman" w:hAnsi="Times New Roman" w:cs="Times New Roman"/>
          <w:sz w:val="28"/>
          <w:szCs w:val="28"/>
        </w:rPr>
      </w:pPr>
    </w:p>
    <w:p w:rsidR="00E5102E" w:rsidRDefault="00E5102E" w:rsidP="002368B5">
      <w:pPr>
        <w:spacing w:after="0" w:line="240" w:lineRule="auto"/>
        <w:jc w:val="center"/>
        <w:rPr>
          <w:rFonts w:ascii="Times New Roman" w:hAnsi="Times New Roman" w:cs="Times New Roman"/>
          <w:sz w:val="28"/>
          <w:szCs w:val="28"/>
        </w:rPr>
      </w:pPr>
    </w:p>
    <w:p w:rsidR="00E5102E" w:rsidRDefault="00E5102E" w:rsidP="002368B5">
      <w:pPr>
        <w:spacing w:after="0" w:line="240" w:lineRule="auto"/>
        <w:jc w:val="center"/>
        <w:rPr>
          <w:rFonts w:ascii="Times New Roman" w:hAnsi="Times New Roman" w:cs="Times New Roman"/>
          <w:sz w:val="28"/>
          <w:szCs w:val="28"/>
        </w:rPr>
      </w:pPr>
    </w:p>
    <w:p w:rsidR="00E5102E" w:rsidRDefault="00E5102E" w:rsidP="002368B5">
      <w:pPr>
        <w:spacing w:after="0" w:line="240" w:lineRule="auto"/>
        <w:jc w:val="center"/>
        <w:rPr>
          <w:rFonts w:ascii="Times New Roman" w:hAnsi="Times New Roman" w:cs="Times New Roman"/>
          <w:sz w:val="28"/>
          <w:szCs w:val="28"/>
        </w:rPr>
      </w:pPr>
    </w:p>
    <w:p w:rsidR="00E5102E" w:rsidRDefault="00E5102E" w:rsidP="00236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 </w:t>
      </w:r>
      <w:proofErr w:type="gramStart"/>
      <w:r>
        <w:rPr>
          <w:rFonts w:ascii="Times New Roman" w:hAnsi="Times New Roman" w:cs="Times New Roman"/>
          <w:sz w:val="28"/>
          <w:szCs w:val="28"/>
        </w:rPr>
        <w:t>Горно=</w:t>
      </w:r>
      <w:proofErr w:type="spellStart"/>
      <w:r>
        <w:rPr>
          <w:rFonts w:ascii="Times New Roman" w:hAnsi="Times New Roman" w:cs="Times New Roman"/>
          <w:sz w:val="28"/>
          <w:szCs w:val="28"/>
        </w:rPr>
        <w:t>Алтайск</w:t>
      </w:r>
      <w:proofErr w:type="spellEnd"/>
      <w:proofErr w:type="gramEnd"/>
      <w:r>
        <w:rPr>
          <w:rFonts w:ascii="Times New Roman" w:hAnsi="Times New Roman" w:cs="Times New Roman"/>
          <w:sz w:val="28"/>
          <w:szCs w:val="28"/>
        </w:rPr>
        <w:t xml:space="preserve"> 2024</w:t>
      </w:r>
    </w:p>
    <w:p w:rsidR="00DD1AC0" w:rsidRDefault="00DD1AC0" w:rsidP="002368B5">
      <w:pPr>
        <w:spacing w:after="0" w:line="240" w:lineRule="auto"/>
        <w:jc w:val="center"/>
        <w:rPr>
          <w:rFonts w:ascii="Times New Roman" w:hAnsi="Times New Roman" w:cs="Times New Roman"/>
          <w:sz w:val="28"/>
          <w:szCs w:val="28"/>
        </w:rPr>
      </w:pPr>
    </w:p>
    <w:p w:rsidR="002368B5" w:rsidRPr="00966933" w:rsidRDefault="002368B5" w:rsidP="002368B5">
      <w:pPr>
        <w:spacing w:after="0" w:line="240" w:lineRule="auto"/>
        <w:jc w:val="center"/>
        <w:rPr>
          <w:rFonts w:ascii="Times New Roman" w:hAnsi="Times New Roman" w:cs="Times New Roman"/>
          <w:sz w:val="28"/>
          <w:szCs w:val="28"/>
        </w:rPr>
      </w:pPr>
      <w:r w:rsidRPr="00966933">
        <w:rPr>
          <w:rFonts w:ascii="Times New Roman" w:hAnsi="Times New Roman" w:cs="Times New Roman"/>
          <w:sz w:val="28"/>
          <w:szCs w:val="28"/>
        </w:rPr>
        <w:br w:type="page"/>
      </w:r>
    </w:p>
    <w:p w:rsidR="002368B5" w:rsidRPr="00966933" w:rsidRDefault="002368B5" w:rsidP="002368B5">
      <w:pPr>
        <w:spacing w:after="0" w:line="360" w:lineRule="auto"/>
        <w:jc w:val="center"/>
        <w:rPr>
          <w:rFonts w:ascii="Times New Roman" w:hAnsi="Times New Roman" w:cs="Times New Roman"/>
          <w:b/>
          <w:sz w:val="28"/>
          <w:szCs w:val="28"/>
        </w:rPr>
      </w:pPr>
      <w:r w:rsidRPr="00966933">
        <w:rPr>
          <w:rFonts w:ascii="Times New Roman" w:hAnsi="Times New Roman" w:cs="Times New Roman"/>
          <w:b/>
          <w:sz w:val="28"/>
          <w:szCs w:val="28"/>
        </w:rPr>
        <w:lastRenderedPageBreak/>
        <w:t>ПАСПОРТ ПРОЕКТА</w:t>
      </w:r>
    </w:p>
    <w:p w:rsidR="002368B5" w:rsidRPr="00966933" w:rsidRDefault="002368B5" w:rsidP="002368B5">
      <w:pPr>
        <w:spacing w:after="0" w:line="360" w:lineRule="auto"/>
        <w:jc w:val="both"/>
        <w:rPr>
          <w:rFonts w:ascii="Times New Roman" w:hAnsi="Times New Roman" w:cs="Times New Roman"/>
          <w:sz w:val="28"/>
          <w:szCs w:val="28"/>
        </w:rPr>
      </w:pPr>
    </w:p>
    <w:p w:rsidR="002368B5" w:rsidRDefault="002368B5" w:rsidP="002368B5">
      <w:pPr>
        <w:spacing w:after="0" w:line="360" w:lineRule="auto"/>
        <w:ind w:firstLine="708"/>
        <w:jc w:val="both"/>
        <w:rPr>
          <w:rFonts w:ascii="Times New Roman" w:hAnsi="Times New Roman" w:cs="Times New Roman"/>
          <w:sz w:val="28"/>
          <w:szCs w:val="28"/>
          <w:shd w:val="clear" w:color="auto" w:fill="FFFFFF"/>
        </w:rPr>
      </w:pPr>
      <w:r w:rsidRPr="00966933">
        <w:rPr>
          <w:rFonts w:ascii="Times New Roman" w:hAnsi="Times New Roman" w:cs="Times New Roman"/>
          <w:sz w:val="28"/>
          <w:szCs w:val="28"/>
          <w:shd w:val="clear" w:color="auto" w:fill="FFFFFF"/>
        </w:rPr>
        <w:t>Горный Алтай - заповедная территория России, здесь есть множество памятников природы не только российского, но и мирового значения. Наш маршрут проходит в южной части Горного Алтая по территории национального парка «</w:t>
      </w:r>
      <w:proofErr w:type="spellStart"/>
      <w:r w:rsidRPr="00966933">
        <w:rPr>
          <w:rFonts w:ascii="Times New Roman" w:hAnsi="Times New Roman" w:cs="Times New Roman"/>
          <w:sz w:val="28"/>
          <w:szCs w:val="28"/>
          <w:shd w:val="clear" w:color="auto" w:fill="FFFFFF"/>
        </w:rPr>
        <w:t>Сайлюгемский</w:t>
      </w:r>
      <w:proofErr w:type="spellEnd"/>
      <w:r w:rsidRPr="00966933">
        <w:rPr>
          <w:rFonts w:ascii="Times New Roman" w:hAnsi="Times New Roman" w:cs="Times New Roman"/>
          <w:sz w:val="28"/>
          <w:szCs w:val="28"/>
          <w:shd w:val="clear" w:color="auto" w:fill="FFFFFF"/>
        </w:rPr>
        <w:t>» (кластер «</w:t>
      </w:r>
      <w:proofErr w:type="spellStart"/>
      <w:r w:rsidRPr="00966933">
        <w:rPr>
          <w:rFonts w:ascii="Times New Roman" w:hAnsi="Times New Roman" w:cs="Times New Roman"/>
          <w:sz w:val="28"/>
          <w:szCs w:val="28"/>
          <w:shd w:val="clear" w:color="auto" w:fill="FFFFFF"/>
        </w:rPr>
        <w:t>Аргут</w:t>
      </w:r>
      <w:proofErr w:type="spellEnd"/>
      <w:r w:rsidRPr="00966933">
        <w:rPr>
          <w:rFonts w:ascii="Times New Roman" w:hAnsi="Times New Roman" w:cs="Times New Roman"/>
          <w:sz w:val="28"/>
          <w:szCs w:val="28"/>
          <w:shd w:val="clear" w:color="auto" w:fill="FFFFFF"/>
        </w:rPr>
        <w:t>»), а также по территории природный парка «Белуха» с уникальной флорой и фауной. 15-дневный маршрут открывает достопримечательности особо охраняемых природных территорий и позволяет за короткий период пребывания увидеть красоты дикой природы</w:t>
      </w:r>
      <w:r>
        <w:rPr>
          <w:rFonts w:ascii="Times New Roman" w:hAnsi="Times New Roman" w:cs="Times New Roman"/>
          <w:sz w:val="28"/>
          <w:szCs w:val="28"/>
          <w:shd w:val="clear" w:color="auto" w:fill="FFFFFF"/>
        </w:rPr>
        <w:t>.</w:t>
      </w:r>
    </w:p>
    <w:p w:rsidR="002368B5" w:rsidRDefault="002368B5" w:rsidP="002368B5">
      <w:pPr>
        <w:spacing w:after="0" w:line="360" w:lineRule="auto"/>
        <w:ind w:firstLine="708"/>
        <w:jc w:val="both"/>
        <w:rPr>
          <w:rFonts w:ascii="Times New Roman" w:hAnsi="Times New Roman" w:cs="Times New Roman"/>
          <w:sz w:val="28"/>
          <w:szCs w:val="28"/>
        </w:rPr>
      </w:pPr>
      <w:r w:rsidRPr="00966933">
        <w:rPr>
          <w:rFonts w:ascii="Times New Roman" w:hAnsi="Times New Roman" w:cs="Times New Roman"/>
          <w:sz w:val="28"/>
          <w:szCs w:val="28"/>
        </w:rPr>
        <w:t>Актуальность заключается в том, что в настоящее время наряду с такими активно-развитыми видами туризма, в нашем регионе, как горный, велосипедный, пешеходный туризм и многие другие виды, наиболее развитым является конный туризм, так как он более доступный, развивает физические и моральные качества человека. Сейчас современное общество стремится к здоровому образу жизни, многие люди стремятся объединить «приятное с полезным», то есть объединить досуг с оздоровлением</w:t>
      </w:r>
      <w:r>
        <w:rPr>
          <w:rFonts w:ascii="Times New Roman" w:hAnsi="Times New Roman" w:cs="Times New Roman"/>
          <w:sz w:val="28"/>
          <w:szCs w:val="28"/>
        </w:rPr>
        <w:t>.</w:t>
      </w:r>
    </w:p>
    <w:p w:rsidR="002368B5" w:rsidRDefault="002368B5" w:rsidP="002368B5">
      <w:pPr>
        <w:spacing w:after="0" w:line="360" w:lineRule="auto"/>
        <w:ind w:firstLine="708"/>
        <w:jc w:val="both"/>
        <w:rPr>
          <w:rFonts w:ascii="Times New Roman" w:hAnsi="Times New Roman" w:cs="Times New Roman"/>
          <w:sz w:val="28"/>
          <w:szCs w:val="28"/>
        </w:rPr>
      </w:pPr>
      <w:r w:rsidRPr="00966933">
        <w:rPr>
          <w:rFonts w:ascii="Times New Roman" w:hAnsi="Times New Roman" w:cs="Times New Roman"/>
          <w:sz w:val="28"/>
          <w:szCs w:val="28"/>
          <w:shd w:val="clear" w:color="auto" w:fill="FFFFFF"/>
        </w:rPr>
        <w:t xml:space="preserve">Целью проекта является: посещение и получения новой информации исторических, природных и культурных туристско-экскурсионных объектов </w:t>
      </w:r>
      <w:r w:rsidRPr="00966933">
        <w:rPr>
          <w:rFonts w:ascii="Times New Roman" w:hAnsi="Times New Roman" w:cs="Times New Roman"/>
          <w:sz w:val="28"/>
          <w:szCs w:val="28"/>
        </w:rPr>
        <w:t>сохранившихся нетронутым человеком природных территорий и ландшафтов, знакомства с особенностями культуры и традиций алтайского народа, (культ гор, обряд благопожелания путника, обряд посещения сакральных мест)</w:t>
      </w:r>
      <w:r>
        <w:rPr>
          <w:rFonts w:ascii="Times New Roman" w:hAnsi="Times New Roman" w:cs="Times New Roman"/>
          <w:sz w:val="28"/>
          <w:szCs w:val="28"/>
        </w:rPr>
        <w:t>.</w:t>
      </w:r>
    </w:p>
    <w:p w:rsidR="002368B5" w:rsidRDefault="002368B5" w:rsidP="002368B5">
      <w:pPr>
        <w:spacing w:after="0" w:line="360" w:lineRule="auto"/>
        <w:ind w:firstLine="708"/>
        <w:jc w:val="both"/>
        <w:rPr>
          <w:rFonts w:ascii="Times New Roman" w:hAnsi="Times New Roman" w:cs="Times New Roman"/>
          <w:sz w:val="28"/>
          <w:szCs w:val="28"/>
          <w:shd w:val="clear" w:color="auto" w:fill="FFFFFF"/>
        </w:rPr>
      </w:pPr>
      <w:r w:rsidRPr="00966933">
        <w:rPr>
          <w:rFonts w:ascii="Times New Roman" w:hAnsi="Times New Roman" w:cs="Times New Roman"/>
          <w:sz w:val="28"/>
          <w:szCs w:val="28"/>
        </w:rPr>
        <w:t xml:space="preserve">Целевая аудитория данного проекта являются совершеннолетние люди, обладающие хорошей физической подготовкой и не имеющие медицинских противопоказаний к существенным физическим нагрузкам и природно-климатическим перепадам, </w:t>
      </w:r>
      <w:r w:rsidRPr="00966933">
        <w:rPr>
          <w:rFonts w:ascii="Times New Roman" w:hAnsi="Times New Roman" w:cs="Times New Roman"/>
          <w:sz w:val="28"/>
          <w:szCs w:val="28"/>
          <w:shd w:val="clear" w:color="auto" w:fill="FFFFFF"/>
        </w:rPr>
        <w:t xml:space="preserve">обязательный опыт туристских путешествий и верховой езды. Так же необходима выносливость для длительных конных переходов по 7-8 часов. Во время конного похода на крутых участках всадники спешиваются и ведут коней в поводу. Погодные условия в горах </w:t>
      </w:r>
      <w:r w:rsidRPr="00966933">
        <w:rPr>
          <w:rFonts w:ascii="Times New Roman" w:hAnsi="Times New Roman" w:cs="Times New Roman"/>
          <w:sz w:val="28"/>
          <w:szCs w:val="28"/>
          <w:shd w:val="clear" w:color="auto" w:fill="FFFFFF"/>
        </w:rPr>
        <w:lastRenderedPageBreak/>
        <w:t>изменяются достаточно часто. Возможно выпадение осадков. Температура днем +10+30 градусов по Цельсию, ночью 0+10, осенью до - 5. Дети до 14 лет на маршрут не допускаются. Во время проведения тура соблюдается все правила посещения и ограничения в особо охраняемых природных территориях (ООПТ приложение)</w:t>
      </w:r>
      <w:r>
        <w:rPr>
          <w:rFonts w:ascii="Times New Roman" w:hAnsi="Times New Roman" w:cs="Times New Roman"/>
          <w:sz w:val="28"/>
          <w:szCs w:val="28"/>
          <w:shd w:val="clear" w:color="auto" w:fill="FFFFFF"/>
        </w:rPr>
        <w:t>.</w:t>
      </w:r>
    </w:p>
    <w:p w:rsidR="002368B5" w:rsidRDefault="002368B5" w:rsidP="002368B5">
      <w:pPr>
        <w:spacing w:after="0" w:line="360" w:lineRule="auto"/>
        <w:ind w:firstLine="708"/>
        <w:jc w:val="both"/>
        <w:rPr>
          <w:rFonts w:ascii="Times New Roman" w:hAnsi="Times New Roman" w:cs="Times New Roman"/>
          <w:sz w:val="28"/>
          <w:szCs w:val="28"/>
          <w:shd w:val="clear" w:color="auto" w:fill="FFFFFF"/>
        </w:rPr>
      </w:pPr>
      <w:r w:rsidRPr="00966933">
        <w:rPr>
          <w:rFonts w:ascii="Times New Roman" w:hAnsi="Times New Roman" w:cs="Times New Roman"/>
          <w:sz w:val="28"/>
          <w:szCs w:val="28"/>
          <w:shd w:val="clear" w:color="auto" w:fill="FFFFFF"/>
        </w:rPr>
        <w:t>Срок реализация про</w:t>
      </w:r>
      <w:r w:rsidR="00DE268F">
        <w:rPr>
          <w:rFonts w:ascii="Times New Roman" w:hAnsi="Times New Roman" w:cs="Times New Roman"/>
          <w:sz w:val="28"/>
          <w:szCs w:val="28"/>
          <w:shd w:val="clear" w:color="auto" w:fill="FFFFFF"/>
        </w:rPr>
        <w:t xml:space="preserve">екта (тура) – июль – август 2024 </w:t>
      </w:r>
      <w:bookmarkStart w:id="0" w:name="_GoBack"/>
      <w:bookmarkEnd w:id="0"/>
      <w:r w:rsidRPr="00966933">
        <w:rPr>
          <w:rFonts w:ascii="Times New Roman" w:hAnsi="Times New Roman" w:cs="Times New Roman"/>
          <w:sz w:val="28"/>
          <w:szCs w:val="28"/>
          <w:shd w:val="clear" w:color="auto" w:fill="FFFFFF"/>
        </w:rPr>
        <w:t xml:space="preserve"> года</w:t>
      </w:r>
      <w:r>
        <w:rPr>
          <w:rFonts w:ascii="Times New Roman" w:hAnsi="Times New Roman" w:cs="Times New Roman"/>
          <w:sz w:val="28"/>
          <w:szCs w:val="28"/>
          <w:shd w:val="clear" w:color="auto" w:fill="FFFFFF"/>
        </w:rPr>
        <w:t>.</w:t>
      </w:r>
    </w:p>
    <w:p w:rsidR="002368B5" w:rsidRPr="00966933" w:rsidRDefault="002368B5" w:rsidP="002368B5">
      <w:pPr>
        <w:spacing w:after="0" w:line="360" w:lineRule="auto"/>
        <w:rPr>
          <w:rFonts w:ascii="Times New Roman" w:hAnsi="Times New Roman" w:cs="Times New Roman"/>
          <w:sz w:val="28"/>
          <w:szCs w:val="28"/>
        </w:rPr>
      </w:pPr>
      <w:r w:rsidRPr="00966933">
        <w:rPr>
          <w:rFonts w:ascii="Times New Roman" w:hAnsi="Times New Roman" w:cs="Times New Roman"/>
          <w:sz w:val="28"/>
          <w:szCs w:val="28"/>
        </w:rPr>
        <w:br w:type="page"/>
      </w:r>
    </w:p>
    <w:p w:rsidR="002368B5" w:rsidRPr="00966933" w:rsidRDefault="002368B5" w:rsidP="002368B5">
      <w:pPr>
        <w:spacing w:after="0" w:line="360" w:lineRule="auto"/>
        <w:jc w:val="center"/>
        <w:rPr>
          <w:rFonts w:ascii="Times New Roman" w:hAnsi="Times New Roman" w:cs="Times New Roman"/>
          <w:b/>
          <w:sz w:val="28"/>
          <w:szCs w:val="28"/>
        </w:rPr>
      </w:pPr>
      <w:r w:rsidRPr="00966933">
        <w:rPr>
          <w:rFonts w:ascii="Times New Roman" w:hAnsi="Times New Roman" w:cs="Times New Roman"/>
          <w:b/>
          <w:sz w:val="28"/>
          <w:szCs w:val="28"/>
        </w:rPr>
        <w:lastRenderedPageBreak/>
        <w:t>ТЕХНОЛОГИЧЕСКАЯ КАРТА</w:t>
      </w:r>
    </w:p>
    <w:p w:rsidR="002368B5" w:rsidRDefault="002368B5" w:rsidP="002368B5">
      <w:pPr>
        <w:spacing w:after="0" w:line="360" w:lineRule="auto"/>
        <w:ind w:firstLine="708"/>
        <w:jc w:val="center"/>
        <w:rPr>
          <w:rFonts w:ascii="Times New Roman" w:hAnsi="Times New Roman" w:cs="Times New Roman"/>
          <w:b/>
          <w:sz w:val="28"/>
          <w:szCs w:val="28"/>
        </w:rPr>
      </w:pPr>
      <w:r w:rsidRPr="00966933">
        <w:rPr>
          <w:rFonts w:ascii="Times New Roman" w:hAnsi="Times New Roman" w:cs="Times New Roman"/>
          <w:b/>
          <w:sz w:val="28"/>
          <w:szCs w:val="28"/>
        </w:rPr>
        <w:t>Туристского путешествия по маршруту</w:t>
      </w:r>
      <w:r w:rsidRPr="00F144A6">
        <w:rPr>
          <w:rFonts w:ascii="Times New Roman" w:hAnsi="Times New Roman" w:cs="Times New Roman"/>
          <w:b/>
          <w:sz w:val="28"/>
          <w:szCs w:val="28"/>
        </w:rPr>
        <w:t xml:space="preserve"> </w:t>
      </w:r>
    </w:p>
    <w:p w:rsidR="002368B5" w:rsidRPr="00EF1CA5" w:rsidRDefault="00DD1AC0" w:rsidP="002368B5">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«Алтай на Ладони» на 2024</w:t>
      </w:r>
      <w:r w:rsidR="002368B5">
        <w:rPr>
          <w:rFonts w:ascii="Times New Roman" w:hAnsi="Times New Roman" w:cs="Times New Roman"/>
          <w:b/>
          <w:sz w:val="28"/>
          <w:szCs w:val="28"/>
        </w:rPr>
        <w:t>г.</w:t>
      </w:r>
    </w:p>
    <w:p w:rsidR="002368B5" w:rsidRPr="005C6220" w:rsidRDefault="002368B5" w:rsidP="002368B5">
      <w:pPr>
        <w:pStyle w:val="a3"/>
        <w:numPr>
          <w:ilvl w:val="0"/>
          <w:numId w:val="32"/>
        </w:numPr>
        <w:tabs>
          <w:tab w:val="left" w:pos="709"/>
        </w:tabs>
        <w:spacing w:after="0" w:line="360" w:lineRule="auto"/>
        <w:ind w:left="709" w:hanging="709"/>
        <w:jc w:val="center"/>
        <w:rPr>
          <w:rFonts w:ascii="Times New Roman" w:hAnsi="Times New Roman" w:cs="Times New Roman"/>
          <w:b/>
          <w:bCs/>
          <w:sz w:val="28"/>
          <w:szCs w:val="28"/>
          <w:shd w:val="clear" w:color="auto" w:fill="F7F7F7"/>
        </w:rPr>
      </w:pPr>
      <w:r w:rsidRPr="005C6220">
        <w:rPr>
          <w:rFonts w:ascii="Times New Roman" w:hAnsi="Times New Roman" w:cs="Times New Roman"/>
          <w:b/>
          <w:bCs/>
          <w:sz w:val="28"/>
          <w:szCs w:val="28"/>
          <w:shd w:val="clear" w:color="auto" w:fill="F7F7F7"/>
        </w:rPr>
        <w:t>Основные показатели маршрута:</w:t>
      </w:r>
    </w:p>
    <w:p w:rsidR="002368B5" w:rsidRPr="00F144A6" w:rsidRDefault="002368B5" w:rsidP="002368B5">
      <w:pPr>
        <w:pStyle w:val="a3"/>
        <w:numPr>
          <w:ilvl w:val="0"/>
          <w:numId w:val="30"/>
        </w:numPr>
        <w:spacing w:after="0" w:line="360" w:lineRule="auto"/>
        <w:jc w:val="both"/>
        <w:rPr>
          <w:rFonts w:ascii="Times New Roman" w:hAnsi="Times New Roman" w:cs="Times New Roman"/>
          <w:bCs/>
          <w:sz w:val="28"/>
          <w:szCs w:val="28"/>
          <w:shd w:val="clear" w:color="auto" w:fill="F7F7F7"/>
        </w:rPr>
      </w:pPr>
      <w:r w:rsidRPr="00F144A6">
        <w:rPr>
          <w:rFonts w:ascii="Times New Roman" w:hAnsi="Times New Roman" w:cs="Times New Roman"/>
          <w:bCs/>
          <w:sz w:val="28"/>
          <w:szCs w:val="28"/>
          <w:shd w:val="clear" w:color="auto" w:fill="F7F7F7"/>
        </w:rPr>
        <w:t>Вид маршрута: комбинированный (конно-пеший)</w:t>
      </w:r>
    </w:p>
    <w:p w:rsidR="002368B5" w:rsidRDefault="002368B5" w:rsidP="002368B5">
      <w:pPr>
        <w:pStyle w:val="a3"/>
        <w:numPr>
          <w:ilvl w:val="0"/>
          <w:numId w:val="30"/>
        </w:numPr>
        <w:spacing w:after="0" w:line="360" w:lineRule="auto"/>
        <w:jc w:val="both"/>
        <w:rPr>
          <w:rFonts w:ascii="Times New Roman" w:hAnsi="Times New Roman" w:cs="Times New Roman"/>
          <w:bCs/>
          <w:sz w:val="28"/>
          <w:szCs w:val="28"/>
          <w:shd w:val="clear" w:color="auto" w:fill="F7F7F7"/>
        </w:rPr>
      </w:pPr>
      <w:r w:rsidRPr="00F144A6">
        <w:rPr>
          <w:rFonts w:ascii="Times New Roman" w:hAnsi="Times New Roman" w:cs="Times New Roman"/>
          <w:bCs/>
          <w:sz w:val="28"/>
          <w:szCs w:val="28"/>
          <w:shd w:val="clear" w:color="auto" w:fill="F7F7F7"/>
        </w:rPr>
        <w:t>Категория сложности: Н\К</w:t>
      </w:r>
    </w:p>
    <w:p w:rsidR="002368B5" w:rsidRDefault="002368B5" w:rsidP="002368B5">
      <w:pPr>
        <w:pStyle w:val="a3"/>
        <w:numPr>
          <w:ilvl w:val="0"/>
          <w:numId w:val="30"/>
        </w:numPr>
        <w:spacing w:after="0" w:line="360" w:lineRule="auto"/>
        <w:jc w:val="both"/>
        <w:rPr>
          <w:rFonts w:ascii="Times New Roman" w:hAnsi="Times New Roman" w:cs="Times New Roman"/>
          <w:bCs/>
          <w:sz w:val="28"/>
          <w:szCs w:val="28"/>
          <w:shd w:val="clear" w:color="auto" w:fill="F7F7F7"/>
        </w:rPr>
      </w:pPr>
      <w:proofErr w:type="gramStart"/>
      <w:r w:rsidRPr="00F144A6">
        <w:rPr>
          <w:rFonts w:ascii="Times New Roman" w:hAnsi="Times New Roman" w:cs="Times New Roman"/>
          <w:bCs/>
          <w:sz w:val="28"/>
          <w:szCs w:val="28"/>
          <w:shd w:val="clear" w:color="auto" w:fill="F7F7F7"/>
        </w:rPr>
        <w:t>Протяженность маршрута: 1615 км</w:t>
      </w:r>
      <w:r>
        <w:rPr>
          <w:rFonts w:ascii="Times New Roman" w:hAnsi="Times New Roman" w:cs="Times New Roman"/>
          <w:bCs/>
          <w:sz w:val="28"/>
          <w:szCs w:val="28"/>
          <w:shd w:val="clear" w:color="auto" w:fill="F7F7F7"/>
        </w:rPr>
        <w:t xml:space="preserve">., </w:t>
      </w:r>
      <w:r w:rsidRPr="00F144A6">
        <w:rPr>
          <w:rFonts w:ascii="Times New Roman" w:hAnsi="Times New Roman" w:cs="Times New Roman"/>
          <w:bCs/>
          <w:sz w:val="28"/>
          <w:szCs w:val="28"/>
          <w:shd w:val="clear" w:color="auto" w:fill="F7F7F7"/>
        </w:rPr>
        <w:t xml:space="preserve">в </w:t>
      </w:r>
      <w:proofErr w:type="spellStart"/>
      <w:r w:rsidRPr="00F144A6">
        <w:rPr>
          <w:rFonts w:ascii="Times New Roman" w:hAnsi="Times New Roman" w:cs="Times New Roman"/>
          <w:bCs/>
          <w:sz w:val="28"/>
          <w:szCs w:val="28"/>
          <w:shd w:val="clear" w:color="auto" w:fill="F7F7F7"/>
        </w:rPr>
        <w:t>т.ч</w:t>
      </w:r>
      <w:proofErr w:type="spellEnd"/>
      <w:r w:rsidRPr="00F144A6">
        <w:rPr>
          <w:rFonts w:ascii="Times New Roman" w:hAnsi="Times New Roman" w:cs="Times New Roman"/>
          <w:bCs/>
          <w:sz w:val="28"/>
          <w:szCs w:val="28"/>
          <w:shd w:val="clear" w:color="auto" w:fill="F7F7F7"/>
        </w:rPr>
        <w:t>. пешком (конях): 210 км</w:t>
      </w:r>
      <w:r>
        <w:rPr>
          <w:rFonts w:ascii="Times New Roman" w:hAnsi="Times New Roman" w:cs="Times New Roman"/>
          <w:bCs/>
          <w:sz w:val="28"/>
          <w:szCs w:val="28"/>
          <w:shd w:val="clear" w:color="auto" w:fill="F7F7F7"/>
        </w:rPr>
        <w:t xml:space="preserve">., </w:t>
      </w:r>
      <w:r w:rsidRPr="00F144A6">
        <w:rPr>
          <w:rFonts w:ascii="Times New Roman" w:hAnsi="Times New Roman" w:cs="Times New Roman"/>
          <w:bCs/>
          <w:sz w:val="28"/>
          <w:szCs w:val="28"/>
          <w:shd w:val="clear" w:color="auto" w:fill="F7F7F7"/>
        </w:rPr>
        <w:t>на транспортных средствах (автомобилях): 1405 км.</w:t>
      </w:r>
      <w:proofErr w:type="gramEnd"/>
    </w:p>
    <w:p w:rsidR="002368B5" w:rsidRDefault="002368B5" w:rsidP="002368B5">
      <w:pPr>
        <w:pStyle w:val="a3"/>
        <w:numPr>
          <w:ilvl w:val="0"/>
          <w:numId w:val="30"/>
        </w:numPr>
        <w:spacing w:after="0" w:line="360" w:lineRule="auto"/>
        <w:jc w:val="both"/>
        <w:rPr>
          <w:rFonts w:ascii="Times New Roman" w:hAnsi="Times New Roman" w:cs="Times New Roman"/>
          <w:bCs/>
          <w:sz w:val="28"/>
          <w:szCs w:val="28"/>
          <w:shd w:val="clear" w:color="auto" w:fill="F7F7F7"/>
        </w:rPr>
      </w:pPr>
      <w:r w:rsidRPr="00F144A6">
        <w:rPr>
          <w:rFonts w:ascii="Times New Roman" w:hAnsi="Times New Roman" w:cs="Times New Roman"/>
          <w:bCs/>
          <w:sz w:val="28"/>
          <w:szCs w:val="28"/>
          <w:shd w:val="clear" w:color="auto" w:fill="F7F7F7"/>
        </w:rPr>
        <w:t>Продолжительность путешествия (</w:t>
      </w:r>
      <w:proofErr w:type="spellStart"/>
      <w:r w:rsidRPr="00F144A6">
        <w:rPr>
          <w:rFonts w:ascii="Times New Roman" w:hAnsi="Times New Roman" w:cs="Times New Roman"/>
          <w:bCs/>
          <w:sz w:val="28"/>
          <w:szCs w:val="28"/>
          <w:shd w:val="clear" w:color="auto" w:fill="F7F7F7"/>
        </w:rPr>
        <w:t>сут</w:t>
      </w:r>
      <w:proofErr w:type="spellEnd"/>
      <w:r w:rsidRPr="00F144A6">
        <w:rPr>
          <w:rFonts w:ascii="Times New Roman" w:hAnsi="Times New Roman" w:cs="Times New Roman"/>
          <w:bCs/>
          <w:sz w:val="28"/>
          <w:szCs w:val="28"/>
          <w:shd w:val="clear" w:color="auto" w:fill="F7F7F7"/>
        </w:rPr>
        <w:t>.) 15 дней.</w:t>
      </w:r>
    </w:p>
    <w:p w:rsidR="002368B5" w:rsidRDefault="002368B5" w:rsidP="002368B5">
      <w:pPr>
        <w:pStyle w:val="a3"/>
        <w:numPr>
          <w:ilvl w:val="0"/>
          <w:numId w:val="30"/>
        </w:numPr>
        <w:spacing w:after="0" w:line="360" w:lineRule="auto"/>
        <w:jc w:val="both"/>
        <w:rPr>
          <w:rFonts w:ascii="Times New Roman" w:hAnsi="Times New Roman" w:cs="Times New Roman"/>
          <w:bCs/>
          <w:sz w:val="28"/>
          <w:szCs w:val="28"/>
          <w:shd w:val="clear" w:color="auto" w:fill="F7F7F7"/>
        </w:rPr>
      </w:pPr>
      <w:r w:rsidRPr="00F144A6">
        <w:rPr>
          <w:rFonts w:ascii="Times New Roman" w:hAnsi="Times New Roman" w:cs="Times New Roman"/>
          <w:bCs/>
          <w:sz w:val="28"/>
          <w:szCs w:val="28"/>
          <w:shd w:val="clear" w:color="auto" w:fill="F7F7F7"/>
        </w:rPr>
        <w:t>Наименование ООПТ, по которому проходит маршрут:</w:t>
      </w:r>
      <w:r w:rsidRPr="00F144A6">
        <w:rPr>
          <w:rFonts w:ascii="Times New Roman" w:hAnsi="Times New Roman" w:cs="Times New Roman"/>
          <w:sz w:val="28"/>
          <w:szCs w:val="28"/>
          <w:shd w:val="clear" w:color="auto" w:fill="FFFFFF"/>
        </w:rPr>
        <w:t xml:space="preserve"> Федеральное государственное бюджетное учреждение "Национальный парк "</w:t>
      </w:r>
      <w:proofErr w:type="spellStart"/>
      <w:r w:rsidRPr="00F144A6">
        <w:rPr>
          <w:rFonts w:ascii="Times New Roman" w:hAnsi="Times New Roman" w:cs="Times New Roman"/>
          <w:sz w:val="28"/>
          <w:szCs w:val="28"/>
          <w:shd w:val="clear" w:color="auto" w:fill="FFFFFF"/>
        </w:rPr>
        <w:t>Сайлюгемский</w:t>
      </w:r>
      <w:proofErr w:type="spellEnd"/>
      <w:r w:rsidRPr="00F144A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кластер «</w:t>
      </w:r>
      <w:proofErr w:type="spellStart"/>
      <w:r>
        <w:rPr>
          <w:rFonts w:ascii="Times New Roman" w:hAnsi="Times New Roman" w:cs="Times New Roman"/>
          <w:sz w:val="28"/>
          <w:szCs w:val="28"/>
          <w:shd w:val="clear" w:color="auto" w:fill="FFFFFF"/>
        </w:rPr>
        <w:t>Аргут</w:t>
      </w:r>
      <w:proofErr w:type="spellEnd"/>
      <w:r>
        <w:rPr>
          <w:rFonts w:ascii="Times New Roman" w:hAnsi="Times New Roman" w:cs="Times New Roman"/>
          <w:sz w:val="28"/>
          <w:szCs w:val="28"/>
          <w:shd w:val="clear" w:color="auto" w:fill="FFFFFF"/>
        </w:rPr>
        <w:t>»</w:t>
      </w:r>
    </w:p>
    <w:p w:rsidR="002368B5" w:rsidRPr="00F144A6" w:rsidRDefault="002368B5" w:rsidP="002368B5">
      <w:pPr>
        <w:pStyle w:val="a3"/>
        <w:numPr>
          <w:ilvl w:val="0"/>
          <w:numId w:val="30"/>
        </w:numPr>
        <w:spacing w:after="0" w:line="360" w:lineRule="auto"/>
        <w:jc w:val="both"/>
        <w:rPr>
          <w:rFonts w:ascii="Times New Roman" w:hAnsi="Times New Roman" w:cs="Times New Roman"/>
          <w:bCs/>
          <w:sz w:val="28"/>
          <w:szCs w:val="28"/>
          <w:shd w:val="clear" w:color="auto" w:fill="F7F7F7"/>
        </w:rPr>
      </w:pPr>
      <w:r w:rsidRPr="00F144A6">
        <w:rPr>
          <w:rFonts w:ascii="Times New Roman" w:hAnsi="Times New Roman" w:cs="Times New Roman"/>
          <w:bCs/>
          <w:sz w:val="28"/>
          <w:szCs w:val="28"/>
          <w:shd w:val="clear" w:color="auto" w:fill="F7F7F7"/>
        </w:rPr>
        <w:t xml:space="preserve">Режим особой охраны и связанные с этим ограничения: - </w:t>
      </w:r>
      <w:r w:rsidRPr="00F144A6">
        <w:rPr>
          <w:rFonts w:ascii="Times New Roman" w:hAnsi="Times New Roman" w:cs="Times New Roman"/>
          <w:sz w:val="28"/>
          <w:szCs w:val="28"/>
          <w:shd w:val="clear" w:color="auto" w:fill="FFFFFF"/>
        </w:rPr>
        <w:t>обеспечение эффективной охраны животного и растительного мира: борьба с браконьерством, предотвращение природоохранных нарушений. Соблюдение правил посещение на территории парка.</w:t>
      </w:r>
    </w:p>
    <w:p w:rsidR="002368B5" w:rsidRPr="00966933" w:rsidRDefault="002368B5" w:rsidP="002368B5">
      <w:pPr>
        <w:pStyle w:val="a3"/>
        <w:numPr>
          <w:ilvl w:val="0"/>
          <w:numId w:val="32"/>
        </w:numPr>
        <w:tabs>
          <w:tab w:val="left" w:pos="709"/>
        </w:tabs>
        <w:spacing w:after="0" w:line="360" w:lineRule="auto"/>
        <w:jc w:val="center"/>
        <w:rPr>
          <w:rFonts w:ascii="Times New Roman" w:hAnsi="Times New Roman" w:cs="Times New Roman"/>
          <w:b/>
          <w:bCs/>
          <w:sz w:val="28"/>
          <w:szCs w:val="28"/>
          <w:shd w:val="clear" w:color="auto" w:fill="F7F7F7"/>
        </w:rPr>
      </w:pPr>
      <w:r w:rsidRPr="00966933">
        <w:rPr>
          <w:rFonts w:ascii="Times New Roman" w:hAnsi="Times New Roman" w:cs="Times New Roman"/>
          <w:b/>
          <w:bCs/>
          <w:sz w:val="28"/>
          <w:szCs w:val="28"/>
          <w:shd w:val="clear" w:color="auto" w:fill="F7F7F7"/>
        </w:rPr>
        <w:t>План прохождения трассы маршрута</w:t>
      </w:r>
    </w:p>
    <w:tbl>
      <w:tblPr>
        <w:tblStyle w:val="a4"/>
        <w:tblW w:w="0" w:type="auto"/>
        <w:jc w:val="center"/>
        <w:tblLayout w:type="fixed"/>
        <w:tblLook w:val="04A0" w:firstRow="1" w:lastRow="0" w:firstColumn="1" w:lastColumn="0" w:noHBand="0" w:noVBand="1"/>
      </w:tblPr>
      <w:tblGrid>
        <w:gridCol w:w="817"/>
        <w:gridCol w:w="6805"/>
        <w:gridCol w:w="709"/>
        <w:gridCol w:w="1240"/>
      </w:tblGrid>
      <w:tr w:rsidR="002368B5" w:rsidRPr="00F144A6" w:rsidTr="0085593A">
        <w:trPr>
          <w:jc w:val="center"/>
        </w:trPr>
        <w:tc>
          <w:tcPr>
            <w:tcW w:w="817" w:type="dxa"/>
          </w:tcPr>
          <w:p w:rsidR="002368B5" w:rsidRPr="00F144A6" w:rsidRDefault="002368B5" w:rsidP="0085593A">
            <w:pPr>
              <w:jc w:val="center"/>
              <w:rPr>
                <w:rFonts w:ascii="Times New Roman" w:hAnsi="Times New Roman" w:cs="Times New Roman"/>
                <w:b/>
                <w:sz w:val="24"/>
                <w:szCs w:val="24"/>
              </w:rPr>
            </w:pPr>
            <w:r w:rsidRPr="00F144A6">
              <w:rPr>
                <w:rFonts w:ascii="Times New Roman" w:hAnsi="Times New Roman" w:cs="Times New Roman"/>
                <w:b/>
                <w:sz w:val="24"/>
                <w:szCs w:val="24"/>
              </w:rPr>
              <w:t>День пути</w:t>
            </w:r>
          </w:p>
        </w:tc>
        <w:tc>
          <w:tcPr>
            <w:tcW w:w="6805" w:type="dxa"/>
          </w:tcPr>
          <w:p w:rsidR="002368B5" w:rsidRPr="00F144A6" w:rsidRDefault="002368B5" w:rsidP="0085593A">
            <w:pPr>
              <w:jc w:val="center"/>
              <w:rPr>
                <w:rFonts w:ascii="Times New Roman" w:hAnsi="Times New Roman" w:cs="Times New Roman"/>
                <w:b/>
                <w:sz w:val="24"/>
                <w:szCs w:val="24"/>
              </w:rPr>
            </w:pPr>
            <w:r w:rsidRPr="00F144A6">
              <w:rPr>
                <w:rFonts w:ascii="Times New Roman" w:hAnsi="Times New Roman" w:cs="Times New Roman"/>
                <w:b/>
                <w:sz w:val="24"/>
                <w:szCs w:val="24"/>
              </w:rPr>
              <w:t>Участок трассы</w:t>
            </w:r>
          </w:p>
        </w:tc>
        <w:tc>
          <w:tcPr>
            <w:tcW w:w="709" w:type="dxa"/>
          </w:tcPr>
          <w:p w:rsidR="002368B5" w:rsidRPr="00F144A6" w:rsidRDefault="002368B5" w:rsidP="0085593A">
            <w:pPr>
              <w:jc w:val="center"/>
              <w:rPr>
                <w:rFonts w:ascii="Times New Roman" w:hAnsi="Times New Roman" w:cs="Times New Roman"/>
                <w:b/>
                <w:sz w:val="24"/>
                <w:szCs w:val="24"/>
              </w:rPr>
            </w:pPr>
            <w:r w:rsidRPr="00F144A6">
              <w:rPr>
                <w:rFonts w:ascii="Times New Roman" w:hAnsi="Times New Roman" w:cs="Times New Roman"/>
                <w:b/>
                <w:sz w:val="24"/>
                <w:szCs w:val="24"/>
              </w:rPr>
              <w:t>Км</w:t>
            </w:r>
          </w:p>
        </w:tc>
        <w:tc>
          <w:tcPr>
            <w:tcW w:w="1240" w:type="dxa"/>
          </w:tcPr>
          <w:p w:rsidR="002368B5" w:rsidRPr="00F144A6" w:rsidRDefault="002368B5" w:rsidP="0085593A">
            <w:pPr>
              <w:jc w:val="center"/>
              <w:rPr>
                <w:rFonts w:ascii="Times New Roman" w:hAnsi="Times New Roman" w:cs="Times New Roman"/>
                <w:b/>
                <w:sz w:val="24"/>
                <w:szCs w:val="24"/>
              </w:rPr>
            </w:pPr>
            <w:r w:rsidRPr="00F144A6">
              <w:rPr>
                <w:rFonts w:ascii="Times New Roman" w:hAnsi="Times New Roman" w:cs="Times New Roman"/>
                <w:b/>
                <w:sz w:val="24"/>
                <w:szCs w:val="24"/>
              </w:rPr>
              <w:t xml:space="preserve">Способ </w:t>
            </w:r>
            <w:proofErr w:type="spellStart"/>
            <w:r w:rsidRPr="00F144A6">
              <w:rPr>
                <w:rFonts w:ascii="Times New Roman" w:hAnsi="Times New Roman" w:cs="Times New Roman"/>
                <w:b/>
                <w:sz w:val="24"/>
                <w:szCs w:val="24"/>
              </w:rPr>
              <w:t>передв</w:t>
            </w:r>
            <w:proofErr w:type="spellEnd"/>
            <w:r>
              <w:rPr>
                <w:rFonts w:ascii="Times New Roman" w:hAnsi="Times New Roman" w:cs="Times New Roman"/>
                <w:b/>
                <w:sz w:val="24"/>
                <w:szCs w:val="24"/>
              </w:rPr>
              <w:t>-</w:t>
            </w:r>
            <w:r w:rsidRPr="00F144A6">
              <w:rPr>
                <w:rFonts w:ascii="Times New Roman" w:hAnsi="Times New Roman" w:cs="Times New Roman"/>
                <w:b/>
                <w:sz w:val="24"/>
                <w:szCs w:val="24"/>
              </w:rPr>
              <w:t>я</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w:t>
            </w:r>
          </w:p>
        </w:tc>
        <w:tc>
          <w:tcPr>
            <w:tcW w:w="6805" w:type="dxa"/>
          </w:tcPr>
          <w:p w:rsidR="002368B5" w:rsidRPr="00F144A6" w:rsidRDefault="002368B5" w:rsidP="0085593A">
            <w:pPr>
              <w:shd w:val="clear" w:color="auto" w:fill="FFFFFF"/>
              <w:jc w:val="both"/>
              <w:rPr>
                <w:rFonts w:ascii="Times New Roman" w:hAnsi="Times New Roman" w:cs="Times New Roman"/>
                <w:sz w:val="24"/>
                <w:szCs w:val="24"/>
              </w:rPr>
            </w:pPr>
            <w:r w:rsidRPr="00F144A6">
              <w:rPr>
                <w:rFonts w:ascii="Times New Roman" w:eastAsia="Times New Roman" w:hAnsi="Times New Roman" w:cs="Times New Roman"/>
                <w:sz w:val="24"/>
                <w:szCs w:val="24"/>
              </w:rPr>
              <w:t xml:space="preserve">Автотранспортом Выезжаем из аэропорта </w:t>
            </w:r>
            <w:proofErr w:type="spellStart"/>
            <w:r w:rsidRPr="00F144A6">
              <w:rPr>
                <w:rFonts w:ascii="Times New Roman" w:eastAsia="Times New Roman" w:hAnsi="Times New Roman" w:cs="Times New Roman"/>
                <w:sz w:val="24"/>
                <w:szCs w:val="24"/>
              </w:rPr>
              <w:t>г</w:t>
            </w:r>
            <w:proofErr w:type="gramStart"/>
            <w:r w:rsidRPr="00F144A6">
              <w:rPr>
                <w:rFonts w:ascii="Times New Roman" w:eastAsia="Times New Roman" w:hAnsi="Times New Roman" w:cs="Times New Roman"/>
                <w:sz w:val="24"/>
                <w:szCs w:val="24"/>
              </w:rPr>
              <w:t>.Г</w:t>
            </w:r>
            <w:proofErr w:type="gramEnd"/>
            <w:r w:rsidRPr="00F144A6">
              <w:rPr>
                <w:rFonts w:ascii="Times New Roman" w:eastAsia="Times New Roman" w:hAnsi="Times New Roman" w:cs="Times New Roman"/>
                <w:sz w:val="24"/>
                <w:szCs w:val="24"/>
              </w:rPr>
              <w:t>орно-Алтайска</w:t>
            </w:r>
            <w:proofErr w:type="spellEnd"/>
            <w:r w:rsidRPr="00F144A6">
              <w:rPr>
                <w:rFonts w:ascii="Times New Roman" w:eastAsia="Times New Roman" w:hAnsi="Times New Roman" w:cs="Times New Roman"/>
                <w:sz w:val="24"/>
                <w:szCs w:val="24"/>
              </w:rPr>
              <w:t xml:space="preserve"> микроавтобусе. По хорошему шоссе (трасса М52) пересекаем большую часть Республики Алтай по Чуйскому </w:t>
            </w:r>
            <w:proofErr w:type="gramStart"/>
            <w:r w:rsidRPr="00F144A6">
              <w:rPr>
                <w:rFonts w:ascii="Times New Roman" w:eastAsia="Times New Roman" w:hAnsi="Times New Roman" w:cs="Times New Roman"/>
                <w:sz w:val="24"/>
                <w:szCs w:val="24"/>
              </w:rPr>
              <w:t>тракту</w:t>
            </w:r>
            <w:proofErr w:type="gramEnd"/>
            <w:r w:rsidRPr="00F144A6">
              <w:rPr>
                <w:rFonts w:ascii="Times New Roman" w:eastAsia="Times New Roman" w:hAnsi="Times New Roman" w:cs="Times New Roman"/>
                <w:sz w:val="24"/>
                <w:szCs w:val="24"/>
              </w:rPr>
              <w:t xml:space="preserve"> и имеет свою историю, здесь проходил знаменитый Шелковый путь (одно из его направлений) и не менее знаменитый Чайный путь. По пути мы сделаем остановки, чтобы полюбоваться видами, открывающимися с перевалов: </w:t>
            </w:r>
            <w:proofErr w:type="spellStart"/>
            <w:r w:rsidRPr="00F144A6">
              <w:rPr>
                <w:rFonts w:ascii="Times New Roman" w:eastAsia="Times New Roman" w:hAnsi="Times New Roman" w:cs="Times New Roman"/>
                <w:sz w:val="24"/>
                <w:szCs w:val="24"/>
              </w:rPr>
              <w:t>Семинского</w:t>
            </w:r>
            <w:proofErr w:type="spellEnd"/>
            <w:r w:rsidRPr="00F144A6">
              <w:rPr>
                <w:rFonts w:ascii="Times New Roman" w:eastAsia="Times New Roman" w:hAnsi="Times New Roman" w:cs="Times New Roman"/>
                <w:sz w:val="24"/>
                <w:szCs w:val="24"/>
              </w:rPr>
              <w:t xml:space="preserve"> и Чеки</w:t>
            </w:r>
            <w:r>
              <w:rPr>
                <w:rFonts w:ascii="Times New Roman" w:eastAsia="Times New Roman" w:hAnsi="Times New Roman" w:cs="Times New Roman"/>
                <w:sz w:val="24"/>
                <w:szCs w:val="24"/>
              </w:rPr>
              <w:t>-</w:t>
            </w:r>
            <w:proofErr w:type="spellStart"/>
            <w:r w:rsidRPr="00F144A6">
              <w:rPr>
                <w:rFonts w:ascii="Times New Roman" w:eastAsia="Times New Roman" w:hAnsi="Times New Roman" w:cs="Times New Roman"/>
                <w:sz w:val="24"/>
                <w:szCs w:val="24"/>
              </w:rPr>
              <w:t>Таман</w:t>
            </w:r>
            <w:proofErr w:type="spellEnd"/>
            <w:r w:rsidRPr="00F144A6">
              <w:rPr>
                <w:rFonts w:ascii="Times New Roman" w:eastAsia="Times New Roman" w:hAnsi="Times New Roman" w:cs="Times New Roman"/>
                <w:sz w:val="24"/>
                <w:szCs w:val="24"/>
              </w:rPr>
              <w:t xml:space="preserve"> (обряд путника), а также смотровой площадки у слияния рек Чуи и Катуни, радиальный выход на </w:t>
            </w:r>
            <w:proofErr w:type="spellStart"/>
            <w:r w:rsidRPr="00F144A6">
              <w:rPr>
                <w:rFonts w:ascii="Times New Roman" w:eastAsia="Times New Roman" w:hAnsi="Times New Roman" w:cs="Times New Roman"/>
                <w:sz w:val="24"/>
                <w:szCs w:val="24"/>
              </w:rPr>
              <w:t>Куектанарское</w:t>
            </w:r>
            <w:proofErr w:type="spellEnd"/>
            <w:r w:rsidRPr="00F144A6">
              <w:rPr>
                <w:rFonts w:ascii="Times New Roman" w:eastAsia="Times New Roman" w:hAnsi="Times New Roman" w:cs="Times New Roman"/>
                <w:sz w:val="24"/>
                <w:szCs w:val="24"/>
              </w:rPr>
              <w:t xml:space="preserve"> озеро. Обязательно будут сделаны остановки для завтрака, обеда в придорожных кафе. Сегодня наш путь идет вдоль реки Чуя, по дороге откроются красивые виды </w:t>
            </w:r>
            <w:proofErr w:type="spellStart"/>
            <w:r w:rsidRPr="00F144A6">
              <w:rPr>
                <w:rFonts w:ascii="Times New Roman" w:eastAsia="Times New Roman" w:hAnsi="Times New Roman" w:cs="Times New Roman"/>
                <w:sz w:val="24"/>
                <w:szCs w:val="24"/>
              </w:rPr>
              <w:t>Курайской</w:t>
            </w:r>
            <w:proofErr w:type="spellEnd"/>
            <w:r w:rsidRPr="00F144A6">
              <w:rPr>
                <w:rFonts w:ascii="Times New Roman" w:eastAsia="Times New Roman" w:hAnsi="Times New Roman" w:cs="Times New Roman"/>
                <w:sz w:val="24"/>
                <w:szCs w:val="24"/>
              </w:rPr>
              <w:t xml:space="preserve"> степи, окруженной слева </w:t>
            </w:r>
            <w:proofErr w:type="spellStart"/>
            <w:r w:rsidRPr="00F144A6">
              <w:rPr>
                <w:rFonts w:ascii="Times New Roman" w:eastAsia="Times New Roman" w:hAnsi="Times New Roman" w:cs="Times New Roman"/>
                <w:sz w:val="24"/>
                <w:szCs w:val="24"/>
              </w:rPr>
              <w:t>Курайским</w:t>
            </w:r>
            <w:proofErr w:type="spellEnd"/>
            <w:r w:rsidRPr="00F144A6">
              <w:rPr>
                <w:rFonts w:ascii="Times New Roman" w:eastAsia="Times New Roman" w:hAnsi="Times New Roman" w:cs="Times New Roman"/>
                <w:sz w:val="24"/>
                <w:szCs w:val="24"/>
              </w:rPr>
              <w:t xml:space="preserve"> хребтом, а справа ледниками (на Алтае их еще называют "белки") Северо-Чуйского хребта, увидим удивительное место Красная горка при въезде в Чуйскую степь. Ночуем в гостинице с. Кош-Агач.</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590</w:t>
            </w:r>
          </w:p>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12</w:t>
            </w:r>
          </w:p>
        </w:tc>
        <w:tc>
          <w:tcPr>
            <w:tcW w:w="1240" w:type="dxa"/>
          </w:tcPr>
          <w:p w:rsidR="002368B5"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Авто</w:t>
            </w:r>
          </w:p>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пеший</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2</w:t>
            </w:r>
          </w:p>
        </w:tc>
        <w:tc>
          <w:tcPr>
            <w:tcW w:w="6805" w:type="dxa"/>
          </w:tcPr>
          <w:p w:rsidR="002368B5" w:rsidRPr="00F144A6" w:rsidRDefault="002368B5" w:rsidP="0085593A">
            <w:pPr>
              <w:shd w:val="clear" w:color="auto" w:fill="FFFFFF"/>
              <w:jc w:val="both"/>
              <w:rPr>
                <w:rFonts w:ascii="Times New Roman" w:eastAsia="Times New Roman" w:hAnsi="Times New Roman" w:cs="Times New Roman"/>
                <w:sz w:val="24"/>
                <w:szCs w:val="24"/>
              </w:rPr>
            </w:pPr>
            <w:r w:rsidRPr="00F144A6">
              <w:rPr>
                <w:rFonts w:ascii="Times New Roman" w:eastAsia="Times New Roman" w:hAnsi="Times New Roman" w:cs="Times New Roman"/>
                <w:sz w:val="24"/>
                <w:szCs w:val="24"/>
              </w:rPr>
              <w:t xml:space="preserve">Получаем пропуск в пограничную зону. В райцентре Кош-Агач делаем остановку для посещения местного рынка (тут можно купить сувениры из Монголии). Затем, проехав 20км. по Чуйской степи, начинаем подъем в горы к </w:t>
            </w:r>
            <w:proofErr w:type="spellStart"/>
            <w:r w:rsidRPr="00F144A6">
              <w:rPr>
                <w:rFonts w:ascii="Times New Roman" w:eastAsia="Times New Roman" w:hAnsi="Times New Roman" w:cs="Times New Roman"/>
                <w:sz w:val="24"/>
                <w:szCs w:val="24"/>
              </w:rPr>
              <w:t>Джазатору</w:t>
            </w:r>
            <w:proofErr w:type="spellEnd"/>
            <w:r w:rsidRPr="00F144A6">
              <w:rPr>
                <w:rFonts w:ascii="Times New Roman" w:eastAsia="Times New Roman" w:hAnsi="Times New Roman" w:cs="Times New Roman"/>
                <w:sz w:val="24"/>
                <w:szCs w:val="24"/>
              </w:rPr>
              <w:t xml:space="preserve"> сначала </w:t>
            </w:r>
            <w:r w:rsidRPr="00F144A6">
              <w:rPr>
                <w:rFonts w:ascii="Times New Roman" w:eastAsia="Times New Roman" w:hAnsi="Times New Roman" w:cs="Times New Roman"/>
                <w:sz w:val="24"/>
                <w:szCs w:val="24"/>
              </w:rPr>
              <w:lastRenderedPageBreak/>
              <w:t xml:space="preserve">по долине реки </w:t>
            </w:r>
            <w:proofErr w:type="spellStart"/>
            <w:r w:rsidRPr="00F144A6">
              <w:rPr>
                <w:rFonts w:ascii="Times New Roman" w:eastAsia="Times New Roman" w:hAnsi="Times New Roman" w:cs="Times New Roman"/>
                <w:sz w:val="24"/>
                <w:szCs w:val="24"/>
              </w:rPr>
              <w:t>Тархата</w:t>
            </w:r>
            <w:proofErr w:type="spellEnd"/>
            <w:r w:rsidRPr="00F144A6">
              <w:rPr>
                <w:rFonts w:ascii="Times New Roman" w:eastAsia="Times New Roman" w:hAnsi="Times New Roman" w:cs="Times New Roman"/>
                <w:sz w:val="24"/>
                <w:szCs w:val="24"/>
              </w:rPr>
              <w:t xml:space="preserve"> и далее вдоль реки </w:t>
            </w:r>
            <w:proofErr w:type="spellStart"/>
            <w:r w:rsidRPr="00F144A6">
              <w:rPr>
                <w:rFonts w:ascii="Times New Roman" w:eastAsia="Times New Roman" w:hAnsi="Times New Roman" w:cs="Times New Roman"/>
                <w:sz w:val="24"/>
                <w:szCs w:val="24"/>
              </w:rPr>
              <w:t>Джазатор</w:t>
            </w:r>
            <w:proofErr w:type="spellEnd"/>
            <w:r w:rsidRPr="00F144A6">
              <w:rPr>
                <w:rFonts w:ascii="Times New Roman" w:eastAsia="Times New Roman" w:hAnsi="Times New Roman" w:cs="Times New Roman"/>
                <w:sz w:val="24"/>
                <w:szCs w:val="24"/>
              </w:rPr>
              <w:t xml:space="preserve">. На преодоление расстояния в 150 км обычно необходимо около четырех-пяти часов. Прибыв в село, обед посещение визит центра </w:t>
            </w:r>
            <w:proofErr w:type="spellStart"/>
            <w:r w:rsidRPr="00F144A6">
              <w:rPr>
                <w:rFonts w:ascii="Times New Roman" w:eastAsia="Times New Roman" w:hAnsi="Times New Roman" w:cs="Times New Roman"/>
                <w:sz w:val="24"/>
                <w:szCs w:val="24"/>
              </w:rPr>
              <w:t>нац</w:t>
            </w:r>
            <w:proofErr w:type="gramStart"/>
            <w:r w:rsidRPr="00F144A6">
              <w:rPr>
                <w:rFonts w:ascii="Times New Roman" w:eastAsia="Times New Roman" w:hAnsi="Times New Roman" w:cs="Times New Roman"/>
                <w:sz w:val="24"/>
                <w:szCs w:val="24"/>
              </w:rPr>
              <w:t>.п</w:t>
            </w:r>
            <w:proofErr w:type="gramEnd"/>
            <w:r w:rsidRPr="00F144A6">
              <w:rPr>
                <w:rFonts w:ascii="Times New Roman" w:eastAsia="Times New Roman" w:hAnsi="Times New Roman" w:cs="Times New Roman"/>
                <w:sz w:val="24"/>
                <w:szCs w:val="24"/>
              </w:rPr>
              <w:t>арка</w:t>
            </w:r>
            <w:proofErr w:type="spellEnd"/>
            <w:r w:rsidRPr="00F144A6">
              <w:rPr>
                <w:rFonts w:ascii="Times New Roman" w:eastAsia="Times New Roman" w:hAnsi="Times New Roman" w:cs="Times New Roman"/>
                <w:sz w:val="24"/>
                <w:szCs w:val="24"/>
              </w:rPr>
              <w:t xml:space="preserve"> «</w:t>
            </w:r>
            <w:proofErr w:type="spellStart"/>
            <w:r w:rsidRPr="00F144A6">
              <w:rPr>
                <w:rFonts w:ascii="Times New Roman" w:eastAsia="Times New Roman" w:hAnsi="Times New Roman" w:cs="Times New Roman"/>
                <w:sz w:val="24"/>
                <w:szCs w:val="24"/>
              </w:rPr>
              <w:t>Сайлюгем</w:t>
            </w:r>
            <w:proofErr w:type="spellEnd"/>
            <w:r w:rsidRPr="00F144A6">
              <w:rPr>
                <w:rFonts w:ascii="Times New Roman" w:eastAsia="Times New Roman" w:hAnsi="Times New Roman" w:cs="Times New Roman"/>
                <w:sz w:val="24"/>
                <w:szCs w:val="24"/>
              </w:rPr>
              <w:t xml:space="preserve">» и пересаживаемся на УАЗ далее 40 </w:t>
            </w:r>
            <w:proofErr w:type="spellStart"/>
            <w:r w:rsidRPr="00F144A6">
              <w:rPr>
                <w:rFonts w:ascii="Times New Roman" w:eastAsia="Times New Roman" w:hAnsi="Times New Roman" w:cs="Times New Roman"/>
                <w:sz w:val="24"/>
                <w:szCs w:val="24"/>
              </w:rPr>
              <w:t>км,по</w:t>
            </w:r>
            <w:proofErr w:type="spellEnd"/>
            <w:r w:rsidRPr="00F144A6">
              <w:rPr>
                <w:rFonts w:ascii="Times New Roman" w:eastAsia="Times New Roman" w:hAnsi="Times New Roman" w:cs="Times New Roman"/>
                <w:sz w:val="24"/>
                <w:szCs w:val="24"/>
              </w:rPr>
              <w:t xml:space="preserve"> правому берегу реки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до устья реки </w:t>
            </w:r>
            <w:proofErr w:type="spellStart"/>
            <w:r w:rsidRPr="00F144A6">
              <w:rPr>
                <w:rFonts w:ascii="Times New Roman" w:eastAsia="Times New Roman" w:hAnsi="Times New Roman" w:cs="Times New Roman"/>
                <w:sz w:val="24"/>
                <w:szCs w:val="24"/>
              </w:rPr>
              <w:t>Карагем</w:t>
            </w:r>
            <w:proofErr w:type="spellEnd"/>
            <w:r w:rsidRPr="00F144A6">
              <w:rPr>
                <w:rFonts w:ascii="Times New Roman" w:eastAsia="Times New Roman" w:hAnsi="Times New Roman" w:cs="Times New Roman"/>
                <w:sz w:val="24"/>
                <w:szCs w:val="24"/>
              </w:rPr>
              <w:t xml:space="preserve">. Наша дорога пролегает мимо пастбищ жителей </w:t>
            </w:r>
            <w:proofErr w:type="spellStart"/>
            <w:r w:rsidRPr="00F144A6">
              <w:rPr>
                <w:rFonts w:ascii="Times New Roman" w:eastAsia="Times New Roman" w:hAnsi="Times New Roman" w:cs="Times New Roman"/>
                <w:sz w:val="24"/>
                <w:szCs w:val="24"/>
              </w:rPr>
              <w:t>Джазатора</w:t>
            </w:r>
            <w:proofErr w:type="spellEnd"/>
            <w:r w:rsidRPr="00F144A6">
              <w:rPr>
                <w:rFonts w:ascii="Times New Roman" w:eastAsia="Times New Roman" w:hAnsi="Times New Roman" w:cs="Times New Roman"/>
                <w:sz w:val="24"/>
                <w:szCs w:val="24"/>
              </w:rPr>
              <w:t xml:space="preserve">, где можно встретиться с табунами коней, отарами овец, стадами коров, побеседовать с чабанами-пастухами и увидеть казахские летники – все это является ярким примером экологического туризма. Постепенно дорога начинает подниматься вверх и наконец, мы достигаем перевала (н/к, 1551 м). С перевала открывается великолепный вид на высокогорную степь </w:t>
            </w:r>
            <w:proofErr w:type="spellStart"/>
            <w:r w:rsidRPr="00F144A6">
              <w:rPr>
                <w:rFonts w:ascii="Times New Roman" w:eastAsia="Times New Roman" w:hAnsi="Times New Roman" w:cs="Times New Roman"/>
                <w:sz w:val="24"/>
                <w:szCs w:val="24"/>
              </w:rPr>
              <w:t>Самаху</w:t>
            </w:r>
            <w:proofErr w:type="spellEnd"/>
            <w:r w:rsidRPr="00F144A6">
              <w:rPr>
                <w:rFonts w:ascii="Times New Roman" w:eastAsia="Times New Roman" w:hAnsi="Times New Roman" w:cs="Times New Roman"/>
                <w:sz w:val="24"/>
                <w:szCs w:val="24"/>
              </w:rPr>
              <w:t xml:space="preserve"> в окружении хребтов и причудливо изгибающийся бирюзовый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На перевале останавливаемся дать отдых коням и сделать фотоснимки. Спускаемся с перевала по серпантину проселочной дороги, любуясь видом на слияние </w:t>
            </w:r>
            <w:proofErr w:type="spellStart"/>
            <w:r w:rsidRPr="00F144A6">
              <w:rPr>
                <w:rFonts w:ascii="Times New Roman" w:eastAsia="Times New Roman" w:hAnsi="Times New Roman" w:cs="Times New Roman"/>
                <w:sz w:val="24"/>
                <w:szCs w:val="24"/>
              </w:rPr>
              <w:t>Аргута</w:t>
            </w:r>
            <w:proofErr w:type="spellEnd"/>
            <w:r w:rsidRPr="00F144A6">
              <w:rPr>
                <w:rFonts w:ascii="Times New Roman" w:eastAsia="Times New Roman" w:hAnsi="Times New Roman" w:cs="Times New Roman"/>
                <w:sz w:val="24"/>
                <w:szCs w:val="24"/>
              </w:rPr>
              <w:t xml:space="preserve"> и Коксу. </w:t>
            </w:r>
            <w:proofErr w:type="gramStart"/>
            <w:r w:rsidRPr="00F144A6">
              <w:rPr>
                <w:rFonts w:ascii="Times New Roman" w:eastAsia="Times New Roman" w:hAnsi="Times New Roman" w:cs="Times New Roman"/>
                <w:sz w:val="24"/>
                <w:szCs w:val="24"/>
              </w:rPr>
              <w:t>Широкая</w:t>
            </w:r>
            <w:proofErr w:type="gramEnd"/>
            <w:r w:rsidRPr="00F144A6">
              <w:rPr>
                <w:rFonts w:ascii="Times New Roman" w:eastAsia="Times New Roman" w:hAnsi="Times New Roman" w:cs="Times New Roman"/>
                <w:sz w:val="24"/>
                <w:szCs w:val="24"/>
              </w:rPr>
              <w:t xml:space="preserve"> Коксу, разделяясь на несколько рукавов, впадает в мощный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Продолжаем движение вдоль </w:t>
            </w:r>
            <w:proofErr w:type="spellStart"/>
            <w:r w:rsidRPr="00F144A6">
              <w:rPr>
                <w:rFonts w:ascii="Times New Roman" w:eastAsia="Times New Roman" w:hAnsi="Times New Roman" w:cs="Times New Roman"/>
                <w:sz w:val="24"/>
                <w:szCs w:val="24"/>
              </w:rPr>
              <w:t>Аргута</w:t>
            </w:r>
            <w:proofErr w:type="spellEnd"/>
            <w:r w:rsidRPr="00F144A6">
              <w:rPr>
                <w:rFonts w:ascii="Times New Roman" w:eastAsia="Times New Roman" w:hAnsi="Times New Roman" w:cs="Times New Roman"/>
                <w:sz w:val="24"/>
                <w:szCs w:val="24"/>
              </w:rPr>
              <w:t xml:space="preserve">, который постепенно сужается и течет по узкому пятикилометровому каньону, представляя собой сложнейшее препятствие водного туризма – </w:t>
            </w:r>
            <w:proofErr w:type="spellStart"/>
            <w:r w:rsidRPr="00F144A6">
              <w:rPr>
                <w:rFonts w:ascii="Times New Roman" w:eastAsia="Times New Roman" w:hAnsi="Times New Roman" w:cs="Times New Roman"/>
                <w:sz w:val="24"/>
                <w:szCs w:val="24"/>
              </w:rPr>
              <w:t>Карагемский</w:t>
            </w:r>
            <w:proofErr w:type="spellEnd"/>
            <w:r w:rsidRPr="00F144A6">
              <w:rPr>
                <w:rFonts w:ascii="Times New Roman" w:eastAsia="Times New Roman" w:hAnsi="Times New Roman" w:cs="Times New Roman"/>
                <w:sz w:val="24"/>
                <w:szCs w:val="24"/>
              </w:rPr>
              <w:t xml:space="preserve"> прорыв. Доходим до ручья Карасу и разбиваем лагерь. При наличии сил, можно подняться на обзорную высоту, откуда открывается панорама Катунского хребта, рек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и </w:t>
            </w:r>
            <w:proofErr w:type="spellStart"/>
            <w:r w:rsidRPr="00F144A6">
              <w:rPr>
                <w:rFonts w:ascii="Times New Roman" w:eastAsia="Times New Roman" w:hAnsi="Times New Roman" w:cs="Times New Roman"/>
                <w:sz w:val="24"/>
                <w:szCs w:val="24"/>
              </w:rPr>
              <w:t>Карагема</w:t>
            </w:r>
            <w:proofErr w:type="spellEnd"/>
            <w:r w:rsidRPr="00F144A6">
              <w:rPr>
                <w:rFonts w:ascii="Times New Roman" w:eastAsia="Times New Roman" w:hAnsi="Times New Roman" w:cs="Times New Roman"/>
                <w:sz w:val="24"/>
                <w:szCs w:val="24"/>
              </w:rPr>
              <w:t xml:space="preserve"> и цветных озер, затерявшихся в тайге на другой стороне </w:t>
            </w:r>
            <w:proofErr w:type="spellStart"/>
            <w:r w:rsidRPr="00F144A6">
              <w:rPr>
                <w:rFonts w:ascii="Times New Roman" w:eastAsia="Times New Roman" w:hAnsi="Times New Roman" w:cs="Times New Roman"/>
                <w:sz w:val="24"/>
                <w:szCs w:val="24"/>
              </w:rPr>
              <w:t>Аргута</w:t>
            </w:r>
            <w:proofErr w:type="spellEnd"/>
            <w:proofErr w:type="gramStart"/>
            <w:r w:rsidRPr="00F144A6">
              <w:rPr>
                <w:rFonts w:ascii="Times New Roman" w:eastAsia="Times New Roman" w:hAnsi="Times New Roman" w:cs="Times New Roman"/>
                <w:sz w:val="24"/>
                <w:szCs w:val="24"/>
              </w:rPr>
              <w:t xml:space="preserve"> Р</w:t>
            </w:r>
            <w:proofErr w:type="gramEnd"/>
            <w:r w:rsidRPr="00F144A6">
              <w:rPr>
                <w:rFonts w:ascii="Times New Roman" w:eastAsia="Times New Roman" w:hAnsi="Times New Roman" w:cs="Times New Roman"/>
                <w:sz w:val="24"/>
                <w:szCs w:val="24"/>
              </w:rPr>
              <w:t>азмещаемся в полевых условиях. Оставшуюся часть дня используем для подготовки к началу похода. Ужин, полевая баня. Вечерний брифинг.</w:t>
            </w:r>
          </w:p>
          <w:p w:rsidR="002368B5" w:rsidRPr="00F144A6" w:rsidRDefault="002368B5" w:rsidP="0085593A">
            <w:pPr>
              <w:jc w:val="both"/>
              <w:rPr>
                <w:rFonts w:ascii="Times New Roman" w:hAnsi="Times New Roman" w:cs="Times New Roman"/>
                <w:sz w:val="24"/>
                <w:szCs w:val="24"/>
              </w:rPr>
            </w:pP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lastRenderedPageBreak/>
              <w:t>190</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 xml:space="preserve">Авто </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lastRenderedPageBreak/>
              <w:t>3</w:t>
            </w:r>
          </w:p>
        </w:tc>
        <w:tc>
          <w:tcPr>
            <w:tcW w:w="6805" w:type="dxa"/>
          </w:tcPr>
          <w:p w:rsidR="002368B5" w:rsidRPr="00F144A6" w:rsidRDefault="002368B5" w:rsidP="0085593A">
            <w:pPr>
              <w:shd w:val="clear" w:color="auto" w:fill="FFFFFF"/>
              <w:jc w:val="both"/>
              <w:rPr>
                <w:rFonts w:ascii="Times New Roman" w:hAnsi="Times New Roman" w:cs="Times New Roman"/>
                <w:sz w:val="24"/>
                <w:szCs w:val="24"/>
              </w:rPr>
            </w:pPr>
            <w:r w:rsidRPr="00F144A6">
              <w:rPr>
                <w:rFonts w:ascii="Times New Roman" w:eastAsia="Times New Roman" w:hAnsi="Times New Roman" w:cs="Times New Roman"/>
                <w:sz w:val="24"/>
                <w:szCs w:val="24"/>
              </w:rPr>
              <w:t xml:space="preserve">Завтрак. Начала конной части маршрута. Тропа уводит нас из зоны леса, откуда открывается вид на слияние </w:t>
            </w:r>
            <w:proofErr w:type="spellStart"/>
            <w:r w:rsidRPr="00F144A6">
              <w:rPr>
                <w:rFonts w:ascii="Times New Roman" w:eastAsia="Times New Roman" w:hAnsi="Times New Roman" w:cs="Times New Roman"/>
                <w:sz w:val="24"/>
                <w:szCs w:val="24"/>
              </w:rPr>
              <w:t>Аргута</w:t>
            </w:r>
            <w:proofErr w:type="spellEnd"/>
            <w:r w:rsidRPr="00F144A6">
              <w:rPr>
                <w:rFonts w:ascii="Times New Roman" w:eastAsia="Times New Roman" w:hAnsi="Times New Roman" w:cs="Times New Roman"/>
                <w:sz w:val="24"/>
                <w:szCs w:val="24"/>
              </w:rPr>
              <w:t xml:space="preserve"> и </w:t>
            </w:r>
            <w:proofErr w:type="spellStart"/>
            <w:r w:rsidRPr="00F144A6">
              <w:rPr>
                <w:rFonts w:ascii="Times New Roman" w:eastAsia="Times New Roman" w:hAnsi="Times New Roman" w:cs="Times New Roman"/>
                <w:sz w:val="24"/>
                <w:szCs w:val="24"/>
              </w:rPr>
              <w:t>Карагема</w:t>
            </w:r>
            <w:proofErr w:type="spellEnd"/>
            <w:r w:rsidRPr="00F144A6">
              <w:rPr>
                <w:rFonts w:ascii="Times New Roman" w:eastAsia="Times New Roman" w:hAnsi="Times New Roman" w:cs="Times New Roman"/>
                <w:sz w:val="24"/>
                <w:szCs w:val="24"/>
              </w:rPr>
              <w:t xml:space="preserve">, место, где знойная степь сливается с высокими, уходящими в небо реликтовыми тополями. Перейдя мост через </w:t>
            </w:r>
            <w:proofErr w:type="spellStart"/>
            <w:r w:rsidRPr="00F144A6">
              <w:rPr>
                <w:rFonts w:ascii="Times New Roman" w:eastAsia="Times New Roman" w:hAnsi="Times New Roman" w:cs="Times New Roman"/>
                <w:sz w:val="24"/>
                <w:szCs w:val="24"/>
              </w:rPr>
              <w:t>Карагем</w:t>
            </w:r>
            <w:proofErr w:type="spellEnd"/>
            <w:r w:rsidRPr="00F144A6">
              <w:rPr>
                <w:rFonts w:ascii="Times New Roman" w:eastAsia="Times New Roman" w:hAnsi="Times New Roman" w:cs="Times New Roman"/>
                <w:sz w:val="24"/>
                <w:szCs w:val="24"/>
              </w:rPr>
              <w:t xml:space="preserve">, остановимся осмотреть древние петроглифы на скалах высокого правого берега. Впереди нас ждет еще один мост, на этот раз через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Мост построен в самом узком месте реки для перегона по нему скота. Спуск к мосту представляет собой крутую, узкую тропку. Спускаемся по ней, ведя коней в поводу. После переправы продолжаем движение вдоль левого берега реки, проходим затерявшееся среди гор село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w:t>
            </w:r>
            <w:proofErr w:type="spellStart"/>
            <w:r w:rsidRPr="00F144A6">
              <w:rPr>
                <w:rFonts w:ascii="Times New Roman" w:eastAsia="Times New Roman" w:hAnsi="Times New Roman" w:cs="Times New Roman"/>
                <w:sz w:val="24"/>
                <w:szCs w:val="24"/>
              </w:rPr>
              <w:t>Архыт</w:t>
            </w:r>
            <w:proofErr w:type="spellEnd"/>
            <w:r w:rsidRPr="00F144A6">
              <w:rPr>
                <w:rFonts w:ascii="Times New Roman" w:eastAsia="Times New Roman" w:hAnsi="Times New Roman" w:cs="Times New Roman"/>
                <w:sz w:val="24"/>
                <w:szCs w:val="24"/>
              </w:rPr>
              <w:t xml:space="preserve">), далекое от цивилизации. Далее тропа уводит на огромные </w:t>
            </w:r>
            <w:proofErr w:type="spellStart"/>
            <w:r w:rsidRPr="00F144A6">
              <w:rPr>
                <w:rFonts w:ascii="Times New Roman" w:eastAsia="Times New Roman" w:hAnsi="Times New Roman" w:cs="Times New Roman"/>
                <w:sz w:val="24"/>
                <w:szCs w:val="24"/>
              </w:rPr>
              <w:t>Аргутские</w:t>
            </w:r>
            <w:proofErr w:type="spellEnd"/>
            <w:r w:rsidRPr="00F144A6">
              <w:rPr>
                <w:rFonts w:ascii="Times New Roman" w:eastAsia="Times New Roman" w:hAnsi="Times New Roman" w:cs="Times New Roman"/>
                <w:sz w:val="24"/>
                <w:szCs w:val="24"/>
              </w:rPr>
              <w:t xml:space="preserve"> террасы, где </w:t>
            </w:r>
            <w:proofErr w:type="spellStart"/>
            <w:r w:rsidRPr="00F144A6">
              <w:rPr>
                <w:rFonts w:ascii="Times New Roman" w:eastAsia="Times New Roman" w:hAnsi="Times New Roman" w:cs="Times New Roman"/>
                <w:sz w:val="24"/>
                <w:szCs w:val="24"/>
              </w:rPr>
              <w:t>курумник</w:t>
            </w:r>
            <w:proofErr w:type="spellEnd"/>
            <w:r w:rsidRPr="00F144A6">
              <w:rPr>
                <w:rFonts w:ascii="Times New Roman" w:eastAsia="Times New Roman" w:hAnsi="Times New Roman" w:cs="Times New Roman"/>
                <w:sz w:val="24"/>
                <w:szCs w:val="24"/>
              </w:rPr>
              <w:t xml:space="preserve"> сочетается с головокружительной высотой, а где-то внизу шумит </w:t>
            </w:r>
            <w:proofErr w:type="gramStart"/>
            <w:r w:rsidRPr="00F144A6">
              <w:rPr>
                <w:rFonts w:ascii="Times New Roman" w:eastAsia="Times New Roman" w:hAnsi="Times New Roman" w:cs="Times New Roman"/>
                <w:sz w:val="24"/>
                <w:szCs w:val="24"/>
              </w:rPr>
              <w:t>бурный</w:t>
            </w:r>
            <w:proofErr w:type="gramEnd"/>
            <w:r w:rsidRPr="00F144A6">
              <w:rPr>
                <w:rFonts w:ascii="Times New Roman" w:eastAsia="Times New Roman" w:hAnsi="Times New Roman" w:cs="Times New Roman"/>
                <w:sz w:val="24"/>
                <w:szCs w:val="24"/>
              </w:rPr>
              <w:t xml:space="preserve">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Ночевка на поляне на берегу </w:t>
            </w:r>
            <w:proofErr w:type="spellStart"/>
            <w:r w:rsidRPr="00F144A6">
              <w:rPr>
                <w:rFonts w:ascii="Times New Roman" w:eastAsia="Times New Roman" w:hAnsi="Times New Roman" w:cs="Times New Roman"/>
                <w:sz w:val="24"/>
                <w:szCs w:val="24"/>
              </w:rPr>
              <w:t>Кулагаша</w:t>
            </w:r>
            <w:proofErr w:type="spellEnd"/>
            <w:r w:rsidRPr="00F144A6">
              <w:rPr>
                <w:rFonts w:ascii="Times New Roman" w:eastAsia="Times New Roman" w:hAnsi="Times New Roman" w:cs="Times New Roman"/>
                <w:sz w:val="24"/>
                <w:szCs w:val="24"/>
              </w:rPr>
              <w:t>.</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15</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Кони</w:t>
            </w:r>
          </w:p>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пеший</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4</w:t>
            </w:r>
          </w:p>
        </w:tc>
        <w:tc>
          <w:tcPr>
            <w:tcW w:w="6805" w:type="dxa"/>
          </w:tcPr>
          <w:p w:rsidR="002368B5" w:rsidRPr="00F144A6" w:rsidRDefault="002368B5" w:rsidP="0085593A">
            <w:pPr>
              <w:shd w:val="clear" w:color="auto" w:fill="FFFFFF"/>
              <w:jc w:val="both"/>
              <w:rPr>
                <w:rFonts w:ascii="Times New Roman" w:hAnsi="Times New Roman" w:cs="Times New Roman"/>
                <w:sz w:val="24"/>
                <w:szCs w:val="24"/>
              </w:rPr>
            </w:pPr>
            <w:r w:rsidRPr="00F144A6">
              <w:rPr>
                <w:rFonts w:ascii="Times New Roman" w:eastAsia="Times New Roman" w:hAnsi="Times New Roman" w:cs="Times New Roman"/>
                <w:sz w:val="24"/>
                <w:szCs w:val="24"/>
              </w:rPr>
              <w:t xml:space="preserve">Завтрак. Второй день начинается с преодоления экстремальной тропы </w:t>
            </w:r>
            <w:proofErr w:type="gramStart"/>
            <w:r w:rsidRPr="00F144A6">
              <w:rPr>
                <w:rFonts w:ascii="Times New Roman" w:eastAsia="Times New Roman" w:hAnsi="Times New Roman" w:cs="Times New Roman"/>
                <w:sz w:val="24"/>
                <w:szCs w:val="24"/>
              </w:rPr>
              <w:t>Узун-Бом</w:t>
            </w:r>
            <w:proofErr w:type="gramEnd"/>
            <w:r w:rsidRPr="00F144A6">
              <w:rPr>
                <w:rFonts w:ascii="Times New Roman" w:eastAsia="Times New Roman" w:hAnsi="Times New Roman" w:cs="Times New Roman"/>
                <w:sz w:val="24"/>
                <w:szCs w:val="24"/>
              </w:rPr>
              <w:t xml:space="preserve">. Здесь, в узком ущелье, где горы уходят ввысь и сливаются с небом,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предстает во всей красе – ревет, и пениться, зло, бросаясь на огромные камни-валуны. Наш путь проходит по древней караванной тропе, но местами тропа разрушается и из-под ног </w:t>
            </w:r>
            <w:proofErr w:type="spellStart"/>
            <w:r w:rsidRPr="00F144A6">
              <w:rPr>
                <w:rFonts w:ascii="Times New Roman" w:eastAsia="Times New Roman" w:hAnsi="Times New Roman" w:cs="Times New Roman"/>
                <w:sz w:val="24"/>
                <w:szCs w:val="24"/>
              </w:rPr>
              <w:t>сыпятся</w:t>
            </w:r>
            <w:proofErr w:type="spellEnd"/>
            <w:r w:rsidRPr="00F144A6">
              <w:rPr>
                <w:rFonts w:ascii="Times New Roman" w:eastAsia="Times New Roman" w:hAnsi="Times New Roman" w:cs="Times New Roman"/>
                <w:sz w:val="24"/>
                <w:szCs w:val="24"/>
              </w:rPr>
              <w:t xml:space="preserve"> камни и песок в реку. Путь преодолевается пешком, будьте к этому готовы. Пройдя </w:t>
            </w:r>
            <w:proofErr w:type="gramStart"/>
            <w:r w:rsidRPr="00F144A6">
              <w:rPr>
                <w:rFonts w:ascii="Times New Roman" w:eastAsia="Times New Roman" w:hAnsi="Times New Roman" w:cs="Times New Roman"/>
                <w:sz w:val="24"/>
                <w:szCs w:val="24"/>
              </w:rPr>
              <w:t>Узун-Бом</w:t>
            </w:r>
            <w:proofErr w:type="gramEnd"/>
            <w:r w:rsidRPr="00F144A6">
              <w:rPr>
                <w:rFonts w:ascii="Times New Roman" w:eastAsia="Times New Roman" w:hAnsi="Times New Roman" w:cs="Times New Roman"/>
                <w:sz w:val="24"/>
                <w:szCs w:val="24"/>
              </w:rPr>
              <w:t xml:space="preserve">, продолжаем путь верхом, переходим по мосту бурный </w:t>
            </w:r>
            <w:r w:rsidRPr="00F144A6">
              <w:rPr>
                <w:rFonts w:ascii="Times New Roman" w:eastAsia="Times New Roman" w:hAnsi="Times New Roman" w:cs="Times New Roman"/>
                <w:sz w:val="24"/>
                <w:szCs w:val="24"/>
              </w:rPr>
              <w:lastRenderedPageBreak/>
              <w:t xml:space="preserve">приток </w:t>
            </w:r>
            <w:proofErr w:type="spellStart"/>
            <w:r w:rsidRPr="00F144A6">
              <w:rPr>
                <w:rFonts w:ascii="Times New Roman" w:eastAsia="Times New Roman" w:hAnsi="Times New Roman" w:cs="Times New Roman"/>
                <w:sz w:val="24"/>
                <w:szCs w:val="24"/>
              </w:rPr>
              <w:t>Аргута</w:t>
            </w:r>
            <w:proofErr w:type="spellEnd"/>
            <w:r w:rsidRPr="00F144A6">
              <w:rPr>
                <w:rFonts w:ascii="Times New Roman" w:eastAsia="Times New Roman" w:hAnsi="Times New Roman" w:cs="Times New Roman"/>
                <w:sz w:val="24"/>
                <w:szCs w:val="24"/>
              </w:rPr>
              <w:t xml:space="preserve"> – </w:t>
            </w:r>
            <w:proofErr w:type="spellStart"/>
            <w:r w:rsidRPr="00F144A6">
              <w:rPr>
                <w:rFonts w:ascii="Times New Roman" w:eastAsia="Times New Roman" w:hAnsi="Times New Roman" w:cs="Times New Roman"/>
                <w:sz w:val="24"/>
                <w:szCs w:val="24"/>
              </w:rPr>
              <w:t>Иедыгем</w:t>
            </w:r>
            <w:proofErr w:type="spellEnd"/>
            <w:r w:rsidRPr="00F144A6">
              <w:rPr>
                <w:rFonts w:ascii="Times New Roman" w:eastAsia="Times New Roman" w:hAnsi="Times New Roman" w:cs="Times New Roman"/>
                <w:sz w:val="24"/>
                <w:szCs w:val="24"/>
              </w:rPr>
              <w:t xml:space="preserve">. Путь наш пролегает по террасе вдоль реки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на 30-метровой высоте и носит чисто горный характер: постоянные крутые спуски и подъемы по средне и крупнокаменистым осыпям (местное название </w:t>
            </w:r>
            <w:proofErr w:type="spellStart"/>
            <w:r w:rsidRPr="00F144A6">
              <w:rPr>
                <w:rFonts w:ascii="Times New Roman" w:eastAsia="Times New Roman" w:hAnsi="Times New Roman" w:cs="Times New Roman"/>
                <w:sz w:val="24"/>
                <w:szCs w:val="24"/>
              </w:rPr>
              <w:t>курумники</w:t>
            </w:r>
            <w:proofErr w:type="spellEnd"/>
            <w:r w:rsidRPr="00F144A6">
              <w:rPr>
                <w:rFonts w:ascii="Times New Roman" w:eastAsia="Times New Roman" w:hAnsi="Times New Roman" w:cs="Times New Roman"/>
                <w:sz w:val="24"/>
                <w:szCs w:val="24"/>
              </w:rPr>
              <w:t xml:space="preserve">). Несмотря на сложность данной тропы, с нее постоянно открываются виды, один краше другого! Внизу бешено пенится и ревет </w:t>
            </w:r>
            <w:proofErr w:type="gramStart"/>
            <w:r w:rsidRPr="00F144A6">
              <w:rPr>
                <w:rFonts w:ascii="Times New Roman" w:eastAsia="Times New Roman" w:hAnsi="Times New Roman" w:cs="Times New Roman"/>
                <w:sz w:val="24"/>
                <w:szCs w:val="24"/>
              </w:rPr>
              <w:t>Дикий</w:t>
            </w:r>
            <w:proofErr w:type="gramEnd"/>
            <w:r w:rsidRPr="00F144A6">
              <w:rPr>
                <w:rFonts w:ascii="Times New Roman" w:eastAsia="Times New Roman" w:hAnsi="Times New Roman" w:cs="Times New Roman"/>
                <w:sz w:val="24"/>
                <w:szCs w:val="24"/>
              </w:rPr>
              <w:t xml:space="preserve"> </w:t>
            </w:r>
            <w:proofErr w:type="spellStart"/>
            <w:r w:rsidRPr="00F144A6">
              <w:rPr>
                <w:rFonts w:ascii="Times New Roman" w:eastAsia="Times New Roman" w:hAnsi="Times New Roman" w:cs="Times New Roman"/>
                <w:sz w:val="24"/>
                <w:szCs w:val="24"/>
              </w:rPr>
              <w:t>Аргут</w:t>
            </w:r>
            <w:proofErr w:type="spellEnd"/>
            <w:r w:rsidRPr="00F144A6">
              <w:rPr>
                <w:rFonts w:ascii="Times New Roman" w:eastAsia="Times New Roman" w:hAnsi="Times New Roman" w:cs="Times New Roman"/>
                <w:sz w:val="24"/>
                <w:szCs w:val="24"/>
              </w:rPr>
              <w:t xml:space="preserve"> в сложнейшем водном препятствии прорыве Сапожникова, высшей 6 категории сложности! После преодоления Узун-</w:t>
            </w:r>
            <w:proofErr w:type="spellStart"/>
            <w:r w:rsidRPr="00F144A6">
              <w:rPr>
                <w:rFonts w:ascii="Times New Roman" w:eastAsia="Times New Roman" w:hAnsi="Times New Roman" w:cs="Times New Roman"/>
                <w:sz w:val="24"/>
                <w:szCs w:val="24"/>
              </w:rPr>
              <w:t>Бома</w:t>
            </w:r>
            <w:proofErr w:type="spellEnd"/>
            <w:r w:rsidRPr="00F144A6">
              <w:rPr>
                <w:rFonts w:ascii="Times New Roman" w:eastAsia="Times New Roman" w:hAnsi="Times New Roman" w:cs="Times New Roman"/>
                <w:sz w:val="24"/>
                <w:szCs w:val="24"/>
              </w:rPr>
              <w:t xml:space="preserve"> нас ждет крутой подъем на очередную горную террасу </w:t>
            </w:r>
            <w:proofErr w:type="spellStart"/>
            <w:r w:rsidRPr="00F144A6">
              <w:rPr>
                <w:rFonts w:ascii="Times New Roman" w:eastAsia="Times New Roman" w:hAnsi="Times New Roman" w:cs="Times New Roman"/>
                <w:sz w:val="24"/>
                <w:szCs w:val="24"/>
              </w:rPr>
              <w:t>Аргута</w:t>
            </w:r>
            <w:proofErr w:type="spellEnd"/>
            <w:r w:rsidRPr="00F144A6">
              <w:rPr>
                <w:rFonts w:ascii="Times New Roman" w:eastAsia="Times New Roman" w:hAnsi="Times New Roman" w:cs="Times New Roman"/>
                <w:sz w:val="24"/>
                <w:szCs w:val="24"/>
              </w:rPr>
              <w:t xml:space="preserve">. Далее еле заметная тропа уводит нас все выше и выше от </w:t>
            </w:r>
            <w:proofErr w:type="spellStart"/>
            <w:r w:rsidRPr="00F144A6">
              <w:rPr>
                <w:rFonts w:ascii="Times New Roman" w:eastAsia="Times New Roman" w:hAnsi="Times New Roman" w:cs="Times New Roman"/>
                <w:sz w:val="24"/>
                <w:szCs w:val="24"/>
              </w:rPr>
              <w:t>Аргута</w:t>
            </w:r>
            <w:proofErr w:type="spellEnd"/>
            <w:r w:rsidRPr="00F144A6">
              <w:rPr>
                <w:rFonts w:ascii="Times New Roman" w:eastAsia="Times New Roman" w:hAnsi="Times New Roman" w:cs="Times New Roman"/>
                <w:sz w:val="24"/>
                <w:szCs w:val="24"/>
              </w:rPr>
              <w:t xml:space="preserve">. Поднявшись на перевал (н/к, 2442 м), нам открывается панорамный вид на ущелья </w:t>
            </w:r>
            <w:proofErr w:type="spellStart"/>
            <w:r w:rsidRPr="00F144A6">
              <w:rPr>
                <w:rFonts w:ascii="Times New Roman" w:eastAsia="Times New Roman" w:hAnsi="Times New Roman" w:cs="Times New Roman"/>
                <w:sz w:val="24"/>
                <w:szCs w:val="24"/>
              </w:rPr>
              <w:t>Аргута</w:t>
            </w:r>
            <w:proofErr w:type="spellEnd"/>
            <w:r w:rsidRPr="00F144A6">
              <w:rPr>
                <w:rFonts w:ascii="Times New Roman" w:eastAsia="Times New Roman" w:hAnsi="Times New Roman" w:cs="Times New Roman"/>
                <w:sz w:val="24"/>
                <w:szCs w:val="24"/>
              </w:rPr>
              <w:t xml:space="preserve"> и окружающие его горы. Горы поражают разнообразием своих цветов. Преодолев </w:t>
            </w:r>
            <w:proofErr w:type="spellStart"/>
            <w:r w:rsidRPr="00F144A6">
              <w:rPr>
                <w:rFonts w:ascii="Times New Roman" w:eastAsia="Times New Roman" w:hAnsi="Times New Roman" w:cs="Times New Roman"/>
                <w:sz w:val="24"/>
                <w:szCs w:val="24"/>
              </w:rPr>
              <w:t>Быртылдак</w:t>
            </w:r>
            <w:proofErr w:type="spellEnd"/>
            <w:r w:rsidRPr="00F144A6">
              <w:rPr>
                <w:rFonts w:ascii="Times New Roman" w:eastAsia="Times New Roman" w:hAnsi="Times New Roman" w:cs="Times New Roman"/>
                <w:sz w:val="24"/>
                <w:szCs w:val="24"/>
              </w:rPr>
              <w:t>, разбиваем лагерь на живописной поляне у зимника.</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lastRenderedPageBreak/>
              <w:t>12</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Кони</w:t>
            </w:r>
          </w:p>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пеший</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lastRenderedPageBreak/>
              <w:t>5</w:t>
            </w:r>
          </w:p>
        </w:tc>
        <w:tc>
          <w:tcPr>
            <w:tcW w:w="6805" w:type="dxa"/>
          </w:tcPr>
          <w:p w:rsidR="002368B5" w:rsidRPr="00F144A6" w:rsidRDefault="002368B5" w:rsidP="0085593A">
            <w:pPr>
              <w:shd w:val="clear" w:color="auto" w:fill="FFFFFF"/>
              <w:jc w:val="both"/>
              <w:rPr>
                <w:rFonts w:ascii="Times New Roman" w:hAnsi="Times New Roman" w:cs="Times New Roman"/>
                <w:sz w:val="24"/>
                <w:szCs w:val="24"/>
              </w:rPr>
            </w:pPr>
            <w:r w:rsidRPr="00F144A6">
              <w:rPr>
                <w:rFonts w:ascii="Times New Roman" w:eastAsia="Times New Roman" w:hAnsi="Times New Roman" w:cs="Times New Roman"/>
                <w:sz w:val="24"/>
                <w:szCs w:val="24"/>
              </w:rPr>
              <w:t xml:space="preserve">Завтрак. По отвесному склону мы уходим из зоны леса и оказываемся на водоразделе </w:t>
            </w:r>
            <w:proofErr w:type="spellStart"/>
            <w:r w:rsidRPr="00F144A6">
              <w:rPr>
                <w:rFonts w:ascii="Times New Roman" w:eastAsia="Times New Roman" w:hAnsi="Times New Roman" w:cs="Times New Roman"/>
                <w:sz w:val="24"/>
                <w:szCs w:val="24"/>
              </w:rPr>
              <w:t>Бартулдака</w:t>
            </w:r>
            <w:proofErr w:type="spellEnd"/>
            <w:r>
              <w:rPr>
                <w:rFonts w:ascii="Times New Roman" w:eastAsia="Times New Roman" w:hAnsi="Times New Roman" w:cs="Times New Roman"/>
                <w:sz w:val="24"/>
                <w:szCs w:val="24"/>
              </w:rPr>
              <w:t>, Каира</w:t>
            </w:r>
            <w:r w:rsidRPr="00F144A6">
              <w:rPr>
                <w:rFonts w:ascii="Times New Roman" w:eastAsia="Times New Roman" w:hAnsi="Times New Roman" w:cs="Times New Roman"/>
                <w:sz w:val="24"/>
                <w:szCs w:val="24"/>
              </w:rPr>
              <w:t xml:space="preserve"> и </w:t>
            </w:r>
            <w:proofErr w:type="spellStart"/>
            <w:r w:rsidRPr="00F144A6">
              <w:rPr>
                <w:rFonts w:ascii="Times New Roman" w:eastAsia="Times New Roman" w:hAnsi="Times New Roman" w:cs="Times New Roman"/>
                <w:sz w:val="24"/>
                <w:szCs w:val="24"/>
              </w:rPr>
              <w:t>Сулуайры</w:t>
            </w:r>
            <w:proofErr w:type="spellEnd"/>
            <w:r w:rsidRPr="00F144A6">
              <w:rPr>
                <w:rFonts w:ascii="Times New Roman" w:eastAsia="Times New Roman" w:hAnsi="Times New Roman" w:cs="Times New Roman"/>
                <w:sz w:val="24"/>
                <w:szCs w:val="24"/>
              </w:rPr>
              <w:t>. Нам предстоит сложный переход под облаками, на высоте, пе</w:t>
            </w:r>
            <w:r>
              <w:rPr>
                <w:rFonts w:ascii="Times New Roman" w:eastAsia="Times New Roman" w:hAnsi="Times New Roman" w:cs="Times New Roman"/>
                <w:sz w:val="24"/>
                <w:szCs w:val="24"/>
              </w:rPr>
              <w:t xml:space="preserve">ревал </w:t>
            </w:r>
            <w:proofErr w:type="spellStart"/>
            <w:r>
              <w:rPr>
                <w:rFonts w:ascii="Times New Roman" w:eastAsia="Times New Roman" w:hAnsi="Times New Roman" w:cs="Times New Roman"/>
                <w:sz w:val="24"/>
                <w:szCs w:val="24"/>
              </w:rPr>
              <w:t>Быртылдак</w:t>
            </w:r>
            <w:proofErr w:type="spellEnd"/>
            <w:r>
              <w:rPr>
                <w:rFonts w:ascii="Times New Roman" w:eastAsia="Times New Roman" w:hAnsi="Times New Roman" w:cs="Times New Roman"/>
                <w:sz w:val="24"/>
                <w:szCs w:val="24"/>
              </w:rPr>
              <w:t xml:space="preserve"> н/</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высота</w:t>
            </w:r>
            <w:proofErr w:type="gramEnd"/>
            <w:r>
              <w:rPr>
                <w:rFonts w:ascii="Times New Roman" w:eastAsia="Times New Roman" w:hAnsi="Times New Roman" w:cs="Times New Roman"/>
                <w:sz w:val="24"/>
                <w:szCs w:val="24"/>
              </w:rPr>
              <w:t xml:space="preserve"> (2442</w:t>
            </w:r>
            <w:r w:rsidRPr="00F144A6">
              <w:rPr>
                <w:rFonts w:ascii="Times New Roman" w:eastAsia="Times New Roman" w:hAnsi="Times New Roman" w:cs="Times New Roman"/>
                <w:sz w:val="24"/>
                <w:szCs w:val="24"/>
              </w:rPr>
              <w:t xml:space="preserve"> м.) где можно дотянуться до туч и почувствовать дыхание ветра. Вслед за облаками мы поднимемся на хребет с великолепным обзором окружающих нас гор и озер. Большую часть пути предстоит пройти пешком по исчезающей время от времени тропе, ведя коня в поводу. После обеда продолжаем движение вдоль </w:t>
            </w:r>
            <w:proofErr w:type="spellStart"/>
            <w:r w:rsidRPr="00F144A6">
              <w:rPr>
                <w:rFonts w:ascii="Times New Roman" w:eastAsia="Times New Roman" w:hAnsi="Times New Roman" w:cs="Times New Roman"/>
                <w:sz w:val="24"/>
                <w:szCs w:val="24"/>
              </w:rPr>
              <w:t>Сулуайры</w:t>
            </w:r>
            <w:proofErr w:type="spellEnd"/>
            <w:r w:rsidRPr="00F144A6">
              <w:rPr>
                <w:rFonts w:ascii="Times New Roman" w:eastAsia="Times New Roman" w:hAnsi="Times New Roman" w:cs="Times New Roman"/>
                <w:sz w:val="24"/>
                <w:szCs w:val="24"/>
              </w:rPr>
              <w:t>, наслаждаясь открывающимися пейзажами. На ночлег останавливаемся на небольшой поляне, покрытой ковром цветов.</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17.5</w:t>
            </w:r>
          </w:p>
        </w:tc>
        <w:tc>
          <w:tcPr>
            <w:tcW w:w="1240" w:type="dxa"/>
          </w:tcPr>
          <w:p w:rsidR="002368B5"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Кони</w:t>
            </w:r>
          </w:p>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пеший</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6</w:t>
            </w:r>
          </w:p>
        </w:tc>
        <w:tc>
          <w:tcPr>
            <w:tcW w:w="6805" w:type="dxa"/>
          </w:tcPr>
          <w:p w:rsidR="002368B5" w:rsidRPr="00F144A6" w:rsidRDefault="002368B5" w:rsidP="0085593A">
            <w:pPr>
              <w:shd w:val="clear" w:color="auto" w:fill="FFFFFF"/>
              <w:ind w:firstLine="602"/>
              <w:jc w:val="both"/>
              <w:rPr>
                <w:rFonts w:ascii="Times New Roman" w:hAnsi="Times New Roman" w:cs="Times New Roman"/>
                <w:sz w:val="24"/>
                <w:szCs w:val="24"/>
              </w:rPr>
            </w:pPr>
            <w:r w:rsidRPr="00F144A6">
              <w:rPr>
                <w:rFonts w:ascii="Times New Roman" w:eastAsia="Times New Roman" w:hAnsi="Times New Roman" w:cs="Times New Roman"/>
                <w:sz w:val="24"/>
                <w:szCs w:val="24"/>
              </w:rPr>
              <w:t xml:space="preserve">Завтрак. В окружении белоснежных шапок гор и серо-синих хребтов продолжаем наше путешествие. Под копытами коней простираются луга, поражающие обилием цветов и трав. Прощаемся с </w:t>
            </w:r>
            <w:proofErr w:type="spellStart"/>
            <w:r w:rsidRPr="00F144A6">
              <w:rPr>
                <w:rFonts w:ascii="Times New Roman" w:eastAsia="Times New Roman" w:hAnsi="Times New Roman" w:cs="Times New Roman"/>
                <w:sz w:val="24"/>
                <w:szCs w:val="24"/>
              </w:rPr>
              <w:t>Сулуайры</w:t>
            </w:r>
            <w:proofErr w:type="spellEnd"/>
            <w:r w:rsidRPr="00F144A6">
              <w:rPr>
                <w:rFonts w:ascii="Times New Roman" w:eastAsia="Times New Roman" w:hAnsi="Times New Roman" w:cs="Times New Roman"/>
                <w:sz w:val="24"/>
                <w:szCs w:val="24"/>
              </w:rPr>
              <w:t xml:space="preserve"> и штурмом берем затяжной перевал (н/к, 2948 м). С перевала открывается вид на долину </w:t>
            </w:r>
            <w:proofErr w:type="spellStart"/>
            <w:r w:rsidRPr="00F144A6">
              <w:rPr>
                <w:rFonts w:ascii="Times New Roman" w:eastAsia="Times New Roman" w:hAnsi="Times New Roman" w:cs="Times New Roman"/>
                <w:sz w:val="24"/>
                <w:szCs w:val="24"/>
              </w:rPr>
              <w:t>ур</w:t>
            </w:r>
            <w:proofErr w:type="spellEnd"/>
            <w:r w:rsidRPr="00F144A6">
              <w:rPr>
                <w:rFonts w:ascii="Times New Roman" w:eastAsia="Times New Roman" w:hAnsi="Times New Roman" w:cs="Times New Roman"/>
                <w:sz w:val="24"/>
                <w:szCs w:val="24"/>
              </w:rPr>
              <w:t xml:space="preserve">. Ярлу, где, приглядевшись, можно увидеть «Мать Мира», на озеро </w:t>
            </w:r>
            <w:proofErr w:type="spellStart"/>
            <w:r w:rsidRPr="00F144A6">
              <w:rPr>
                <w:rFonts w:ascii="Times New Roman" w:eastAsia="Times New Roman" w:hAnsi="Times New Roman" w:cs="Times New Roman"/>
                <w:sz w:val="24"/>
                <w:szCs w:val="24"/>
              </w:rPr>
              <w:t>Аккем</w:t>
            </w:r>
            <w:proofErr w:type="spellEnd"/>
            <w:r w:rsidRPr="00F144A6">
              <w:rPr>
                <w:rFonts w:ascii="Times New Roman" w:eastAsia="Times New Roman" w:hAnsi="Times New Roman" w:cs="Times New Roman"/>
                <w:sz w:val="24"/>
                <w:szCs w:val="24"/>
              </w:rPr>
              <w:t xml:space="preserve"> и горы Катунского хребта. </w:t>
            </w:r>
            <w:r w:rsidRPr="00166A67">
              <w:rPr>
                <w:rFonts w:ascii="Times New Roman" w:hAnsi="Times New Roman" w:cs="Times New Roman"/>
                <w:shd w:val="clear" w:color="auto" w:fill="FFFFFF"/>
              </w:rPr>
              <w:t xml:space="preserve">С набором высоты у русла ручья появляется миниатюрное цветущее растение - </w:t>
            </w:r>
            <w:proofErr w:type="spellStart"/>
            <w:r w:rsidRPr="00166A67">
              <w:rPr>
                <w:rFonts w:ascii="Times New Roman" w:hAnsi="Times New Roman" w:cs="Times New Roman"/>
                <w:shd w:val="clear" w:color="auto" w:fill="FFFFFF"/>
              </w:rPr>
              <w:t>скерда</w:t>
            </w:r>
            <w:proofErr w:type="spellEnd"/>
            <w:r w:rsidRPr="00166A67">
              <w:rPr>
                <w:rFonts w:ascii="Times New Roman" w:hAnsi="Times New Roman" w:cs="Times New Roman"/>
                <w:shd w:val="clear" w:color="auto" w:fill="FFFFFF"/>
              </w:rPr>
              <w:t xml:space="preserve"> </w:t>
            </w:r>
            <w:proofErr w:type="gramStart"/>
            <w:r w:rsidRPr="00166A67">
              <w:rPr>
                <w:rFonts w:ascii="Times New Roman" w:hAnsi="Times New Roman" w:cs="Times New Roman"/>
                <w:shd w:val="clear" w:color="auto" w:fill="FFFFFF"/>
              </w:rPr>
              <w:t>карликовая</w:t>
            </w:r>
            <w:proofErr w:type="gramEnd"/>
            <w:r w:rsidRPr="00166A67">
              <w:rPr>
                <w:rFonts w:ascii="Times New Roman" w:hAnsi="Times New Roman" w:cs="Times New Roman"/>
                <w:shd w:val="clear" w:color="auto" w:fill="FFFFFF"/>
              </w:rPr>
              <w:t xml:space="preserve">. На перевале находится граница </w:t>
            </w:r>
            <w:proofErr w:type="spellStart"/>
            <w:r w:rsidRPr="00166A67">
              <w:rPr>
                <w:rFonts w:ascii="Times New Roman" w:hAnsi="Times New Roman" w:cs="Times New Roman"/>
                <w:shd w:val="clear" w:color="auto" w:fill="FFFFFF"/>
              </w:rPr>
              <w:t>Сайлюгемского</w:t>
            </w:r>
            <w:proofErr w:type="spellEnd"/>
            <w:r w:rsidRPr="00166A67">
              <w:rPr>
                <w:rFonts w:ascii="Times New Roman" w:hAnsi="Times New Roman" w:cs="Times New Roman"/>
                <w:shd w:val="clear" w:color="auto" w:fill="FFFFFF"/>
              </w:rPr>
              <w:t xml:space="preserve"> национального парка и Кош-</w:t>
            </w:r>
            <w:proofErr w:type="spellStart"/>
            <w:r w:rsidRPr="00166A67">
              <w:rPr>
                <w:rFonts w:ascii="Times New Roman" w:hAnsi="Times New Roman" w:cs="Times New Roman"/>
                <w:shd w:val="clear" w:color="auto" w:fill="FFFFFF"/>
              </w:rPr>
              <w:t>Агачского</w:t>
            </w:r>
            <w:proofErr w:type="spellEnd"/>
            <w:r w:rsidRPr="00166A67">
              <w:rPr>
                <w:rFonts w:ascii="Times New Roman" w:hAnsi="Times New Roman" w:cs="Times New Roman"/>
                <w:shd w:val="clear" w:color="auto" w:fill="FFFFFF"/>
              </w:rPr>
              <w:t xml:space="preserve"> района с </w:t>
            </w:r>
            <w:proofErr w:type="spellStart"/>
            <w:r w:rsidRPr="00166A67">
              <w:rPr>
                <w:rFonts w:ascii="Times New Roman" w:hAnsi="Times New Roman" w:cs="Times New Roman"/>
                <w:shd w:val="clear" w:color="auto" w:fill="FFFFFF"/>
              </w:rPr>
              <w:t>Усть</w:t>
            </w:r>
            <w:proofErr w:type="spellEnd"/>
            <w:r w:rsidRPr="00166A67">
              <w:rPr>
                <w:rFonts w:ascii="Times New Roman" w:hAnsi="Times New Roman" w:cs="Times New Roman"/>
                <w:shd w:val="clear" w:color="auto" w:fill="FFFFFF"/>
              </w:rPr>
              <w:t xml:space="preserve"> - </w:t>
            </w:r>
            <w:proofErr w:type="spellStart"/>
            <w:r w:rsidRPr="00166A67">
              <w:rPr>
                <w:rFonts w:ascii="Times New Roman" w:hAnsi="Times New Roman" w:cs="Times New Roman"/>
                <w:shd w:val="clear" w:color="auto" w:fill="FFFFFF"/>
              </w:rPr>
              <w:t>Коксинским</w:t>
            </w:r>
            <w:proofErr w:type="spellEnd"/>
            <w:r w:rsidRPr="00166A67">
              <w:rPr>
                <w:rFonts w:ascii="Times New Roman" w:hAnsi="Times New Roman" w:cs="Times New Roman"/>
                <w:shd w:val="clear" w:color="auto" w:fill="FFFFFF"/>
              </w:rPr>
              <w:t xml:space="preserve"> районом Республики </w:t>
            </w:r>
            <w:proofErr w:type="spellStart"/>
            <w:r w:rsidRPr="00166A67">
              <w:rPr>
                <w:rFonts w:ascii="Times New Roman" w:hAnsi="Times New Roman" w:cs="Times New Roman"/>
                <w:shd w:val="clear" w:color="auto" w:fill="FFFFFF"/>
              </w:rPr>
              <w:t>Алтай</w:t>
            </w:r>
            <w:proofErr w:type="gramStart"/>
            <w:r>
              <w:rPr>
                <w:rFonts w:ascii="PTSansRegular" w:hAnsi="PTSansRegular"/>
                <w:color w:val="2B2B2B"/>
                <w:shd w:val="clear" w:color="auto" w:fill="FFFFFF"/>
              </w:rPr>
              <w:t>.</w:t>
            </w:r>
            <w:r w:rsidRPr="00F144A6">
              <w:rPr>
                <w:rFonts w:ascii="Times New Roman" w:eastAsia="Times New Roman" w:hAnsi="Times New Roman" w:cs="Times New Roman"/>
                <w:sz w:val="24"/>
                <w:szCs w:val="24"/>
              </w:rPr>
              <w:t>В</w:t>
            </w:r>
            <w:proofErr w:type="gramEnd"/>
            <w:r w:rsidRPr="00F144A6">
              <w:rPr>
                <w:rFonts w:ascii="Times New Roman" w:eastAsia="Times New Roman" w:hAnsi="Times New Roman" w:cs="Times New Roman"/>
                <w:sz w:val="24"/>
                <w:szCs w:val="24"/>
              </w:rPr>
              <w:t>доволь</w:t>
            </w:r>
            <w:proofErr w:type="spellEnd"/>
            <w:r w:rsidRPr="00F144A6">
              <w:rPr>
                <w:rFonts w:ascii="Times New Roman" w:eastAsia="Times New Roman" w:hAnsi="Times New Roman" w:cs="Times New Roman"/>
                <w:sz w:val="24"/>
                <w:szCs w:val="24"/>
              </w:rPr>
              <w:t xml:space="preserve"> налюбовавшись увиденным, начинаем длинный спуск к озеру </w:t>
            </w:r>
            <w:proofErr w:type="spellStart"/>
            <w:r w:rsidRPr="00F144A6">
              <w:rPr>
                <w:rFonts w:ascii="Times New Roman" w:eastAsia="Times New Roman" w:hAnsi="Times New Roman" w:cs="Times New Roman"/>
                <w:sz w:val="24"/>
                <w:szCs w:val="24"/>
              </w:rPr>
              <w:t>Аккем</w:t>
            </w:r>
            <w:proofErr w:type="spellEnd"/>
            <w:r w:rsidRPr="00F144A6">
              <w:rPr>
                <w:rFonts w:ascii="Times New Roman" w:eastAsia="Times New Roman" w:hAnsi="Times New Roman" w:cs="Times New Roman"/>
                <w:sz w:val="24"/>
                <w:szCs w:val="24"/>
              </w:rPr>
              <w:t xml:space="preserve">. Тропа приводит нас в ущелье Ярлу, где из камней выстроен целый город людьми, которые верят в необычную энергетику горы Белуха и озера </w:t>
            </w:r>
            <w:proofErr w:type="spellStart"/>
            <w:r w:rsidRPr="00F144A6">
              <w:rPr>
                <w:rFonts w:ascii="Times New Roman" w:eastAsia="Times New Roman" w:hAnsi="Times New Roman" w:cs="Times New Roman"/>
                <w:sz w:val="24"/>
                <w:szCs w:val="24"/>
              </w:rPr>
              <w:t>Аккем</w:t>
            </w:r>
            <w:proofErr w:type="spellEnd"/>
            <w:r w:rsidRPr="00F144A6">
              <w:rPr>
                <w:rFonts w:ascii="Times New Roman" w:eastAsia="Times New Roman" w:hAnsi="Times New Roman" w:cs="Times New Roman"/>
                <w:sz w:val="24"/>
                <w:szCs w:val="24"/>
              </w:rPr>
              <w:t>. Ущелье Ярлу также называют «Долиной эдельвейсов», здесь их растет великое множество. На правом берегу озера разбиваем лагерь.</w:t>
            </w:r>
            <w:r>
              <w:rPr>
                <w:rFonts w:ascii="Times New Roman" w:eastAsia="Times New Roman" w:hAnsi="Times New Roman" w:cs="Times New Roman"/>
                <w:sz w:val="24"/>
                <w:szCs w:val="24"/>
              </w:rPr>
              <w:t xml:space="preserve"> </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18</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Кони</w:t>
            </w:r>
          </w:p>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пеший</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 xml:space="preserve">7-9 </w:t>
            </w:r>
          </w:p>
        </w:tc>
        <w:tc>
          <w:tcPr>
            <w:tcW w:w="6805" w:type="dxa"/>
          </w:tcPr>
          <w:p w:rsidR="002368B5" w:rsidRDefault="002368B5" w:rsidP="0085593A">
            <w:pPr>
              <w:shd w:val="clear" w:color="auto" w:fill="FFFFFF"/>
              <w:jc w:val="both"/>
              <w:rPr>
                <w:rFonts w:ascii="Times New Roman" w:eastAsia="Times New Roman" w:hAnsi="Times New Roman" w:cs="Times New Roman"/>
                <w:sz w:val="24"/>
                <w:szCs w:val="24"/>
              </w:rPr>
            </w:pPr>
            <w:r w:rsidRPr="00F144A6">
              <w:rPr>
                <w:rFonts w:ascii="Times New Roman" w:hAnsi="Times New Roman" w:cs="Times New Roman"/>
                <w:sz w:val="24"/>
                <w:szCs w:val="24"/>
              </w:rPr>
              <w:t xml:space="preserve">Дневка. </w:t>
            </w:r>
            <w:r w:rsidRPr="00F144A6">
              <w:rPr>
                <w:rFonts w:ascii="Times New Roman" w:eastAsia="Times New Roman" w:hAnsi="Times New Roman" w:cs="Times New Roman"/>
                <w:sz w:val="24"/>
                <w:szCs w:val="24"/>
              </w:rPr>
              <w:t>В конном походе по Алтаю всегда прекрасно сочетаются активный туризм и отдых, данное путешествие предполагает «дневку», то есть день отдыха для туристов и лошадей перед сложным переходом. Дни можно посвятить фотографии или радиальному выходу пешком. Баня</w:t>
            </w:r>
          </w:p>
          <w:p w:rsidR="002368B5" w:rsidRPr="00F144A6" w:rsidRDefault="002368B5" w:rsidP="0085593A">
            <w:pPr>
              <w:shd w:val="clear" w:color="auto" w:fill="FFFFFF"/>
              <w:jc w:val="both"/>
              <w:rPr>
                <w:rFonts w:ascii="Times New Roman" w:eastAsia="Times New Roman" w:hAnsi="Times New Roman" w:cs="Times New Roman"/>
                <w:sz w:val="24"/>
                <w:szCs w:val="24"/>
              </w:rPr>
            </w:pPr>
            <w:r w:rsidRPr="00F144A6">
              <w:rPr>
                <w:rFonts w:ascii="Times New Roman" w:eastAsia="Times New Roman" w:hAnsi="Times New Roman" w:cs="Times New Roman"/>
                <w:sz w:val="24"/>
                <w:szCs w:val="24"/>
              </w:rPr>
              <w:t>Три радиальных выхода на выбор группы:</w:t>
            </w:r>
          </w:p>
          <w:p w:rsidR="002368B5" w:rsidRPr="00F144A6" w:rsidRDefault="002368B5" w:rsidP="0085593A">
            <w:pPr>
              <w:pStyle w:val="a3"/>
              <w:numPr>
                <w:ilvl w:val="0"/>
                <w:numId w:val="2"/>
              </w:numPr>
              <w:shd w:val="clear" w:color="auto" w:fill="FFFFFF"/>
              <w:ind w:left="0"/>
              <w:jc w:val="both"/>
              <w:rPr>
                <w:rFonts w:ascii="Times New Roman" w:eastAsia="Times New Roman" w:hAnsi="Times New Roman" w:cs="Times New Roman"/>
                <w:sz w:val="24"/>
                <w:szCs w:val="24"/>
              </w:rPr>
            </w:pPr>
            <w:proofErr w:type="spellStart"/>
            <w:r w:rsidRPr="00F144A6">
              <w:rPr>
                <w:rFonts w:ascii="Times New Roman" w:eastAsia="Times New Roman" w:hAnsi="Times New Roman" w:cs="Times New Roman"/>
                <w:sz w:val="24"/>
                <w:szCs w:val="24"/>
              </w:rPr>
              <w:t>Аккемский</w:t>
            </w:r>
            <w:proofErr w:type="spellEnd"/>
            <w:r w:rsidRPr="00F144A6">
              <w:rPr>
                <w:rFonts w:ascii="Times New Roman" w:eastAsia="Times New Roman" w:hAnsi="Times New Roman" w:cs="Times New Roman"/>
                <w:sz w:val="24"/>
                <w:szCs w:val="24"/>
              </w:rPr>
              <w:t xml:space="preserve"> ледник. (Исток реки </w:t>
            </w:r>
            <w:proofErr w:type="spellStart"/>
            <w:r w:rsidRPr="00F144A6">
              <w:rPr>
                <w:rFonts w:ascii="Times New Roman" w:eastAsia="Times New Roman" w:hAnsi="Times New Roman" w:cs="Times New Roman"/>
                <w:sz w:val="24"/>
                <w:szCs w:val="24"/>
              </w:rPr>
              <w:t>Аккем</w:t>
            </w:r>
            <w:proofErr w:type="spellEnd"/>
            <w:r w:rsidRPr="00F144A6">
              <w:rPr>
                <w:rFonts w:ascii="Times New Roman" w:eastAsia="Times New Roman" w:hAnsi="Times New Roman" w:cs="Times New Roman"/>
                <w:sz w:val="24"/>
                <w:szCs w:val="24"/>
              </w:rPr>
              <w:t>)</w:t>
            </w:r>
          </w:p>
          <w:p w:rsidR="002368B5" w:rsidRPr="00F144A6" w:rsidRDefault="002368B5" w:rsidP="0085593A">
            <w:pPr>
              <w:pStyle w:val="a3"/>
              <w:numPr>
                <w:ilvl w:val="0"/>
                <w:numId w:val="2"/>
              </w:numPr>
              <w:shd w:val="clear" w:color="auto" w:fill="FFFFFF"/>
              <w:ind w:left="0"/>
              <w:jc w:val="both"/>
              <w:rPr>
                <w:rFonts w:ascii="Times New Roman" w:eastAsia="Times New Roman" w:hAnsi="Times New Roman" w:cs="Times New Roman"/>
                <w:sz w:val="24"/>
                <w:szCs w:val="24"/>
              </w:rPr>
            </w:pPr>
            <w:r w:rsidRPr="00F144A6">
              <w:rPr>
                <w:rFonts w:ascii="Times New Roman" w:eastAsia="Times New Roman" w:hAnsi="Times New Roman" w:cs="Times New Roman"/>
                <w:sz w:val="24"/>
                <w:szCs w:val="24"/>
              </w:rPr>
              <w:t>Долина «Семи озер».</w:t>
            </w:r>
          </w:p>
          <w:p w:rsidR="002368B5" w:rsidRPr="00F144A6" w:rsidRDefault="002368B5" w:rsidP="0085593A">
            <w:pPr>
              <w:pStyle w:val="a3"/>
              <w:numPr>
                <w:ilvl w:val="0"/>
                <w:numId w:val="2"/>
              </w:numPr>
              <w:shd w:val="clear" w:color="auto" w:fill="FFFFFF"/>
              <w:ind w:left="0"/>
              <w:jc w:val="both"/>
              <w:rPr>
                <w:rFonts w:ascii="Times New Roman" w:hAnsi="Times New Roman" w:cs="Times New Roman"/>
                <w:sz w:val="24"/>
                <w:szCs w:val="24"/>
              </w:rPr>
            </w:pPr>
            <w:r w:rsidRPr="00F144A6">
              <w:rPr>
                <w:rFonts w:ascii="Times New Roman" w:eastAsia="Times New Roman" w:hAnsi="Times New Roman" w:cs="Times New Roman"/>
                <w:sz w:val="24"/>
                <w:szCs w:val="24"/>
              </w:rPr>
              <w:lastRenderedPageBreak/>
              <w:t>Озеро «Горных духов».</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lastRenderedPageBreak/>
              <w:t>50</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 xml:space="preserve">Пеший </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lastRenderedPageBreak/>
              <w:t>10</w:t>
            </w:r>
          </w:p>
          <w:p w:rsidR="002368B5" w:rsidRPr="00F144A6" w:rsidRDefault="002368B5" w:rsidP="0085593A">
            <w:pPr>
              <w:jc w:val="both"/>
              <w:rPr>
                <w:rFonts w:ascii="Times New Roman" w:hAnsi="Times New Roman" w:cs="Times New Roman"/>
                <w:sz w:val="24"/>
                <w:szCs w:val="24"/>
              </w:rPr>
            </w:pPr>
          </w:p>
        </w:tc>
        <w:tc>
          <w:tcPr>
            <w:tcW w:w="6805" w:type="dxa"/>
          </w:tcPr>
          <w:p w:rsidR="002368B5" w:rsidRDefault="002368B5" w:rsidP="0085593A">
            <w:pPr>
              <w:pStyle w:val="a8"/>
              <w:shd w:val="clear" w:color="auto" w:fill="FFFFFF"/>
              <w:spacing w:before="0" w:beforeAutospacing="0" w:after="0" w:afterAutospacing="0"/>
              <w:ind w:firstLine="708"/>
              <w:jc w:val="both"/>
            </w:pPr>
            <w:r w:rsidRPr="00F144A6">
              <w:t xml:space="preserve">После сытного завтрака мы покидаем </w:t>
            </w:r>
            <w:hyperlink r:id="rId9" w:history="1">
              <w:r w:rsidRPr="0094736C">
                <w:rPr>
                  <w:rStyle w:val="a7"/>
                  <w:bCs/>
                  <w:color w:val="auto"/>
                </w:rPr>
                <w:t>г/</w:t>
              </w:r>
              <w:proofErr w:type="gramStart"/>
              <w:r w:rsidRPr="0094736C">
                <w:rPr>
                  <w:rStyle w:val="a7"/>
                  <w:bCs/>
                  <w:color w:val="auto"/>
                </w:rPr>
                <w:t>п</w:t>
              </w:r>
              <w:proofErr w:type="gramEnd"/>
              <w:r w:rsidRPr="0094736C">
                <w:rPr>
                  <w:rStyle w:val="a7"/>
                  <w:bCs/>
                  <w:color w:val="auto"/>
                </w:rPr>
                <w:t xml:space="preserve"> </w:t>
              </w:r>
              <w:r>
                <w:rPr>
                  <w:rStyle w:val="a7"/>
                  <w:bCs/>
                  <w:color w:val="auto"/>
                </w:rPr>
                <w:t>Ак–К</w:t>
              </w:r>
              <w:r w:rsidRPr="0094736C">
                <w:rPr>
                  <w:rStyle w:val="a7"/>
                  <w:bCs/>
                  <w:color w:val="auto"/>
                </w:rPr>
                <w:t>ем</w:t>
              </w:r>
            </w:hyperlink>
            <w:r w:rsidRPr="00F144A6">
              <w:t xml:space="preserve">. Нить сегодняшнего маршрута: подъем на перевал </w:t>
            </w:r>
            <w:proofErr w:type="spellStart"/>
            <w:r w:rsidRPr="00F144A6">
              <w:t>Каратюрек</w:t>
            </w:r>
            <w:proofErr w:type="spellEnd"/>
            <w:r w:rsidRPr="00F144A6">
              <w:t xml:space="preserve"> («черное сердце», 3 060 м )</w:t>
            </w:r>
            <w:r>
              <w:t>.</w:t>
            </w:r>
          </w:p>
          <w:p w:rsidR="002368B5" w:rsidRPr="00F144A6" w:rsidRDefault="002368B5" w:rsidP="0085593A">
            <w:pPr>
              <w:shd w:val="clear" w:color="auto" w:fill="FFFFFF"/>
              <w:ind w:left="35"/>
              <w:jc w:val="both"/>
              <w:rPr>
                <w:rFonts w:ascii="Times New Roman" w:eastAsia="Times New Roman" w:hAnsi="Times New Roman" w:cs="Times New Roman"/>
                <w:sz w:val="24"/>
                <w:szCs w:val="24"/>
              </w:rPr>
            </w:pPr>
            <w:r w:rsidRPr="00F144A6">
              <w:rPr>
                <w:rFonts w:ascii="Times New Roman" w:hAnsi="Times New Roman" w:cs="Times New Roman"/>
                <w:sz w:val="24"/>
                <w:szCs w:val="24"/>
              </w:rPr>
              <w:t xml:space="preserve">Горный Алтай, а в особенности регион горы Белуха, славится своими перевалами: перепад высоты в течение подъема достигает более 1 000 м. Бросаем прощальный взгляд на ущелье Ак-кем, гору Белуху, долину Ярлу, озеро </w:t>
            </w:r>
            <w:proofErr w:type="spellStart"/>
            <w:r w:rsidRPr="00F144A6">
              <w:rPr>
                <w:rFonts w:ascii="Times New Roman" w:hAnsi="Times New Roman" w:cs="Times New Roman"/>
                <w:sz w:val="24"/>
                <w:szCs w:val="24"/>
              </w:rPr>
              <w:t>Аккем</w:t>
            </w:r>
            <w:proofErr w:type="spellEnd"/>
            <w:r w:rsidRPr="00F144A6">
              <w:rPr>
                <w:rFonts w:ascii="Times New Roman" w:hAnsi="Times New Roman" w:cs="Times New Roman"/>
                <w:sz w:val="24"/>
                <w:szCs w:val="24"/>
              </w:rPr>
              <w:t xml:space="preserve">. На перевале обычно лежит снег. Спуск по каменистой тропе в параллельное, лесистое ущелье, </w:t>
            </w:r>
            <w:proofErr w:type="spellStart"/>
            <w:r w:rsidRPr="00F144A6">
              <w:rPr>
                <w:rFonts w:ascii="Times New Roman" w:hAnsi="Times New Roman" w:cs="Times New Roman"/>
                <w:sz w:val="24"/>
                <w:szCs w:val="24"/>
              </w:rPr>
              <w:t>Кучерлинское</w:t>
            </w:r>
            <w:proofErr w:type="spellEnd"/>
            <w:r w:rsidRPr="00F144A6">
              <w:rPr>
                <w:rFonts w:ascii="Times New Roman" w:hAnsi="Times New Roman" w:cs="Times New Roman"/>
                <w:sz w:val="24"/>
                <w:szCs w:val="24"/>
              </w:rPr>
              <w:t xml:space="preserve">. Оно рассекает с севера на юг приграничный Алтай. </w:t>
            </w:r>
            <w:r w:rsidRPr="00F144A6">
              <w:rPr>
                <w:rFonts w:ascii="Times New Roman" w:eastAsia="Times New Roman" w:hAnsi="Times New Roman" w:cs="Times New Roman"/>
                <w:sz w:val="24"/>
                <w:szCs w:val="24"/>
              </w:rPr>
              <w:t xml:space="preserve">Мы спускаемся через Кедровые поляны до озера </w:t>
            </w:r>
            <w:proofErr w:type="spellStart"/>
            <w:r w:rsidRPr="00F144A6">
              <w:rPr>
                <w:rFonts w:ascii="Times New Roman" w:eastAsia="Times New Roman" w:hAnsi="Times New Roman" w:cs="Times New Roman"/>
                <w:sz w:val="24"/>
                <w:szCs w:val="24"/>
              </w:rPr>
              <w:t>Кучерлинское</w:t>
            </w:r>
            <w:proofErr w:type="spellEnd"/>
            <w:r w:rsidRPr="00F144A6">
              <w:rPr>
                <w:rFonts w:ascii="Times New Roman" w:eastAsia="Times New Roman" w:hAnsi="Times New Roman" w:cs="Times New Roman"/>
                <w:sz w:val="24"/>
                <w:szCs w:val="24"/>
              </w:rPr>
              <w:t xml:space="preserve"> (1 760 м). Ставим палатки на берегу </w:t>
            </w:r>
            <w:proofErr w:type="spellStart"/>
            <w:r w:rsidRPr="00F144A6">
              <w:rPr>
                <w:rFonts w:ascii="Times New Roman" w:eastAsia="Times New Roman" w:hAnsi="Times New Roman" w:cs="Times New Roman"/>
                <w:sz w:val="24"/>
                <w:szCs w:val="24"/>
              </w:rPr>
              <w:t>Кучерлинского</w:t>
            </w:r>
            <w:proofErr w:type="spellEnd"/>
            <w:r w:rsidRPr="00F144A6">
              <w:rPr>
                <w:rFonts w:ascii="Times New Roman" w:eastAsia="Times New Roman" w:hAnsi="Times New Roman" w:cs="Times New Roman"/>
                <w:sz w:val="24"/>
                <w:szCs w:val="24"/>
              </w:rPr>
              <w:t xml:space="preserve"> озера. Оно одно из красивейших озёр Горного Алтая. Имеет ледниковое происхождение. Воду в озерах </w:t>
            </w:r>
            <w:proofErr w:type="spellStart"/>
            <w:r w:rsidRPr="00F144A6">
              <w:rPr>
                <w:rFonts w:ascii="Times New Roman" w:eastAsia="Times New Roman" w:hAnsi="Times New Roman" w:cs="Times New Roman"/>
                <w:sz w:val="24"/>
                <w:szCs w:val="24"/>
              </w:rPr>
              <w:t>Кучерла</w:t>
            </w:r>
            <w:proofErr w:type="spellEnd"/>
            <w:r w:rsidRPr="00F144A6">
              <w:rPr>
                <w:rFonts w:ascii="Times New Roman" w:eastAsia="Times New Roman" w:hAnsi="Times New Roman" w:cs="Times New Roman"/>
                <w:sz w:val="24"/>
                <w:szCs w:val="24"/>
              </w:rPr>
              <w:t xml:space="preserve"> и Ак-Кем называют «живая» и «мертвая» соответственно. В </w:t>
            </w:r>
            <w:proofErr w:type="spellStart"/>
            <w:r w:rsidRPr="00F144A6">
              <w:rPr>
                <w:rFonts w:ascii="Times New Roman" w:eastAsia="Times New Roman" w:hAnsi="Times New Roman" w:cs="Times New Roman"/>
                <w:sz w:val="24"/>
                <w:szCs w:val="24"/>
              </w:rPr>
              <w:t>Кучерлинском</w:t>
            </w:r>
            <w:proofErr w:type="spellEnd"/>
            <w:r w:rsidRPr="00F144A6">
              <w:rPr>
                <w:rFonts w:ascii="Times New Roman" w:eastAsia="Times New Roman" w:hAnsi="Times New Roman" w:cs="Times New Roman"/>
                <w:sz w:val="24"/>
                <w:szCs w:val="24"/>
              </w:rPr>
              <w:t xml:space="preserve"> озере есть возможность поймать хариуса и искупаться.</w:t>
            </w:r>
          </w:p>
          <w:p w:rsidR="002368B5" w:rsidRPr="00F144A6" w:rsidRDefault="002368B5" w:rsidP="0085593A">
            <w:pPr>
              <w:shd w:val="clear" w:color="auto" w:fill="FFFFFF"/>
              <w:jc w:val="both"/>
              <w:rPr>
                <w:rFonts w:ascii="Times New Roman" w:hAnsi="Times New Roman" w:cs="Times New Roman"/>
                <w:bCs/>
                <w:sz w:val="24"/>
                <w:szCs w:val="24"/>
                <w:shd w:val="clear" w:color="auto" w:fill="FFFFFF"/>
              </w:rPr>
            </w:pPr>
            <w:r w:rsidRPr="00F144A6">
              <w:rPr>
                <w:rFonts w:ascii="Times New Roman" w:hAnsi="Times New Roman" w:cs="Times New Roman"/>
                <w:bCs/>
                <w:sz w:val="24"/>
                <w:szCs w:val="24"/>
                <w:shd w:val="clear" w:color="auto" w:fill="FFFFFF"/>
              </w:rPr>
              <w:t xml:space="preserve">Активная часть прохождения по маршруту: 15 км, перепад 1000 м, 6-8 час. </w:t>
            </w:r>
            <w:r w:rsidRPr="00F144A6">
              <w:rPr>
                <w:rFonts w:ascii="Times New Roman" w:hAnsi="Times New Roman" w:cs="Times New Roman"/>
                <w:b/>
                <w:sz w:val="24"/>
                <w:szCs w:val="24"/>
              </w:rPr>
              <w:t>Ночевка в полевых условиях</w:t>
            </w:r>
          </w:p>
          <w:p w:rsidR="002368B5" w:rsidRPr="00F144A6" w:rsidRDefault="002368B5" w:rsidP="0085593A">
            <w:pPr>
              <w:shd w:val="clear" w:color="auto" w:fill="FFFFFF"/>
              <w:jc w:val="both"/>
              <w:rPr>
                <w:rFonts w:ascii="Times New Roman" w:hAnsi="Times New Roman" w:cs="Times New Roman"/>
                <w:sz w:val="24"/>
                <w:szCs w:val="24"/>
              </w:rPr>
            </w:pP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18</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Кони</w:t>
            </w:r>
          </w:p>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пеший</w:t>
            </w:r>
          </w:p>
          <w:p w:rsidR="002368B5" w:rsidRPr="00F144A6" w:rsidRDefault="002368B5" w:rsidP="0085593A">
            <w:pPr>
              <w:jc w:val="both"/>
              <w:rPr>
                <w:rFonts w:ascii="Times New Roman" w:hAnsi="Times New Roman" w:cs="Times New Roman"/>
                <w:sz w:val="24"/>
                <w:szCs w:val="24"/>
              </w:rPr>
            </w:pP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11</w:t>
            </w:r>
          </w:p>
        </w:tc>
        <w:tc>
          <w:tcPr>
            <w:tcW w:w="6805" w:type="dxa"/>
          </w:tcPr>
          <w:p w:rsidR="002368B5" w:rsidRPr="00F144A6" w:rsidRDefault="002368B5" w:rsidP="0085593A">
            <w:pPr>
              <w:shd w:val="clear" w:color="auto" w:fill="FFFFFF"/>
              <w:jc w:val="both"/>
              <w:rPr>
                <w:rFonts w:ascii="Times New Roman" w:hAnsi="Times New Roman" w:cs="Times New Roman"/>
                <w:sz w:val="24"/>
                <w:szCs w:val="24"/>
              </w:rPr>
            </w:pPr>
            <w:r w:rsidRPr="00F144A6">
              <w:rPr>
                <w:rFonts w:ascii="Times New Roman" w:hAnsi="Times New Roman" w:cs="Times New Roman"/>
                <w:sz w:val="24"/>
                <w:szCs w:val="24"/>
              </w:rPr>
              <w:t>Дневка. Радиальный выход на Цветные озера.</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12</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Пеший</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12</w:t>
            </w:r>
          </w:p>
        </w:tc>
        <w:tc>
          <w:tcPr>
            <w:tcW w:w="6805" w:type="dxa"/>
          </w:tcPr>
          <w:p w:rsidR="002368B5" w:rsidRPr="00F144A6" w:rsidRDefault="002368B5" w:rsidP="0085593A">
            <w:pPr>
              <w:jc w:val="both"/>
              <w:rPr>
                <w:rFonts w:ascii="Times New Roman" w:eastAsia="Times New Roman" w:hAnsi="Times New Roman" w:cs="Times New Roman"/>
                <w:sz w:val="24"/>
                <w:szCs w:val="24"/>
                <w:shd w:val="clear" w:color="auto" w:fill="FFFFFF"/>
              </w:rPr>
            </w:pPr>
            <w:r w:rsidRPr="00F144A6">
              <w:rPr>
                <w:rFonts w:ascii="Times New Roman" w:eastAsia="Times New Roman" w:hAnsi="Times New Roman" w:cs="Times New Roman"/>
                <w:sz w:val="24"/>
                <w:szCs w:val="24"/>
                <w:shd w:val="clear" w:color="auto" w:fill="FFFFFF"/>
              </w:rPr>
              <w:t xml:space="preserve">Ранний подъем. Завтрак. Спускаемся от озера </w:t>
            </w:r>
            <w:proofErr w:type="spellStart"/>
            <w:r w:rsidRPr="00F144A6">
              <w:rPr>
                <w:rFonts w:ascii="Times New Roman" w:eastAsia="Times New Roman" w:hAnsi="Times New Roman" w:cs="Times New Roman"/>
                <w:sz w:val="24"/>
                <w:szCs w:val="24"/>
                <w:shd w:val="clear" w:color="auto" w:fill="FFFFFF"/>
              </w:rPr>
              <w:t>Кучерлинское</w:t>
            </w:r>
            <w:proofErr w:type="spellEnd"/>
            <w:r w:rsidRPr="00F144A6">
              <w:rPr>
                <w:rFonts w:ascii="Times New Roman" w:eastAsia="Times New Roman" w:hAnsi="Times New Roman" w:cs="Times New Roman"/>
                <w:sz w:val="24"/>
                <w:szCs w:val="24"/>
                <w:shd w:val="clear" w:color="auto" w:fill="FFFFFF"/>
              </w:rPr>
              <w:t xml:space="preserve"> по долине реки </w:t>
            </w:r>
            <w:proofErr w:type="spellStart"/>
            <w:r w:rsidRPr="00F144A6">
              <w:rPr>
                <w:rFonts w:ascii="Times New Roman" w:eastAsia="Times New Roman" w:hAnsi="Times New Roman" w:cs="Times New Roman"/>
                <w:sz w:val="24"/>
                <w:szCs w:val="24"/>
                <w:shd w:val="clear" w:color="auto" w:fill="FFFFFF"/>
              </w:rPr>
              <w:t>Кучерла</w:t>
            </w:r>
            <w:proofErr w:type="spellEnd"/>
            <w:r w:rsidRPr="00F144A6">
              <w:rPr>
                <w:rFonts w:ascii="Times New Roman" w:eastAsia="Times New Roman" w:hAnsi="Times New Roman" w:cs="Times New Roman"/>
                <w:sz w:val="24"/>
                <w:szCs w:val="24"/>
                <w:shd w:val="clear" w:color="auto" w:fill="FFFFFF"/>
              </w:rPr>
              <w:t xml:space="preserve"> (1 300 м).</w:t>
            </w:r>
            <w:r w:rsidRPr="00F144A6">
              <w:rPr>
                <w:rFonts w:ascii="Times New Roman" w:hAnsi="Times New Roman" w:cs="Times New Roman"/>
                <w:sz w:val="24"/>
                <w:szCs w:val="24"/>
                <w:shd w:val="clear" w:color="auto" w:fill="FFFFFF"/>
              </w:rPr>
              <w:t xml:space="preserve"> Река </w:t>
            </w:r>
            <w:proofErr w:type="spellStart"/>
            <w:r w:rsidRPr="00F144A6">
              <w:rPr>
                <w:rFonts w:ascii="Times New Roman" w:hAnsi="Times New Roman" w:cs="Times New Roman"/>
                <w:sz w:val="24"/>
                <w:szCs w:val="24"/>
                <w:shd w:val="clear" w:color="auto" w:fill="FFFFFF"/>
              </w:rPr>
              <w:t>Кучерла</w:t>
            </w:r>
            <w:proofErr w:type="spellEnd"/>
            <w:r w:rsidRPr="00F144A6">
              <w:rPr>
                <w:rFonts w:ascii="Times New Roman" w:hAnsi="Times New Roman" w:cs="Times New Roman"/>
                <w:sz w:val="24"/>
                <w:szCs w:val="24"/>
                <w:shd w:val="clear" w:color="auto" w:fill="FFFFFF"/>
              </w:rPr>
              <w:t xml:space="preserve"> (от алтайского Ку</w:t>
            </w:r>
            <w:proofErr w:type="gramStart"/>
            <w:r w:rsidRPr="00F144A6">
              <w:rPr>
                <w:rFonts w:ascii="Times New Roman" w:hAnsi="Times New Roman" w:cs="Times New Roman"/>
                <w:sz w:val="24"/>
                <w:szCs w:val="24"/>
                <w:shd w:val="clear" w:color="auto" w:fill="FFFFFF"/>
                <w:lang w:val="en-US"/>
              </w:rPr>
              <w:t>j</w:t>
            </w:r>
            <w:proofErr w:type="spellStart"/>
            <w:proofErr w:type="gramEnd"/>
            <w:r w:rsidRPr="00F144A6">
              <w:rPr>
                <w:rFonts w:ascii="Times New Roman" w:hAnsi="Times New Roman" w:cs="Times New Roman"/>
                <w:sz w:val="24"/>
                <w:szCs w:val="24"/>
                <w:shd w:val="clear" w:color="auto" w:fill="FFFFFF"/>
              </w:rPr>
              <w:t>урлу</w:t>
            </w:r>
            <w:proofErr w:type="spellEnd"/>
            <w:r w:rsidRPr="00F144A6">
              <w:rPr>
                <w:rFonts w:ascii="Times New Roman" w:hAnsi="Times New Roman" w:cs="Times New Roman"/>
                <w:sz w:val="24"/>
                <w:szCs w:val="24"/>
                <w:shd w:val="clear" w:color="auto" w:fill="FFFFFF"/>
              </w:rPr>
              <w:t>, «с солонцами») имеет общую протяженность около 50 км, на своем пути она прорезает множество горных хребтов и морен, бьется в теснинах, образуя почти непрерывную цепь сложных порогов</w:t>
            </w:r>
            <w:r w:rsidRPr="00F144A6">
              <w:rPr>
                <w:rFonts w:ascii="Times New Roman" w:eastAsia="Times New Roman" w:hAnsi="Times New Roman" w:cs="Times New Roman"/>
                <w:sz w:val="24"/>
                <w:szCs w:val="24"/>
                <w:shd w:val="clear" w:color="auto" w:fill="FFFFFF"/>
              </w:rPr>
              <w:t xml:space="preserve">. Наша тропа идет вдоль правого берега реки </w:t>
            </w:r>
            <w:proofErr w:type="spellStart"/>
            <w:r w:rsidRPr="00F144A6">
              <w:rPr>
                <w:rFonts w:ascii="Times New Roman" w:eastAsia="Times New Roman" w:hAnsi="Times New Roman" w:cs="Times New Roman"/>
                <w:sz w:val="24"/>
                <w:szCs w:val="24"/>
                <w:shd w:val="clear" w:color="auto" w:fill="FFFFFF"/>
              </w:rPr>
              <w:t>Кучерла</w:t>
            </w:r>
            <w:proofErr w:type="spellEnd"/>
            <w:r w:rsidRPr="00F144A6">
              <w:rPr>
                <w:rFonts w:ascii="Times New Roman" w:eastAsia="Times New Roman" w:hAnsi="Times New Roman" w:cs="Times New Roman"/>
                <w:sz w:val="24"/>
                <w:szCs w:val="24"/>
                <w:shd w:val="clear" w:color="auto" w:fill="FFFFFF"/>
              </w:rPr>
              <w:t xml:space="preserve"> до села </w:t>
            </w:r>
            <w:proofErr w:type="spellStart"/>
            <w:r w:rsidRPr="00F144A6">
              <w:rPr>
                <w:rFonts w:ascii="Times New Roman" w:eastAsia="Times New Roman" w:hAnsi="Times New Roman" w:cs="Times New Roman"/>
                <w:sz w:val="24"/>
                <w:szCs w:val="24"/>
                <w:shd w:val="clear" w:color="auto" w:fill="FFFFFF"/>
              </w:rPr>
              <w:t>Кучерла</w:t>
            </w:r>
            <w:proofErr w:type="spellEnd"/>
            <w:r w:rsidRPr="00F144A6">
              <w:rPr>
                <w:rFonts w:ascii="Times New Roman" w:eastAsia="Times New Roman" w:hAnsi="Times New Roman" w:cs="Times New Roman"/>
                <w:sz w:val="24"/>
                <w:szCs w:val="24"/>
                <w:shd w:val="clear" w:color="auto" w:fill="FFFFFF"/>
              </w:rPr>
              <w:t xml:space="preserve">. </w:t>
            </w:r>
            <w:r w:rsidRPr="0094736C">
              <w:rPr>
                <w:rFonts w:ascii="Times New Roman" w:hAnsi="Times New Roman" w:cs="Times New Roman"/>
                <w:sz w:val="24"/>
                <w:szCs w:val="24"/>
              </w:rPr>
              <w:t xml:space="preserve">По пути мы посетим сакральное место: </w:t>
            </w:r>
            <w:hyperlink r:id="rId10" w:history="1">
              <w:r w:rsidRPr="0094736C">
                <w:rPr>
                  <w:rStyle w:val="a7"/>
                  <w:rFonts w:ascii="Times New Roman" w:hAnsi="Times New Roman" w:cs="Times New Roman"/>
                  <w:bCs/>
                  <w:color w:val="auto"/>
                  <w:sz w:val="24"/>
                  <w:szCs w:val="24"/>
                  <w:u w:val="none"/>
                </w:rPr>
                <w:t xml:space="preserve">грот </w:t>
              </w:r>
              <w:proofErr w:type="spellStart"/>
              <w:r w:rsidRPr="0094736C">
                <w:rPr>
                  <w:rStyle w:val="a7"/>
                  <w:rFonts w:ascii="Times New Roman" w:hAnsi="Times New Roman" w:cs="Times New Roman"/>
                  <w:bCs/>
                  <w:color w:val="auto"/>
                  <w:sz w:val="24"/>
                  <w:szCs w:val="24"/>
                  <w:u w:val="none"/>
                </w:rPr>
                <w:t>Куйлу</w:t>
              </w:r>
              <w:proofErr w:type="spellEnd"/>
              <w:r w:rsidRPr="0094736C">
                <w:rPr>
                  <w:rStyle w:val="a7"/>
                  <w:rFonts w:ascii="Times New Roman" w:hAnsi="Times New Roman" w:cs="Times New Roman"/>
                  <w:bCs/>
                  <w:color w:val="auto"/>
                  <w:sz w:val="24"/>
                  <w:szCs w:val="24"/>
                  <w:u w:val="none"/>
                </w:rPr>
                <w:t xml:space="preserve"> с петроглифами - стоянку древнего человека</w:t>
              </w:r>
            </w:hyperlink>
            <w:r w:rsidRPr="00F144A6">
              <w:rPr>
                <w:rFonts w:ascii="Times New Roman" w:hAnsi="Times New Roman" w:cs="Times New Roman"/>
                <w:bCs/>
                <w:sz w:val="24"/>
                <w:szCs w:val="24"/>
              </w:rPr>
              <w:t>. Увидим наскал</w:t>
            </w:r>
            <w:r w:rsidRPr="00F144A6">
              <w:rPr>
                <w:rFonts w:ascii="Times New Roman" w:hAnsi="Times New Roman" w:cs="Times New Roman"/>
                <w:sz w:val="24"/>
                <w:szCs w:val="24"/>
              </w:rPr>
              <w:t xml:space="preserve">ьные рисунки, в основном изображения оленей. </w:t>
            </w:r>
            <w:r w:rsidRPr="00F144A6">
              <w:rPr>
                <w:rFonts w:ascii="Times New Roman" w:eastAsia="Times New Roman" w:hAnsi="Times New Roman" w:cs="Times New Roman"/>
                <w:sz w:val="24"/>
                <w:szCs w:val="24"/>
                <w:shd w:val="clear" w:color="auto" w:fill="FFFFFF"/>
              </w:rPr>
              <w:t xml:space="preserve">Размещение гостевом </w:t>
            </w:r>
            <w:proofErr w:type="gramStart"/>
            <w:r w:rsidRPr="00F144A6">
              <w:rPr>
                <w:rFonts w:ascii="Times New Roman" w:eastAsia="Times New Roman" w:hAnsi="Times New Roman" w:cs="Times New Roman"/>
                <w:sz w:val="24"/>
                <w:szCs w:val="24"/>
                <w:shd w:val="clear" w:color="auto" w:fill="FFFFFF"/>
              </w:rPr>
              <w:t>доме</w:t>
            </w:r>
            <w:proofErr w:type="gramEnd"/>
            <w:r w:rsidRPr="00F144A6">
              <w:rPr>
                <w:rFonts w:ascii="Times New Roman" w:eastAsia="Times New Roman" w:hAnsi="Times New Roman" w:cs="Times New Roman"/>
                <w:sz w:val="24"/>
                <w:szCs w:val="24"/>
                <w:shd w:val="clear" w:color="auto" w:fill="FFFFFF"/>
              </w:rPr>
              <w:t xml:space="preserve"> «У Аркадия» на берегу реки. Баня.</w:t>
            </w:r>
          </w:p>
          <w:p w:rsidR="002368B5" w:rsidRPr="00F144A6" w:rsidRDefault="002368B5" w:rsidP="0085593A">
            <w:pPr>
              <w:ind w:firstLine="708"/>
              <w:jc w:val="both"/>
              <w:rPr>
                <w:rFonts w:ascii="Times New Roman" w:hAnsi="Times New Roman" w:cs="Times New Roman"/>
                <w:sz w:val="24"/>
                <w:szCs w:val="24"/>
              </w:rPr>
            </w:pPr>
            <w:r w:rsidRPr="00F144A6">
              <w:rPr>
                <w:rFonts w:ascii="Times New Roman" w:eastAsia="Times New Roman" w:hAnsi="Times New Roman" w:cs="Times New Roman"/>
                <w:bCs/>
                <w:sz w:val="24"/>
                <w:szCs w:val="24"/>
                <w:shd w:val="clear" w:color="auto" w:fill="FFFFFF"/>
              </w:rPr>
              <w:t>Активная часть прохождения по маршруту, перепад 460 м, 7-8 час.</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eastAsia="Times New Roman" w:hAnsi="Times New Roman" w:cs="Times New Roman"/>
                <w:bCs/>
                <w:sz w:val="24"/>
                <w:szCs w:val="24"/>
                <w:shd w:val="clear" w:color="auto" w:fill="FFFFFF"/>
              </w:rPr>
              <w:t>21 км</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Кони</w:t>
            </w:r>
          </w:p>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пеший</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13</w:t>
            </w:r>
          </w:p>
        </w:tc>
        <w:tc>
          <w:tcPr>
            <w:tcW w:w="6805" w:type="dxa"/>
          </w:tcPr>
          <w:p w:rsidR="002368B5" w:rsidRPr="00F144A6" w:rsidRDefault="002368B5" w:rsidP="0085593A">
            <w:pPr>
              <w:pStyle w:val="a8"/>
              <w:shd w:val="clear" w:color="auto" w:fill="F7F7F7"/>
              <w:spacing w:before="0" w:beforeAutospacing="0" w:after="0" w:afterAutospacing="0"/>
              <w:jc w:val="both"/>
              <w:textAlignment w:val="baseline"/>
            </w:pPr>
            <w:r w:rsidRPr="00F144A6">
              <w:t>Завтрак.</w:t>
            </w:r>
          </w:p>
          <w:p w:rsidR="002368B5" w:rsidRPr="00F144A6" w:rsidRDefault="002368B5" w:rsidP="0085593A">
            <w:pPr>
              <w:pStyle w:val="a8"/>
              <w:shd w:val="clear" w:color="auto" w:fill="F7F7F7"/>
              <w:spacing w:before="0" w:beforeAutospacing="0" w:after="0" w:afterAutospacing="0"/>
              <w:jc w:val="both"/>
              <w:textAlignment w:val="baseline"/>
            </w:pPr>
            <w:proofErr w:type="spellStart"/>
            <w:r w:rsidRPr="00F144A6">
              <w:rPr>
                <w:bCs/>
              </w:rPr>
              <w:t>Уймонская</w:t>
            </w:r>
            <w:proofErr w:type="spellEnd"/>
            <w:r w:rsidRPr="00F144A6">
              <w:rPr>
                <w:bCs/>
              </w:rPr>
              <w:t xml:space="preserve"> долина - </w:t>
            </w:r>
            <w:r w:rsidRPr="00F144A6">
              <w:t>это чистейший воздух, альпийские луга, непроходимая тайга, удивительной формы горы, звенящие родники, освежающие реки и озера, парящие в небе птицы, вольные животные и многое другое, что принято называть девственной природой.</w:t>
            </w:r>
            <w:r w:rsidRPr="00F144A6">
              <w:rPr>
                <w:bCs/>
              </w:rPr>
              <w:t xml:space="preserve"> </w:t>
            </w:r>
            <w:r w:rsidRPr="00F144A6">
              <w:t>Обед.</w:t>
            </w:r>
          </w:p>
          <w:p w:rsidR="002368B5" w:rsidRPr="00F144A6" w:rsidRDefault="002368B5" w:rsidP="0085593A">
            <w:pPr>
              <w:pStyle w:val="a8"/>
              <w:shd w:val="clear" w:color="auto" w:fill="F7F7F7"/>
              <w:spacing w:before="0" w:beforeAutospacing="0" w:after="0" w:afterAutospacing="0"/>
              <w:jc w:val="both"/>
              <w:textAlignment w:val="baseline"/>
            </w:pPr>
            <w:r w:rsidRPr="00F144A6">
              <w:t xml:space="preserve">Большинство людей связывают Алтай с легендами о мистической стране </w:t>
            </w:r>
            <w:proofErr w:type="spellStart"/>
            <w:r w:rsidRPr="00F144A6">
              <w:rPr>
                <w:bCs/>
              </w:rPr>
              <w:t>Беловодье</w:t>
            </w:r>
            <w:proofErr w:type="spellEnd"/>
            <w:r w:rsidRPr="00F144A6">
              <w:t xml:space="preserve">, считающейся обителью бессмертия и свободы. Русский философ, ученый, путешественник, художник Н.К. Рерих считал </w:t>
            </w:r>
            <w:proofErr w:type="spellStart"/>
            <w:r w:rsidRPr="00F144A6">
              <w:t>Беловодье</w:t>
            </w:r>
            <w:proofErr w:type="spellEnd"/>
            <w:r w:rsidRPr="00F144A6">
              <w:t xml:space="preserve"> аналогом </w:t>
            </w:r>
            <w:r w:rsidRPr="00F144A6">
              <w:rPr>
                <w:bCs/>
              </w:rPr>
              <w:t>Шамбалы</w:t>
            </w:r>
            <w:r w:rsidRPr="00F144A6">
              <w:t>. Он утверждал о существовании прочной связи между Тибетом, Индией и Алтаем, предполагал, что они являются звеньями единой энергетической системы, созданной жителями Атлантиды.</w:t>
            </w:r>
          </w:p>
          <w:p w:rsidR="002368B5" w:rsidRPr="00F144A6" w:rsidRDefault="002368B5" w:rsidP="0085593A">
            <w:pPr>
              <w:pStyle w:val="a8"/>
              <w:shd w:val="clear" w:color="auto" w:fill="F7F7F7"/>
              <w:spacing w:before="0" w:beforeAutospacing="0" w:after="0" w:afterAutospacing="0"/>
              <w:jc w:val="both"/>
              <w:textAlignment w:val="baseline"/>
            </w:pPr>
            <w:r w:rsidRPr="00F144A6">
              <w:rPr>
                <w:bCs/>
              </w:rPr>
              <w:t xml:space="preserve">Обзорная экскурсия по </w:t>
            </w:r>
            <w:proofErr w:type="spellStart"/>
            <w:r w:rsidRPr="00F144A6">
              <w:rPr>
                <w:bCs/>
              </w:rPr>
              <w:t>Уймонской</w:t>
            </w:r>
            <w:proofErr w:type="spellEnd"/>
            <w:r w:rsidRPr="00F144A6">
              <w:rPr>
                <w:bCs/>
              </w:rPr>
              <w:t xml:space="preserve"> долине</w:t>
            </w:r>
            <w:r w:rsidRPr="00F144A6">
              <w:t xml:space="preserve"> – знакомимся с творчеством </w:t>
            </w:r>
            <w:proofErr w:type="spellStart"/>
            <w:r w:rsidRPr="00F144A6">
              <w:t>Н.К.Рериха</w:t>
            </w:r>
            <w:proofErr w:type="spellEnd"/>
            <w:r w:rsidRPr="00F144A6">
              <w:t xml:space="preserve"> на Алтае </w:t>
            </w:r>
            <w:r w:rsidRPr="00F144A6">
              <w:rPr>
                <w:bCs/>
              </w:rPr>
              <w:t xml:space="preserve">в музее </w:t>
            </w:r>
            <w:proofErr w:type="spellStart"/>
            <w:r w:rsidRPr="00F144A6">
              <w:rPr>
                <w:bCs/>
              </w:rPr>
              <w:t>Н.К.Рериха</w:t>
            </w:r>
            <w:proofErr w:type="spellEnd"/>
            <w:r w:rsidRPr="00F144A6">
              <w:rPr>
                <w:bCs/>
              </w:rPr>
              <w:t xml:space="preserve"> </w:t>
            </w:r>
            <w:proofErr w:type="gramStart"/>
            <w:r w:rsidRPr="00F144A6">
              <w:rPr>
                <w:bCs/>
              </w:rPr>
              <w:t>в</w:t>
            </w:r>
            <w:proofErr w:type="gramEnd"/>
            <w:r w:rsidRPr="00F144A6">
              <w:rPr>
                <w:bCs/>
              </w:rPr>
              <w:t xml:space="preserve"> с. Верхний Уймон. </w:t>
            </w:r>
            <w:r w:rsidRPr="00F144A6">
              <w:t>Музей создан на территории усадьбы В.С. Атаманова, построенной в конце Х</w:t>
            </w:r>
            <w:proofErr w:type="gramStart"/>
            <w:r w:rsidRPr="00F144A6">
              <w:t>I</w:t>
            </w:r>
            <w:proofErr w:type="gramEnd"/>
            <w:r w:rsidRPr="00F144A6">
              <w:t xml:space="preserve">Х века. Именно в этом доме, принадлежавшем в то время известному </w:t>
            </w:r>
            <w:proofErr w:type="spellStart"/>
            <w:r w:rsidRPr="00F144A6">
              <w:t>уймонцу</w:t>
            </w:r>
            <w:proofErr w:type="spellEnd"/>
            <w:r w:rsidRPr="00F144A6">
              <w:t xml:space="preserve"> </w:t>
            </w:r>
            <w:r w:rsidRPr="00F144A6">
              <w:lastRenderedPageBreak/>
              <w:t xml:space="preserve">Варфоломею Семёновичу Атаманову, с 7 по 19 августа 1926 года останавливалась экспедиция </w:t>
            </w:r>
            <w:proofErr w:type="spellStart"/>
            <w:r w:rsidRPr="00F144A6">
              <w:t>Н.К.Рериха</w:t>
            </w:r>
            <w:proofErr w:type="spellEnd"/>
            <w:r w:rsidRPr="00F144A6">
              <w:rPr>
                <w:bCs/>
              </w:rPr>
              <w:t>.</w:t>
            </w:r>
          </w:p>
          <w:p w:rsidR="002368B5" w:rsidRPr="00F144A6" w:rsidRDefault="002368B5" w:rsidP="0085593A">
            <w:pPr>
              <w:pStyle w:val="a8"/>
              <w:shd w:val="clear" w:color="auto" w:fill="F7F7F7"/>
              <w:spacing w:before="0" w:beforeAutospacing="0" w:after="0" w:afterAutospacing="0"/>
              <w:jc w:val="both"/>
              <w:textAlignment w:val="baseline"/>
            </w:pPr>
            <w:r w:rsidRPr="00F144A6">
              <w:rPr>
                <w:bCs/>
              </w:rPr>
              <w:t>Посещение музея «Изба староверов»</w:t>
            </w:r>
            <w:r w:rsidRPr="00F144A6">
              <w:t xml:space="preserve">. Музей истории </w:t>
            </w:r>
            <w:proofErr w:type="spellStart"/>
            <w:r w:rsidRPr="00F144A6">
              <w:t>Уймонской</w:t>
            </w:r>
            <w:proofErr w:type="spellEnd"/>
            <w:r w:rsidRPr="00F144A6">
              <w:t xml:space="preserve"> долины, или по-другому музей старообрядчества, находится в старинном селе Верх-Уймон (Верхний Уймон), которое было основано в 1786 староверами, переселенцами из Кузнецкого края и </w:t>
            </w:r>
            <w:proofErr w:type="spellStart"/>
            <w:r w:rsidRPr="00F144A6">
              <w:t>Бухтармы</w:t>
            </w:r>
            <w:proofErr w:type="spellEnd"/>
            <w:r w:rsidRPr="00F144A6">
              <w:t>. Это гораздо больше, чем просто музей, как мы привыкли его себе представлять.</w:t>
            </w:r>
          </w:p>
          <w:p w:rsidR="002368B5" w:rsidRPr="00F144A6" w:rsidRDefault="002368B5" w:rsidP="0085593A">
            <w:pPr>
              <w:pStyle w:val="a8"/>
              <w:shd w:val="clear" w:color="auto" w:fill="F7F7F7"/>
              <w:spacing w:before="0" w:beforeAutospacing="0" w:after="0" w:afterAutospacing="0"/>
              <w:jc w:val="both"/>
              <w:textAlignment w:val="baseline"/>
            </w:pPr>
            <w:r w:rsidRPr="00F144A6">
              <w:t xml:space="preserve">Ужин. Размещение на база «Ирбис Алтая» с. </w:t>
            </w:r>
            <w:proofErr w:type="spellStart"/>
            <w:r w:rsidRPr="00F144A6">
              <w:t>Усть</w:t>
            </w:r>
            <w:proofErr w:type="spellEnd"/>
            <w:r w:rsidRPr="00F144A6">
              <w:t xml:space="preserve"> </w:t>
            </w:r>
            <w:proofErr w:type="gramStart"/>
            <w:r w:rsidRPr="00F144A6">
              <w:t>–С</w:t>
            </w:r>
            <w:proofErr w:type="gramEnd"/>
            <w:r w:rsidRPr="00F144A6">
              <w:t>ема.</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lastRenderedPageBreak/>
              <w:t>490</w:t>
            </w:r>
          </w:p>
          <w:p w:rsidR="002368B5" w:rsidRPr="00F144A6" w:rsidRDefault="002368B5" w:rsidP="0085593A">
            <w:pPr>
              <w:jc w:val="both"/>
              <w:rPr>
                <w:rFonts w:ascii="Times New Roman" w:hAnsi="Times New Roman" w:cs="Times New Roman"/>
                <w:sz w:val="24"/>
                <w:szCs w:val="24"/>
              </w:rPr>
            </w:pP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 xml:space="preserve">Авто </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lastRenderedPageBreak/>
              <w:t>14</w:t>
            </w:r>
          </w:p>
        </w:tc>
        <w:tc>
          <w:tcPr>
            <w:tcW w:w="6805" w:type="dxa"/>
          </w:tcPr>
          <w:p w:rsidR="002368B5" w:rsidRPr="00F144A6" w:rsidRDefault="002368B5" w:rsidP="0085593A">
            <w:pPr>
              <w:pStyle w:val="a8"/>
              <w:spacing w:before="0" w:beforeAutospacing="0" w:after="0" w:afterAutospacing="0"/>
              <w:jc w:val="both"/>
              <w:textAlignment w:val="baseline"/>
            </w:pPr>
            <w:r w:rsidRPr="00F144A6">
              <w:t>Завтрак. Авто экскурсия.</w:t>
            </w:r>
            <w:r w:rsidRPr="00F144A6">
              <w:rPr>
                <w:b/>
                <w:bCs/>
              </w:rPr>
              <w:t xml:space="preserve"> </w:t>
            </w:r>
            <w:proofErr w:type="spellStart"/>
            <w:r w:rsidRPr="00F144A6">
              <w:rPr>
                <w:bCs/>
              </w:rPr>
              <w:t>Чемальский</w:t>
            </w:r>
            <w:proofErr w:type="spellEnd"/>
            <w:r w:rsidRPr="00F144A6">
              <w:rPr>
                <w:bCs/>
              </w:rPr>
              <w:t xml:space="preserve"> район – </w:t>
            </w:r>
            <w:proofErr w:type="spellStart"/>
            <w:r w:rsidRPr="00F144A6">
              <w:rPr>
                <w:bCs/>
              </w:rPr>
              <w:t>мекка</w:t>
            </w:r>
            <w:proofErr w:type="spellEnd"/>
            <w:r w:rsidRPr="00F144A6">
              <w:rPr>
                <w:bCs/>
              </w:rPr>
              <w:t xml:space="preserve"> туризма в Горном Алтае. </w:t>
            </w:r>
            <w:r w:rsidRPr="00F144A6">
              <w:t xml:space="preserve">Солнечных дней здесь больше чем в Крыму, а мягкий климат и потрясающая природа манит не одну тысячу путешественников. </w:t>
            </w:r>
            <w:proofErr w:type="spellStart"/>
            <w:r w:rsidRPr="00F144A6">
              <w:t>Чемальский</w:t>
            </w:r>
            <w:proofErr w:type="spellEnd"/>
            <w:r w:rsidRPr="00F144A6">
              <w:t xml:space="preserve"> район знаменит своими достопримечательностями:</w:t>
            </w:r>
            <w:r w:rsidRPr="00F144A6">
              <w:rPr>
                <w:bCs/>
              </w:rPr>
              <w:t xml:space="preserve"> </w:t>
            </w:r>
            <w:proofErr w:type="spellStart"/>
            <w:r w:rsidRPr="00F144A6">
              <w:rPr>
                <w:bCs/>
              </w:rPr>
              <w:t>Чемальские</w:t>
            </w:r>
            <w:proofErr w:type="spellEnd"/>
            <w:r w:rsidRPr="00F144A6">
              <w:rPr>
                <w:bCs/>
              </w:rPr>
              <w:t xml:space="preserve"> православные святыни, урочище </w:t>
            </w:r>
            <w:proofErr w:type="spellStart"/>
            <w:r w:rsidRPr="00F144A6">
              <w:rPr>
                <w:bCs/>
              </w:rPr>
              <w:t>Чеч</w:t>
            </w:r>
            <w:proofErr w:type="spellEnd"/>
            <w:r w:rsidRPr="00F144A6">
              <w:rPr>
                <w:bCs/>
              </w:rPr>
              <w:t xml:space="preserve">-Кыш, прогулка до </w:t>
            </w:r>
            <w:proofErr w:type="spellStart"/>
            <w:r w:rsidRPr="00F144A6">
              <w:rPr>
                <w:bCs/>
              </w:rPr>
              <w:t>Чемальской</w:t>
            </w:r>
            <w:proofErr w:type="spellEnd"/>
            <w:r w:rsidRPr="00F144A6">
              <w:rPr>
                <w:bCs/>
              </w:rPr>
              <w:t xml:space="preserve"> ГЭС по «козьей тропке».</w:t>
            </w:r>
            <w:r w:rsidRPr="00F144A6">
              <w:t xml:space="preserve"> </w:t>
            </w:r>
            <w:proofErr w:type="spellStart"/>
            <w:r w:rsidRPr="00F144A6">
              <w:t>Чемальская</w:t>
            </w:r>
            <w:proofErr w:type="spellEnd"/>
            <w:r w:rsidRPr="00F144A6">
              <w:t xml:space="preserve"> ГЭС - первая ГЭС на Алтае, построенная в 1935 году. Недалеко от ГЭС находится место слияния рек Чемал и Катунь.</w:t>
            </w:r>
          </w:p>
          <w:p w:rsidR="002368B5" w:rsidRDefault="002368B5" w:rsidP="0085593A">
            <w:pPr>
              <w:pStyle w:val="a8"/>
              <w:spacing w:before="0" w:beforeAutospacing="0" w:after="0" w:afterAutospacing="0"/>
              <w:jc w:val="both"/>
              <w:textAlignment w:val="baseline"/>
            </w:pPr>
            <w:r w:rsidRPr="00F144A6">
              <w:t xml:space="preserve">Наилучшей обзорной точкой считается место, названное в честь героя алтайского эпоса, - </w:t>
            </w:r>
            <w:r w:rsidRPr="00F144A6">
              <w:rPr>
                <w:bCs/>
              </w:rPr>
              <w:t xml:space="preserve">Ворота </w:t>
            </w:r>
            <w:proofErr w:type="spellStart"/>
            <w:r w:rsidRPr="00F144A6">
              <w:rPr>
                <w:bCs/>
              </w:rPr>
              <w:t>Сартакпая</w:t>
            </w:r>
            <w:proofErr w:type="spellEnd"/>
            <w:r w:rsidRPr="00F144A6">
              <w:t xml:space="preserve">. Кроме того, вы посетите </w:t>
            </w:r>
            <w:r w:rsidRPr="00F144A6">
              <w:rPr>
                <w:bCs/>
              </w:rPr>
              <w:t xml:space="preserve">храм Иоанна Богослова на острове </w:t>
            </w:r>
            <w:proofErr w:type="spellStart"/>
            <w:r w:rsidRPr="00F144A6">
              <w:rPr>
                <w:bCs/>
              </w:rPr>
              <w:t>Патмос</w:t>
            </w:r>
            <w:proofErr w:type="spellEnd"/>
            <w:r w:rsidRPr="00F144A6">
              <w:t xml:space="preserve">. Узнаете об истоках православия на Алтае. Посещение </w:t>
            </w:r>
            <w:r w:rsidRPr="00F144A6">
              <w:rPr>
                <w:bCs/>
              </w:rPr>
              <w:t>пасеки</w:t>
            </w:r>
            <w:r w:rsidRPr="00F144A6">
              <w:t xml:space="preserve"> в </w:t>
            </w:r>
            <w:proofErr w:type="spellStart"/>
            <w:r w:rsidRPr="00F144A6">
              <w:t>с</w:t>
            </w:r>
            <w:proofErr w:type="gramStart"/>
            <w:r w:rsidRPr="00F144A6">
              <w:t>.Ч</w:t>
            </w:r>
            <w:proofErr w:type="gramEnd"/>
            <w:r w:rsidRPr="00F144A6">
              <w:t>емал</w:t>
            </w:r>
            <w:proofErr w:type="spellEnd"/>
            <w:r w:rsidRPr="00F144A6">
              <w:t>.</w:t>
            </w:r>
          </w:p>
          <w:p w:rsidR="002368B5" w:rsidRPr="00F144A6" w:rsidRDefault="002368B5" w:rsidP="0085593A">
            <w:pPr>
              <w:pStyle w:val="a8"/>
              <w:spacing w:before="0" w:beforeAutospacing="0" w:after="0" w:afterAutospacing="0"/>
              <w:jc w:val="both"/>
              <w:textAlignment w:val="baseline"/>
            </w:pPr>
            <w:r w:rsidRPr="00F144A6">
              <w:t>Остановка для самостоятельного обеда в кафе.</w:t>
            </w:r>
          </w:p>
          <w:p w:rsidR="002368B5" w:rsidRPr="00F144A6" w:rsidRDefault="002368B5" w:rsidP="0085593A">
            <w:pPr>
              <w:pStyle w:val="a8"/>
              <w:spacing w:before="0" w:beforeAutospacing="0" w:after="0" w:afterAutospacing="0"/>
              <w:jc w:val="both"/>
              <w:textAlignment w:val="baseline"/>
            </w:pPr>
            <w:r w:rsidRPr="00F144A6">
              <w:rPr>
                <w:bCs/>
              </w:rPr>
              <w:t xml:space="preserve">Автомобильная экскурсия «Долина горных духов». Экскурсия в урочище </w:t>
            </w:r>
            <w:proofErr w:type="spellStart"/>
            <w:r w:rsidRPr="00F144A6">
              <w:rPr>
                <w:bCs/>
              </w:rPr>
              <w:t>Чеч</w:t>
            </w:r>
            <w:proofErr w:type="spellEnd"/>
            <w:r w:rsidRPr="00F144A6">
              <w:rPr>
                <w:bCs/>
              </w:rPr>
              <w:t>-Кыш</w:t>
            </w:r>
            <w:r w:rsidRPr="00F144A6">
              <w:rPr>
                <w:b/>
                <w:bCs/>
              </w:rPr>
              <w:t xml:space="preserve"> </w:t>
            </w:r>
            <w:r w:rsidRPr="00F144A6">
              <w:t>– скальный каньон в долине р. Катунь. Вы услышите легенду урочища, подниметесь на обзорную площадку, откуда открывается великолепный вид на Катунь. Праздничный ужин. Баня.</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100</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 xml:space="preserve">Авто </w:t>
            </w:r>
          </w:p>
        </w:tc>
      </w:tr>
      <w:tr w:rsidR="002368B5" w:rsidRPr="00F144A6" w:rsidTr="0085593A">
        <w:trPr>
          <w:jc w:val="center"/>
        </w:trPr>
        <w:tc>
          <w:tcPr>
            <w:tcW w:w="817"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 xml:space="preserve">15 </w:t>
            </w:r>
          </w:p>
        </w:tc>
        <w:tc>
          <w:tcPr>
            <w:tcW w:w="6805" w:type="dxa"/>
          </w:tcPr>
          <w:p w:rsidR="002368B5" w:rsidRPr="00F144A6" w:rsidRDefault="002368B5" w:rsidP="0085593A">
            <w:pPr>
              <w:shd w:val="clear" w:color="auto" w:fill="FFFFFF"/>
              <w:jc w:val="both"/>
              <w:rPr>
                <w:rFonts w:ascii="Times New Roman" w:hAnsi="Times New Roman" w:cs="Times New Roman"/>
                <w:sz w:val="24"/>
                <w:szCs w:val="24"/>
              </w:rPr>
            </w:pPr>
            <w:r w:rsidRPr="00F144A6">
              <w:rPr>
                <w:rFonts w:ascii="Times New Roman" w:hAnsi="Times New Roman" w:cs="Times New Roman"/>
                <w:sz w:val="24"/>
                <w:szCs w:val="24"/>
              </w:rPr>
              <w:t>Освобождение номеров. Ранний выезд (Трансфер) до аэропорта города Горно-Алтайск</w:t>
            </w:r>
          </w:p>
        </w:tc>
        <w:tc>
          <w:tcPr>
            <w:tcW w:w="709"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35</w:t>
            </w:r>
          </w:p>
        </w:tc>
        <w:tc>
          <w:tcPr>
            <w:tcW w:w="1240" w:type="dxa"/>
          </w:tcPr>
          <w:p w:rsidR="002368B5" w:rsidRPr="00F144A6" w:rsidRDefault="002368B5" w:rsidP="0085593A">
            <w:pPr>
              <w:jc w:val="both"/>
              <w:rPr>
                <w:rFonts w:ascii="Times New Roman" w:hAnsi="Times New Roman" w:cs="Times New Roman"/>
                <w:sz w:val="24"/>
                <w:szCs w:val="24"/>
              </w:rPr>
            </w:pPr>
            <w:r w:rsidRPr="00F144A6">
              <w:rPr>
                <w:rFonts w:ascii="Times New Roman" w:hAnsi="Times New Roman" w:cs="Times New Roman"/>
                <w:sz w:val="24"/>
                <w:szCs w:val="24"/>
              </w:rPr>
              <w:t xml:space="preserve">Авто </w:t>
            </w:r>
          </w:p>
        </w:tc>
      </w:tr>
    </w:tbl>
    <w:p w:rsidR="002368B5" w:rsidRPr="00966933" w:rsidRDefault="002368B5" w:rsidP="002368B5">
      <w:pPr>
        <w:spacing w:after="0" w:line="360" w:lineRule="auto"/>
        <w:rPr>
          <w:rFonts w:ascii="Times New Roman" w:hAnsi="Times New Roman" w:cs="Times New Roman"/>
          <w:sz w:val="28"/>
          <w:szCs w:val="28"/>
        </w:rPr>
      </w:pPr>
      <w:r w:rsidRPr="00966933">
        <w:rPr>
          <w:rFonts w:ascii="Times New Roman" w:hAnsi="Times New Roman" w:cs="Times New Roman"/>
          <w:sz w:val="28"/>
          <w:szCs w:val="28"/>
        </w:rPr>
        <w:br w:type="page"/>
      </w:r>
    </w:p>
    <w:p w:rsidR="002368B5" w:rsidRPr="00E03BC3" w:rsidRDefault="002368B5" w:rsidP="002368B5">
      <w:pPr>
        <w:pStyle w:val="a3"/>
        <w:numPr>
          <w:ilvl w:val="0"/>
          <w:numId w:val="32"/>
        </w:numPr>
        <w:tabs>
          <w:tab w:val="left" w:pos="709"/>
        </w:tabs>
        <w:spacing w:after="0" w:line="360" w:lineRule="auto"/>
        <w:ind w:left="709" w:hanging="709"/>
        <w:jc w:val="center"/>
        <w:rPr>
          <w:rFonts w:ascii="Times New Roman" w:hAnsi="Times New Roman" w:cs="Times New Roman"/>
          <w:b/>
          <w:bCs/>
          <w:sz w:val="28"/>
          <w:szCs w:val="28"/>
          <w:shd w:val="clear" w:color="auto" w:fill="F7F7F7"/>
        </w:rPr>
      </w:pPr>
      <w:r w:rsidRPr="00E03BC3">
        <w:rPr>
          <w:rFonts w:ascii="Times New Roman" w:hAnsi="Times New Roman" w:cs="Times New Roman"/>
          <w:b/>
          <w:bCs/>
          <w:sz w:val="28"/>
          <w:szCs w:val="28"/>
          <w:shd w:val="clear" w:color="auto" w:fill="F7F7F7"/>
        </w:rPr>
        <w:lastRenderedPageBreak/>
        <w:t>Программа облуживания туристов по маршруту</w:t>
      </w:r>
    </w:p>
    <w:tbl>
      <w:tblPr>
        <w:tblStyle w:val="a4"/>
        <w:tblW w:w="0" w:type="auto"/>
        <w:jc w:val="center"/>
        <w:tblLook w:val="04A0" w:firstRow="1" w:lastRow="0" w:firstColumn="1" w:lastColumn="0" w:noHBand="0" w:noVBand="1"/>
      </w:tblPr>
      <w:tblGrid>
        <w:gridCol w:w="2440"/>
        <w:gridCol w:w="2453"/>
        <w:gridCol w:w="2482"/>
        <w:gridCol w:w="1496"/>
        <w:gridCol w:w="700"/>
      </w:tblGrid>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b/>
                <w:sz w:val="24"/>
                <w:szCs w:val="24"/>
              </w:rPr>
            </w:pPr>
            <w:r w:rsidRPr="00E03BC3">
              <w:rPr>
                <w:rFonts w:ascii="Times New Roman" w:hAnsi="Times New Roman" w:cs="Times New Roman"/>
                <w:b/>
                <w:sz w:val="24"/>
                <w:szCs w:val="24"/>
              </w:rPr>
              <w:t>Населенные пункты (экскурсионные объекты), расстояние между ними, способы передвижения, время прибытия в пункт и выезда из него</w:t>
            </w:r>
          </w:p>
        </w:tc>
        <w:tc>
          <w:tcPr>
            <w:tcW w:w="2453" w:type="dxa"/>
          </w:tcPr>
          <w:p w:rsidR="002368B5" w:rsidRPr="00E03BC3" w:rsidRDefault="002368B5" w:rsidP="0085593A">
            <w:pPr>
              <w:pStyle w:val="a3"/>
              <w:ind w:left="0"/>
              <w:jc w:val="center"/>
              <w:rPr>
                <w:rFonts w:ascii="Times New Roman" w:hAnsi="Times New Roman" w:cs="Times New Roman"/>
                <w:b/>
                <w:sz w:val="24"/>
                <w:szCs w:val="24"/>
              </w:rPr>
            </w:pPr>
            <w:r w:rsidRPr="00E03BC3">
              <w:rPr>
                <w:rFonts w:ascii="Times New Roman" w:hAnsi="Times New Roman" w:cs="Times New Roman"/>
                <w:b/>
                <w:sz w:val="24"/>
                <w:szCs w:val="24"/>
              </w:rPr>
              <w:t>Наименование объектов туристской индустрии, оказывающих услуги и условия размещения, питания.</w:t>
            </w:r>
          </w:p>
        </w:tc>
        <w:tc>
          <w:tcPr>
            <w:tcW w:w="2482" w:type="dxa"/>
          </w:tcPr>
          <w:p w:rsidR="002368B5" w:rsidRPr="00E03BC3" w:rsidRDefault="002368B5" w:rsidP="0085593A">
            <w:pPr>
              <w:pStyle w:val="a3"/>
              <w:ind w:left="0"/>
              <w:jc w:val="center"/>
              <w:rPr>
                <w:rFonts w:ascii="Times New Roman" w:hAnsi="Times New Roman" w:cs="Times New Roman"/>
                <w:b/>
                <w:sz w:val="24"/>
                <w:szCs w:val="24"/>
              </w:rPr>
            </w:pPr>
            <w:r w:rsidRPr="00E03BC3">
              <w:rPr>
                <w:rFonts w:ascii="Times New Roman" w:hAnsi="Times New Roman" w:cs="Times New Roman"/>
                <w:b/>
                <w:sz w:val="24"/>
                <w:szCs w:val="24"/>
              </w:rPr>
              <w:t>Запланированные туристские услуги. Наименование экскурсий (с перечнем основных объектов показа), туристских прогулок и походов.</w:t>
            </w:r>
          </w:p>
        </w:tc>
        <w:tc>
          <w:tcPr>
            <w:tcW w:w="1496" w:type="dxa"/>
          </w:tcPr>
          <w:p w:rsidR="002368B5" w:rsidRPr="00E03BC3" w:rsidRDefault="002368B5" w:rsidP="0085593A">
            <w:pPr>
              <w:pStyle w:val="a3"/>
              <w:ind w:left="0"/>
              <w:jc w:val="center"/>
              <w:rPr>
                <w:rFonts w:ascii="Times New Roman" w:hAnsi="Times New Roman" w:cs="Times New Roman"/>
                <w:b/>
                <w:sz w:val="24"/>
                <w:szCs w:val="24"/>
              </w:rPr>
            </w:pPr>
            <w:r w:rsidRPr="00E03BC3">
              <w:rPr>
                <w:rFonts w:ascii="Times New Roman" w:hAnsi="Times New Roman" w:cs="Times New Roman"/>
                <w:b/>
                <w:sz w:val="24"/>
                <w:szCs w:val="24"/>
              </w:rPr>
              <w:t xml:space="preserve">Внутри </w:t>
            </w:r>
            <w:proofErr w:type="gramStart"/>
            <w:r w:rsidRPr="00E03BC3">
              <w:rPr>
                <w:rFonts w:ascii="Times New Roman" w:hAnsi="Times New Roman" w:cs="Times New Roman"/>
                <w:b/>
                <w:sz w:val="24"/>
                <w:szCs w:val="24"/>
              </w:rPr>
              <w:t>маршрут</w:t>
            </w:r>
            <w:r>
              <w:rPr>
                <w:rFonts w:ascii="Times New Roman" w:hAnsi="Times New Roman" w:cs="Times New Roman"/>
                <w:b/>
                <w:sz w:val="24"/>
                <w:szCs w:val="24"/>
              </w:rPr>
              <w:t>-</w:t>
            </w:r>
            <w:r w:rsidRPr="00E03BC3">
              <w:rPr>
                <w:rFonts w:ascii="Times New Roman" w:hAnsi="Times New Roman" w:cs="Times New Roman"/>
                <w:b/>
                <w:sz w:val="24"/>
                <w:szCs w:val="24"/>
              </w:rPr>
              <w:t>е</w:t>
            </w:r>
            <w:proofErr w:type="gramEnd"/>
            <w:r w:rsidRPr="00E03BC3">
              <w:rPr>
                <w:rFonts w:ascii="Times New Roman" w:hAnsi="Times New Roman" w:cs="Times New Roman"/>
                <w:b/>
                <w:sz w:val="24"/>
                <w:szCs w:val="24"/>
              </w:rPr>
              <w:t xml:space="preserve"> перевозки</w:t>
            </w:r>
          </w:p>
        </w:tc>
        <w:tc>
          <w:tcPr>
            <w:tcW w:w="700" w:type="dxa"/>
          </w:tcPr>
          <w:p w:rsidR="002368B5" w:rsidRPr="00E03BC3" w:rsidRDefault="002368B5" w:rsidP="0085593A">
            <w:pPr>
              <w:pStyle w:val="a3"/>
              <w:ind w:left="0"/>
              <w:jc w:val="center"/>
              <w:rPr>
                <w:rFonts w:ascii="Times New Roman" w:hAnsi="Times New Roman" w:cs="Times New Roman"/>
                <w:b/>
                <w:sz w:val="24"/>
                <w:szCs w:val="24"/>
              </w:rPr>
            </w:pPr>
            <w:r w:rsidRPr="00E03BC3">
              <w:rPr>
                <w:rFonts w:ascii="Times New Roman" w:hAnsi="Times New Roman" w:cs="Times New Roman"/>
                <w:b/>
                <w:sz w:val="24"/>
                <w:szCs w:val="24"/>
              </w:rPr>
              <w:t>Др</w:t>
            </w:r>
            <w:r>
              <w:rPr>
                <w:rFonts w:ascii="Times New Roman" w:hAnsi="Times New Roman" w:cs="Times New Roman"/>
                <w:b/>
                <w:sz w:val="24"/>
                <w:szCs w:val="24"/>
              </w:rPr>
              <w:t>.</w:t>
            </w:r>
            <w:r w:rsidRPr="00E03BC3">
              <w:rPr>
                <w:rFonts w:ascii="Times New Roman" w:hAnsi="Times New Roman" w:cs="Times New Roman"/>
                <w:b/>
                <w:sz w:val="24"/>
                <w:szCs w:val="24"/>
              </w:rPr>
              <w:t xml:space="preserve"> </w:t>
            </w:r>
            <w:proofErr w:type="spellStart"/>
            <w:r w:rsidRPr="00E03BC3">
              <w:rPr>
                <w:rFonts w:ascii="Times New Roman" w:hAnsi="Times New Roman" w:cs="Times New Roman"/>
                <w:b/>
                <w:sz w:val="24"/>
                <w:szCs w:val="24"/>
              </w:rPr>
              <w:t>усл</w:t>
            </w:r>
            <w:proofErr w:type="spellEnd"/>
            <w:r>
              <w:rPr>
                <w:rFonts w:ascii="Times New Roman" w:hAnsi="Times New Roman" w:cs="Times New Roman"/>
                <w:b/>
                <w:sz w:val="24"/>
                <w:szCs w:val="24"/>
              </w:rPr>
              <w:t>.</w:t>
            </w:r>
          </w:p>
        </w:tc>
      </w:tr>
      <w:tr w:rsidR="002368B5" w:rsidRPr="00E03BC3" w:rsidTr="0085593A">
        <w:trPr>
          <w:jc w:val="center"/>
        </w:trPr>
        <w:tc>
          <w:tcPr>
            <w:tcW w:w="2440" w:type="dxa"/>
          </w:tcPr>
          <w:p w:rsidR="002368B5"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г. Горно-Алтайск. Национальный музей </w:t>
            </w:r>
            <w:proofErr w:type="spellStart"/>
            <w:r w:rsidRPr="00E03BC3">
              <w:rPr>
                <w:rFonts w:ascii="Times New Roman" w:hAnsi="Times New Roman" w:cs="Times New Roman"/>
                <w:sz w:val="24"/>
                <w:szCs w:val="24"/>
              </w:rPr>
              <w:t>им.А.В</w:t>
            </w:r>
            <w:proofErr w:type="spellEnd"/>
            <w:r w:rsidRPr="00E03BC3">
              <w:rPr>
                <w:rFonts w:ascii="Times New Roman" w:hAnsi="Times New Roman" w:cs="Times New Roman"/>
                <w:sz w:val="24"/>
                <w:szCs w:val="24"/>
              </w:rPr>
              <w:t>. Анохина.</w:t>
            </w:r>
          </w:p>
          <w:p w:rsidR="002368B5" w:rsidRDefault="002368B5" w:rsidP="0085593A">
            <w:pPr>
              <w:pStyle w:val="a3"/>
              <w:ind w:left="0"/>
              <w:jc w:val="both"/>
              <w:rPr>
                <w:rFonts w:ascii="Times New Roman" w:hAnsi="Times New Roman" w:cs="Times New Roman"/>
                <w:sz w:val="24"/>
                <w:szCs w:val="24"/>
              </w:rPr>
            </w:pPr>
          </w:p>
          <w:p w:rsidR="002368B5" w:rsidRDefault="002368B5" w:rsidP="0085593A">
            <w:pPr>
              <w:pStyle w:val="a3"/>
              <w:ind w:left="0"/>
              <w:jc w:val="both"/>
              <w:rPr>
                <w:rFonts w:ascii="Times New Roman" w:hAnsi="Times New Roman" w:cs="Times New Roman"/>
                <w:sz w:val="24"/>
                <w:szCs w:val="24"/>
              </w:rPr>
            </w:pPr>
          </w:p>
          <w:p w:rsidR="002368B5" w:rsidRDefault="002368B5" w:rsidP="0085593A">
            <w:pPr>
              <w:pStyle w:val="a3"/>
              <w:ind w:left="0"/>
              <w:jc w:val="both"/>
              <w:rPr>
                <w:rFonts w:ascii="Times New Roman" w:hAnsi="Times New Roman" w:cs="Times New Roman"/>
                <w:sz w:val="24"/>
                <w:szCs w:val="24"/>
              </w:rPr>
            </w:pPr>
          </w:p>
          <w:p w:rsidR="002368B5" w:rsidRDefault="002368B5" w:rsidP="0085593A">
            <w:pPr>
              <w:pStyle w:val="a3"/>
              <w:ind w:left="0"/>
              <w:jc w:val="both"/>
              <w:rPr>
                <w:rFonts w:ascii="Times New Roman" w:hAnsi="Times New Roman" w:cs="Times New Roman"/>
                <w:sz w:val="24"/>
                <w:szCs w:val="24"/>
              </w:rPr>
            </w:pPr>
          </w:p>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Чуйский тракт с. </w:t>
            </w:r>
            <w:proofErr w:type="spellStart"/>
            <w:r>
              <w:rPr>
                <w:rFonts w:ascii="Times New Roman" w:hAnsi="Times New Roman" w:cs="Times New Roman"/>
                <w:sz w:val="24"/>
                <w:szCs w:val="24"/>
              </w:rPr>
              <w:t>Майма</w:t>
            </w:r>
            <w:proofErr w:type="spellEnd"/>
            <w:r>
              <w:rPr>
                <w:rFonts w:ascii="Times New Roman" w:hAnsi="Times New Roman" w:cs="Times New Roman"/>
                <w:sz w:val="24"/>
                <w:szCs w:val="24"/>
              </w:rPr>
              <w:t>, река Катунь (</w:t>
            </w:r>
            <w:proofErr w:type="spellStart"/>
            <w:r>
              <w:rPr>
                <w:rFonts w:ascii="Times New Roman" w:hAnsi="Times New Roman" w:cs="Times New Roman"/>
                <w:sz w:val="24"/>
                <w:szCs w:val="24"/>
              </w:rPr>
              <w:t>Кадын</w:t>
            </w:r>
            <w:proofErr w:type="spellEnd"/>
            <w:r>
              <w:rPr>
                <w:rFonts w:ascii="Times New Roman" w:hAnsi="Times New Roman" w:cs="Times New Roman"/>
                <w:sz w:val="24"/>
                <w:szCs w:val="24"/>
              </w:rPr>
              <w:t>)</w:t>
            </w:r>
          </w:p>
          <w:p w:rsidR="002368B5" w:rsidRDefault="002368B5" w:rsidP="0085593A">
            <w:pPr>
              <w:pStyle w:val="a3"/>
              <w:ind w:left="0"/>
              <w:jc w:val="both"/>
              <w:rPr>
                <w:rFonts w:ascii="Times New Roman" w:hAnsi="Times New Roman" w:cs="Times New Roman"/>
                <w:sz w:val="24"/>
                <w:szCs w:val="24"/>
              </w:rPr>
            </w:pPr>
          </w:p>
          <w:p w:rsidR="002368B5" w:rsidRDefault="002368B5" w:rsidP="0085593A">
            <w:pPr>
              <w:pStyle w:val="a3"/>
              <w:ind w:left="0"/>
              <w:jc w:val="both"/>
              <w:rPr>
                <w:rFonts w:ascii="Times New Roman" w:hAnsi="Times New Roman" w:cs="Times New Roman"/>
                <w:sz w:val="24"/>
                <w:szCs w:val="24"/>
              </w:rPr>
            </w:pPr>
          </w:p>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Родник </w:t>
            </w:r>
            <w:proofErr w:type="spellStart"/>
            <w:r>
              <w:rPr>
                <w:rFonts w:ascii="Times New Roman" w:hAnsi="Times New Roman" w:cs="Times New Roman"/>
                <w:sz w:val="24"/>
                <w:szCs w:val="24"/>
              </w:rPr>
              <w:t>Аржан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Суу</w:t>
            </w:r>
            <w:proofErr w:type="spellEnd"/>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Отдел экскурсии. Нац. музея </w:t>
            </w:r>
            <w:proofErr w:type="spellStart"/>
            <w:r w:rsidRPr="00E03BC3">
              <w:rPr>
                <w:rFonts w:ascii="Times New Roman" w:hAnsi="Times New Roman" w:cs="Times New Roman"/>
                <w:sz w:val="24"/>
                <w:szCs w:val="24"/>
              </w:rPr>
              <w:t>им.А.В.Анохина</w:t>
            </w:r>
            <w:proofErr w:type="spellEnd"/>
          </w:p>
        </w:tc>
        <w:tc>
          <w:tcPr>
            <w:tcW w:w="2482" w:type="dxa"/>
          </w:tcPr>
          <w:p w:rsidR="002368B5"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Обзорная экскурсия по </w:t>
            </w:r>
            <w:proofErr w:type="spellStart"/>
            <w:r w:rsidRPr="00E03BC3">
              <w:rPr>
                <w:rFonts w:ascii="Times New Roman" w:hAnsi="Times New Roman" w:cs="Times New Roman"/>
                <w:sz w:val="24"/>
                <w:szCs w:val="24"/>
              </w:rPr>
              <w:t>г</w:t>
            </w:r>
            <w:proofErr w:type="gramStart"/>
            <w:r w:rsidRPr="00E03BC3">
              <w:rPr>
                <w:rFonts w:ascii="Times New Roman" w:hAnsi="Times New Roman" w:cs="Times New Roman"/>
                <w:sz w:val="24"/>
                <w:szCs w:val="24"/>
              </w:rPr>
              <w:t>.Г</w:t>
            </w:r>
            <w:proofErr w:type="gramEnd"/>
            <w:r w:rsidRPr="00E03BC3">
              <w:rPr>
                <w:rFonts w:ascii="Times New Roman" w:hAnsi="Times New Roman" w:cs="Times New Roman"/>
                <w:sz w:val="24"/>
                <w:szCs w:val="24"/>
              </w:rPr>
              <w:t>орно-Алтайск</w:t>
            </w:r>
            <w:proofErr w:type="spellEnd"/>
            <w:r w:rsidRPr="00E03BC3">
              <w:rPr>
                <w:rFonts w:ascii="Times New Roman" w:hAnsi="Times New Roman" w:cs="Times New Roman"/>
                <w:sz w:val="24"/>
                <w:szCs w:val="24"/>
              </w:rPr>
              <w:t xml:space="preserve">, с посещением Национального музея им. А.В. Анохина. (Большой </w:t>
            </w:r>
            <w:proofErr w:type="spellStart"/>
            <w:r w:rsidRPr="00E03BC3">
              <w:rPr>
                <w:rFonts w:ascii="Times New Roman" w:hAnsi="Times New Roman" w:cs="Times New Roman"/>
                <w:sz w:val="24"/>
                <w:szCs w:val="24"/>
              </w:rPr>
              <w:t>куруг</w:t>
            </w:r>
            <w:proofErr w:type="spellEnd"/>
            <w:r w:rsidRPr="00E03BC3">
              <w:rPr>
                <w:rFonts w:ascii="Times New Roman" w:hAnsi="Times New Roman" w:cs="Times New Roman"/>
                <w:sz w:val="24"/>
                <w:szCs w:val="24"/>
              </w:rPr>
              <w:t>)</w:t>
            </w:r>
          </w:p>
          <w:p w:rsidR="002368B5" w:rsidRDefault="002368B5" w:rsidP="0085593A">
            <w:pPr>
              <w:pStyle w:val="a3"/>
              <w:ind w:left="0"/>
              <w:jc w:val="both"/>
              <w:rPr>
                <w:rFonts w:ascii="Times New Roman" w:hAnsi="Times New Roman" w:cs="Times New Roman"/>
                <w:sz w:val="24"/>
                <w:szCs w:val="24"/>
              </w:rPr>
            </w:pPr>
          </w:p>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История строительства Чуйского тракта.</w:t>
            </w:r>
          </w:p>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Легенда о реке Катунь</w:t>
            </w:r>
          </w:p>
          <w:p w:rsidR="002368B5" w:rsidRDefault="002368B5" w:rsidP="0085593A">
            <w:pPr>
              <w:pStyle w:val="a3"/>
              <w:ind w:left="0"/>
              <w:jc w:val="both"/>
              <w:rPr>
                <w:rFonts w:ascii="Times New Roman" w:hAnsi="Times New Roman" w:cs="Times New Roman"/>
                <w:sz w:val="24"/>
                <w:szCs w:val="24"/>
              </w:rPr>
            </w:pPr>
          </w:p>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Родники Алтая. Обряд посещения святых источников. Обряд </w:t>
            </w:r>
            <w:proofErr w:type="spellStart"/>
            <w:r>
              <w:rPr>
                <w:rFonts w:ascii="Times New Roman" w:hAnsi="Times New Roman" w:cs="Times New Roman"/>
                <w:sz w:val="24"/>
                <w:szCs w:val="24"/>
              </w:rPr>
              <w:t>повязывания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кыйра</w:t>
            </w:r>
            <w:proofErr w:type="spellEnd"/>
            <w:r>
              <w:rPr>
                <w:rFonts w:ascii="Times New Roman" w:hAnsi="Times New Roman" w:cs="Times New Roman"/>
                <w:sz w:val="24"/>
                <w:szCs w:val="24"/>
              </w:rPr>
              <w:t>.</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Default="002368B5" w:rsidP="0085593A">
            <w:pPr>
              <w:pStyle w:val="a3"/>
              <w:ind w:left="0"/>
              <w:jc w:val="center"/>
              <w:rPr>
                <w:rFonts w:ascii="Times New Roman" w:hAnsi="Times New Roman" w:cs="Times New Roman"/>
                <w:sz w:val="24"/>
                <w:szCs w:val="24"/>
              </w:rPr>
            </w:pPr>
            <w:proofErr w:type="spellStart"/>
            <w:r w:rsidRPr="00E03BC3">
              <w:rPr>
                <w:rFonts w:ascii="Times New Roman" w:hAnsi="Times New Roman" w:cs="Times New Roman"/>
                <w:sz w:val="24"/>
                <w:szCs w:val="24"/>
              </w:rPr>
              <w:t>Семинский</w:t>
            </w:r>
            <w:proofErr w:type="spellEnd"/>
            <w:r w:rsidRPr="00E03BC3">
              <w:rPr>
                <w:rFonts w:ascii="Times New Roman" w:hAnsi="Times New Roman" w:cs="Times New Roman"/>
                <w:sz w:val="24"/>
                <w:szCs w:val="24"/>
              </w:rPr>
              <w:t xml:space="preserve"> хребет</w:t>
            </w:r>
          </w:p>
          <w:p w:rsidR="002368B5" w:rsidRDefault="002368B5" w:rsidP="0085593A">
            <w:pPr>
              <w:pStyle w:val="a3"/>
              <w:ind w:left="0"/>
              <w:jc w:val="center"/>
              <w:rPr>
                <w:rFonts w:ascii="Times New Roman" w:hAnsi="Times New Roman" w:cs="Times New Roman"/>
                <w:sz w:val="24"/>
                <w:szCs w:val="24"/>
              </w:rPr>
            </w:pPr>
          </w:p>
          <w:p w:rsidR="002368B5" w:rsidRPr="00E03BC3"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(Сувенирная лавка)</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Экскурсия </w:t>
            </w:r>
            <w:proofErr w:type="spellStart"/>
            <w:r w:rsidRPr="00E03BC3">
              <w:rPr>
                <w:rFonts w:ascii="Times New Roman" w:hAnsi="Times New Roman" w:cs="Times New Roman"/>
                <w:sz w:val="24"/>
                <w:szCs w:val="24"/>
              </w:rPr>
              <w:t>Семинский</w:t>
            </w:r>
            <w:proofErr w:type="spellEnd"/>
            <w:r w:rsidRPr="00E03BC3">
              <w:rPr>
                <w:rFonts w:ascii="Times New Roman" w:hAnsi="Times New Roman" w:cs="Times New Roman"/>
                <w:sz w:val="24"/>
                <w:szCs w:val="24"/>
              </w:rPr>
              <w:t xml:space="preserve"> перевал. Гора Сарлык. Обряд путника</w:t>
            </w:r>
            <w:proofErr w:type="gramStart"/>
            <w:r w:rsidRPr="00E03BC3">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егенда о кедре)</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 xml:space="preserve">Перевал </w:t>
            </w:r>
            <w:proofErr w:type="spellStart"/>
            <w:r w:rsidRPr="00E03BC3">
              <w:rPr>
                <w:rFonts w:ascii="Times New Roman" w:hAnsi="Times New Roman" w:cs="Times New Roman"/>
                <w:sz w:val="24"/>
                <w:szCs w:val="24"/>
              </w:rPr>
              <w:t>Чике</w:t>
            </w:r>
            <w:proofErr w:type="spellEnd"/>
            <w:r w:rsidRPr="00E03BC3">
              <w:rPr>
                <w:rFonts w:ascii="Times New Roman" w:hAnsi="Times New Roman" w:cs="Times New Roman"/>
                <w:sz w:val="24"/>
                <w:szCs w:val="24"/>
              </w:rPr>
              <w:t xml:space="preserve"> </w:t>
            </w:r>
            <w:r>
              <w:rPr>
                <w:rFonts w:ascii="Times New Roman" w:hAnsi="Times New Roman" w:cs="Times New Roman"/>
                <w:sz w:val="24"/>
                <w:szCs w:val="24"/>
              </w:rPr>
              <w:t>–</w:t>
            </w:r>
            <w:r w:rsidRPr="00E03BC3">
              <w:rPr>
                <w:rFonts w:ascii="Times New Roman" w:hAnsi="Times New Roman" w:cs="Times New Roman"/>
                <w:sz w:val="24"/>
                <w:szCs w:val="24"/>
              </w:rPr>
              <w:t xml:space="preserve"> </w:t>
            </w:r>
            <w:proofErr w:type="spellStart"/>
            <w:r w:rsidRPr="00E03BC3">
              <w:rPr>
                <w:rFonts w:ascii="Times New Roman" w:hAnsi="Times New Roman" w:cs="Times New Roman"/>
                <w:sz w:val="24"/>
                <w:szCs w:val="24"/>
              </w:rPr>
              <w:t>Таман</w:t>
            </w:r>
            <w:proofErr w:type="spellEnd"/>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proofErr w:type="spellStart"/>
            <w:r w:rsidRPr="00E03BC3">
              <w:rPr>
                <w:rFonts w:ascii="Times New Roman" w:hAnsi="Times New Roman" w:cs="Times New Roman"/>
                <w:sz w:val="24"/>
                <w:szCs w:val="24"/>
              </w:rPr>
              <w:t>Первал</w:t>
            </w:r>
            <w:proofErr w:type="spellEnd"/>
            <w:r w:rsidRPr="00E03BC3">
              <w:rPr>
                <w:rFonts w:ascii="Times New Roman" w:hAnsi="Times New Roman" w:cs="Times New Roman"/>
                <w:sz w:val="24"/>
                <w:szCs w:val="24"/>
              </w:rPr>
              <w:t xml:space="preserve"> </w:t>
            </w:r>
            <w:proofErr w:type="spellStart"/>
            <w:r w:rsidRPr="00E03BC3">
              <w:rPr>
                <w:rFonts w:ascii="Times New Roman" w:hAnsi="Times New Roman" w:cs="Times New Roman"/>
                <w:sz w:val="24"/>
                <w:szCs w:val="24"/>
              </w:rPr>
              <w:t>Чике</w:t>
            </w:r>
            <w:proofErr w:type="spellEnd"/>
            <w:r w:rsidRPr="00E03BC3">
              <w:rPr>
                <w:rFonts w:ascii="Times New Roman" w:hAnsi="Times New Roman" w:cs="Times New Roman"/>
                <w:sz w:val="24"/>
                <w:szCs w:val="24"/>
              </w:rPr>
              <w:t xml:space="preserve"> – </w:t>
            </w:r>
            <w:proofErr w:type="spellStart"/>
            <w:r w:rsidRPr="00E03BC3">
              <w:rPr>
                <w:rFonts w:ascii="Times New Roman" w:hAnsi="Times New Roman" w:cs="Times New Roman"/>
                <w:sz w:val="24"/>
                <w:szCs w:val="24"/>
              </w:rPr>
              <w:t>Таман</w:t>
            </w:r>
            <w:proofErr w:type="spellEnd"/>
            <w:r w:rsidRPr="00E03BC3">
              <w:rPr>
                <w:rFonts w:ascii="Times New Roman" w:hAnsi="Times New Roman" w:cs="Times New Roman"/>
                <w:sz w:val="24"/>
                <w:szCs w:val="24"/>
              </w:rPr>
              <w:t xml:space="preserve">. Культ гор, история строительства перевала. </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село Чуй-</w:t>
            </w:r>
            <w:proofErr w:type="spellStart"/>
            <w:r w:rsidRPr="00E03BC3">
              <w:rPr>
                <w:rFonts w:ascii="Times New Roman" w:hAnsi="Times New Roman" w:cs="Times New Roman"/>
                <w:sz w:val="24"/>
                <w:szCs w:val="24"/>
              </w:rPr>
              <w:t>Оозы</w:t>
            </w:r>
            <w:proofErr w:type="spellEnd"/>
            <w:r w:rsidRPr="00E03BC3">
              <w:rPr>
                <w:rFonts w:ascii="Times New Roman" w:hAnsi="Times New Roman" w:cs="Times New Roman"/>
                <w:sz w:val="24"/>
                <w:szCs w:val="24"/>
              </w:rPr>
              <w:t>. Кафе национальной кухни</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Обед. СПК «Чуй – </w:t>
            </w:r>
            <w:proofErr w:type="spellStart"/>
            <w:r w:rsidRPr="00E03BC3">
              <w:rPr>
                <w:rFonts w:ascii="Times New Roman" w:hAnsi="Times New Roman" w:cs="Times New Roman"/>
                <w:sz w:val="24"/>
                <w:szCs w:val="24"/>
              </w:rPr>
              <w:t>Оозы</w:t>
            </w:r>
            <w:proofErr w:type="spellEnd"/>
            <w:r w:rsidRPr="00E03BC3">
              <w:rPr>
                <w:rFonts w:ascii="Times New Roman" w:hAnsi="Times New Roman" w:cs="Times New Roman"/>
                <w:sz w:val="24"/>
                <w:szCs w:val="24"/>
              </w:rPr>
              <w:t>»</w:t>
            </w:r>
          </w:p>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Г.М. Топтыгина. </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Посещение краеведческого музея «Культура алтайского народа»</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 xml:space="preserve">хребет </w:t>
            </w:r>
            <w:proofErr w:type="spellStart"/>
            <w:r w:rsidRPr="00E03BC3">
              <w:rPr>
                <w:rFonts w:ascii="Times New Roman" w:hAnsi="Times New Roman" w:cs="Times New Roman"/>
                <w:sz w:val="24"/>
                <w:szCs w:val="24"/>
              </w:rPr>
              <w:t>Салджар</w:t>
            </w:r>
            <w:proofErr w:type="spellEnd"/>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МО «</w:t>
            </w:r>
            <w:proofErr w:type="spellStart"/>
            <w:r w:rsidRPr="00E03BC3">
              <w:rPr>
                <w:rFonts w:ascii="Times New Roman" w:hAnsi="Times New Roman" w:cs="Times New Roman"/>
                <w:sz w:val="24"/>
                <w:szCs w:val="24"/>
              </w:rPr>
              <w:t>Онгудайский</w:t>
            </w:r>
            <w:proofErr w:type="spellEnd"/>
            <w:r w:rsidRPr="00E03BC3">
              <w:rPr>
                <w:rFonts w:ascii="Times New Roman" w:hAnsi="Times New Roman" w:cs="Times New Roman"/>
                <w:sz w:val="24"/>
                <w:szCs w:val="24"/>
              </w:rPr>
              <w:t xml:space="preserve"> район». Отдел культуры.</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Экскурсия наскальные рисунки </w:t>
            </w:r>
            <w:proofErr w:type="spellStart"/>
            <w:r w:rsidRPr="00E03BC3">
              <w:rPr>
                <w:rFonts w:ascii="Times New Roman" w:hAnsi="Times New Roman" w:cs="Times New Roman"/>
                <w:sz w:val="24"/>
                <w:szCs w:val="24"/>
              </w:rPr>
              <w:t>ур</w:t>
            </w:r>
            <w:proofErr w:type="spellEnd"/>
            <w:r w:rsidRPr="00E03BC3">
              <w:rPr>
                <w:rFonts w:ascii="Times New Roman" w:hAnsi="Times New Roman" w:cs="Times New Roman"/>
                <w:sz w:val="24"/>
                <w:szCs w:val="24"/>
              </w:rPr>
              <w:t>. «</w:t>
            </w:r>
            <w:proofErr w:type="spellStart"/>
            <w:r w:rsidRPr="00E03BC3">
              <w:rPr>
                <w:rFonts w:ascii="Times New Roman" w:hAnsi="Times New Roman" w:cs="Times New Roman"/>
                <w:sz w:val="24"/>
                <w:szCs w:val="24"/>
              </w:rPr>
              <w:t>Калбак-Таш</w:t>
            </w:r>
            <w:proofErr w:type="spellEnd"/>
            <w:r w:rsidRPr="00E03BC3">
              <w:rPr>
                <w:rFonts w:ascii="Times New Roman" w:hAnsi="Times New Roman" w:cs="Times New Roman"/>
                <w:sz w:val="24"/>
                <w:szCs w:val="24"/>
              </w:rPr>
              <w:t>»</w:t>
            </w:r>
          </w:p>
        </w:tc>
        <w:tc>
          <w:tcPr>
            <w:tcW w:w="1496" w:type="dxa"/>
          </w:tcPr>
          <w:p w:rsidR="002368B5"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Авто</w:t>
            </w:r>
          </w:p>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пеший</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Pr>
                <w:rFonts w:ascii="Times New Roman" w:hAnsi="Times New Roman" w:cs="Times New Roman"/>
                <w:sz w:val="24"/>
                <w:szCs w:val="24"/>
              </w:rPr>
              <w:t>С.Акташ</w:t>
            </w:r>
            <w:proofErr w:type="spellEnd"/>
            <w:r>
              <w:rPr>
                <w:rFonts w:ascii="Times New Roman" w:hAnsi="Times New Roman" w:cs="Times New Roman"/>
                <w:sz w:val="24"/>
                <w:szCs w:val="24"/>
              </w:rPr>
              <w:t xml:space="preserve"> </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Посещение Гейзерного озера</w:t>
            </w:r>
          </w:p>
        </w:tc>
        <w:tc>
          <w:tcPr>
            <w:tcW w:w="1496" w:type="dxa"/>
          </w:tcPr>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Авто</w:t>
            </w:r>
          </w:p>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пеший</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sidRPr="00E03BC3">
              <w:rPr>
                <w:rFonts w:ascii="Times New Roman" w:hAnsi="Times New Roman" w:cs="Times New Roman"/>
                <w:sz w:val="24"/>
                <w:szCs w:val="24"/>
              </w:rPr>
              <w:t>Курайский</w:t>
            </w:r>
            <w:proofErr w:type="spellEnd"/>
            <w:r w:rsidRPr="00E03BC3">
              <w:rPr>
                <w:rFonts w:ascii="Times New Roman" w:hAnsi="Times New Roman" w:cs="Times New Roman"/>
                <w:sz w:val="24"/>
                <w:szCs w:val="24"/>
              </w:rPr>
              <w:t xml:space="preserve"> хребет</w:t>
            </w:r>
            <w:r>
              <w:rPr>
                <w:rFonts w:ascii="Times New Roman" w:hAnsi="Times New Roman" w:cs="Times New Roman"/>
                <w:sz w:val="24"/>
                <w:szCs w:val="24"/>
              </w:rPr>
              <w:t xml:space="preserve">. </w:t>
            </w:r>
            <w:proofErr w:type="spellStart"/>
            <w:r>
              <w:rPr>
                <w:rFonts w:ascii="Times New Roman" w:hAnsi="Times New Roman" w:cs="Times New Roman"/>
                <w:sz w:val="24"/>
                <w:szCs w:val="24"/>
              </w:rPr>
              <w:t>Курайская</w:t>
            </w:r>
            <w:proofErr w:type="spellEnd"/>
            <w:r>
              <w:rPr>
                <w:rFonts w:ascii="Times New Roman" w:hAnsi="Times New Roman" w:cs="Times New Roman"/>
                <w:sz w:val="24"/>
                <w:szCs w:val="24"/>
              </w:rPr>
              <w:t xml:space="preserve"> долина</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озеро </w:t>
            </w:r>
            <w:proofErr w:type="spellStart"/>
            <w:r w:rsidRPr="00E03BC3">
              <w:rPr>
                <w:rFonts w:ascii="Times New Roman" w:hAnsi="Times New Roman" w:cs="Times New Roman"/>
                <w:sz w:val="24"/>
                <w:szCs w:val="24"/>
              </w:rPr>
              <w:t>Куектанар</w:t>
            </w:r>
            <w:proofErr w:type="spellEnd"/>
          </w:p>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(радиальный выход)</w:t>
            </w:r>
          </w:p>
        </w:tc>
        <w:tc>
          <w:tcPr>
            <w:tcW w:w="1496" w:type="dxa"/>
          </w:tcPr>
          <w:p w:rsidR="002368B5"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Авто</w:t>
            </w:r>
          </w:p>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пеший</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село Кош-Агач</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ООО Гостиница «Расул», номер </w:t>
            </w:r>
            <w:r w:rsidRPr="00E03BC3">
              <w:rPr>
                <w:rFonts w:ascii="Times New Roman" w:hAnsi="Times New Roman" w:cs="Times New Roman"/>
                <w:sz w:val="24"/>
                <w:szCs w:val="24"/>
              </w:rPr>
              <w:lastRenderedPageBreak/>
              <w:t>эконом класс.</w:t>
            </w:r>
          </w:p>
        </w:tc>
        <w:tc>
          <w:tcPr>
            <w:tcW w:w="2482" w:type="dxa"/>
          </w:tcPr>
          <w:p w:rsidR="002368B5" w:rsidRPr="00E03BC3" w:rsidRDefault="002368B5" w:rsidP="0085593A">
            <w:pPr>
              <w:pStyle w:val="a3"/>
              <w:ind w:left="0"/>
              <w:jc w:val="both"/>
              <w:rPr>
                <w:rFonts w:ascii="Times New Roman" w:hAnsi="Times New Roman" w:cs="Times New Roman"/>
                <w:sz w:val="24"/>
                <w:szCs w:val="24"/>
              </w:rPr>
            </w:pP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Баня </w:t>
            </w: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С.Жан</w:t>
            </w:r>
            <w:proofErr w:type="spellEnd"/>
            <w:r>
              <w:rPr>
                <w:rFonts w:ascii="Times New Roman" w:hAnsi="Times New Roman" w:cs="Times New Roman"/>
                <w:sz w:val="24"/>
                <w:szCs w:val="24"/>
              </w:rPr>
              <w:t xml:space="preserve"> Аул</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Филиал Нац. Музея </w:t>
            </w:r>
            <w:proofErr w:type="spellStart"/>
            <w:r>
              <w:rPr>
                <w:rFonts w:ascii="Times New Roman" w:hAnsi="Times New Roman" w:cs="Times New Roman"/>
                <w:sz w:val="24"/>
                <w:szCs w:val="24"/>
              </w:rPr>
              <w:t>им.А.В</w:t>
            </w:r>
            <w:proofErr w:type="spellEnd"/>
            <w:r>
              <w:rPr>
                <w:rFonts w:ascii="Times New Roman" w:hAnsi="Times New Roman" w:cs="Times New Roman"/>
                <w:sz w:val="24"/>
                <w:szCs w:val="24"/>
              </w:rPr>
              <w:t>. Анохина</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Музей казахов Чуйской степи</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 xml:space="preserve">Чуйская долина </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Экскурсия. </w:t>
            </w:r>
            <w:proofErr w:type="spellStart"/>
            <w:r w:rsidRPr="00E03BC3">
              <w:rPr>
                <w:rFonts w:ascii="Times New Roman" w:hAnsi="Times New Roman" w:cs="Times New Roman"/>
                <w:sz w:val="24"/>
                <w:szCs w:val="24"/>
              </w:rPr>
              <w:t>Тархатинский</w:t>
            </w:r>
            <w:proofErr w:type="spellEnd"/>
            <w:r w:rsidRPr="00E03BC3">
              <w:rPr>
                <w:rFonts w:ascii="Times New Roman" w:hAnsi="Times New Roman" w:cs="Times New Roman"/>
                <w:sz w:val="24"/>
                <w:szCs w:val="24"/>
              </w:rPr>
              <w:t xml:space="preserve"> </w:t>
            </w:r>
            <w:proofErr w:type="spellStart"/>
            <w:r w:rsidRPr="00E03BC3">
              <w:rPr>
                <w:rFonts w:ascii="Times New Roman" w:hAnsi="Times New Roman" w:cs="Times New Roman"/>
                <w:sz w:val="24"/>
                <w:szCs w:val="24"/>
              </w:rPr>
              <w:t>мегалистический</w:t>
            </w:r>
            <w:proofErr w:type="spellEnd"/>
            <w:r w:rsidRPr="00E03BC3">
              <w:rPr>
                <w:rFonts w:ascii="Times New Roman" w:hAnsi="Times New Roman" w:cs="Times New Roman"/>
                <w:sz w:val="24"/>
                <w:szCs w:val="24"/>
              </w:rPr>
              <w:t xml:space="preserve"> комплекс </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 xml:space="preserve">Южно Чуйский. Перевал </w:t>
            </w:r>
            <w:proofErr w:type="spellStart"/>
            <w:r w:rsidRPr="00E03BC3">
              <w:rPr>
                <w:rFonts w:ascii="Times New Roman" w:hAnsi="Times New Roman" w:cs="Times New Roman"/>
                <w:sz w:val="24"/>
                <w:szCs w:val="24"/>
              </w:rPr>
              <w:t>Тархатинский</w:t>
            </w:r>
            <w:proofErr w:type="spellEnd"/>
            <w:r w:rsidRPr="00E03BC3">
              <w:rPr>
                <w:rFonts w:ascii="Times New Roman" w:hAnsi="Times New Roman" w:cs="Times New Roman"/>
                <w:sz w:val="24"/>
                <w:szCs w:val="24"/>
              </w:rPr>
              <w:t xml:space="preserve"> </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Посещение «Кумысной фермы дегустация кумыса»</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село Беляши</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Национальный парк «</w:t>
            </w:r>
            <w:proofErr w:type="spellStart"/>
            <w:r w:rsidRPr="00E03BC3">
              <w:rPr>
                <w:rFonts w:ascii="Times New Roman" w:hAnsi="Times New Roman" w:cs="Times New Roman"/>
                <w:sz w:val="24"/>
                <w:szCs w:val="24"/>
              </w:rPr>
              <w:t>Сайлюгемский</w:t>
            </w:r>
            <w:proofErr w:type="spellEnd"/>
            <w:r w:rsidRPr="00E03BC3">
              <w:rPr>
                <w:rFonts w:ascii="Times New Roman" w:hAnsi="Times New Roman" w:cs="Times New Roman"/>
                <w:sz w:val="24"/>
                <w:szCs w:val="24"/>
              </w:rPr>
              <w:t>», посещение «Визит Центра».</w:t>
            </w:r>
          </w:p>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Обед.</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Посещение краеведческого музея </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Перевал высотой 1551 метров.</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Вид на с</w:t>
            </w:r>
            <w:r w:rsidRPr="00E03BC3">
              <w:rPr>
                <w:rFonts w:ascii="Times New Roman" w:hAnsi="Times New Roman" w:cs="Times New Roman"/>
                <w:sz w:val="24"/>
                <w:szCs w:val="24"/>
              </w:rPr>
              <w:t xml:space="preserve">тепь </w:t>
            </w:r>
            <w:r>
              <w:rPr>
                <w:rFonts w:ascii="Times New Roman" w:hAnsi="Times New Roman" w:cs="Times New Roman"/>
                <w:sz w:val="24"/>
                <w:szCs w:val="24"/>
              </w:rPr>
              <w:t>«</w:t>
            </w:r>
            <w:proofErr w:type="spellStart"/>
            <w:r w:rsidRPr="00E03BC3">
              <w:rPr>
                <w:rFonts w:ascii="Times New Roman" w:hAnsi="Times New Roman" w:cs="Times New Roman"/>
                <w:sz w:val="24"/>
                <w:szCs w:val="24"/>
              </w:rPr>
              <w:t>Самаха</w:t>
            </w:r>
            <w:proofErr w:type="spellEnd"/>
            <w:r>
              <w:rPr>
                <w:rFonts w:ascii="Times New Roman" w:hAnsi="Times New Roman" w:cs="Times New Roman"/>
                <w:sz w:val="24"/>
                <w:szCs w:val="24"/>
              </w:rPr>
              <w:t>»</w:t>
            </w:r>
            <w:r w:rsidRPr="00E03BC3">
              <w:rPr>
                <w:rFonts w:ascii="Times New Roman" w:hAnsi="Times New Roman" w:cs="Times New Roman"/>
                <w:sz w:val="24"/>
                <w:szCs w:val="24"/>
              </w:rPr>
              <w:t>. Обряд путника</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 xml:space="preserve">Село </w:t>
            </w:r>
            <w:proofErr w:type="spellStart"/>
            <w:r w:rsidRPr="00E03BC3">
              <w:rPr>
                <w:rFonts w:ascii="Times New Roman" w:hAnsi="Times New Roman" w:cs="Times New Roman"/>
                <w:sz w:val="24"/>
                <w:szCs w:val="24"/>
              </w:rPr>
              <w:t>Аргут</w:t>
            </w:r>
            <w:proofErr w:type="spellEnd"/>
          </w:p>
          <w:p w:rsidR="002368B5" w:rsidRPr="00E03BC3" w:rsidRDefault="002368B5" w:rsidP="0085593A">
            <w:pPr>
              <w:pStyle w:val="a3"/>
              <w:ind w:left="0"/>
              <w:jc w:val="center"/>
              <w:rPr>
                <w:rFonts w:ascii="Times New Roman" w:hAnsi="Times New Roman" w:cs="Times New Roman"/>
                <w:sz w:val="24"/>
                <w:szCs w:val="24"/>
              </w:rPr>
            </w:pPr>
            <w:proofErr w:type="spellStart"/>
            <w:r w:rsidRPr="00E03BC3">
              <w:rPr>
                <w:rFonts w:ascii="Times New Roman" w:hAnsi="Times New Roman" w:cs="Times New Roman"/>
                <w:sz w:val="24"/>
                <w:szCs w:val="24"/>
              </w:rPr>
              <w:t>В</w:t>
            </w:r>
            <w:r>
              <w:rPr>
                <w:rFonts w:ascii="Times New Roman" w:hAnsi="Times New Roman" w:cs="Times New Roman"/>
                <w:sz w:val="24"/>
                <w:szCs w:val="24"/>
              </w:rPr>
              <w:t>о</w:t>
            </w:r>
            <w:r w:rsidRPr="00E03BC3">
              <w:rPr>
                <w:rFonts w:ascii="Times New Roman" w:hAnsi="Times New Roman" w:cs="Times New Roman"/>
                <w:sz w:val="24"/>
                <w:szCs w:val="24"/>
              </w:rPr>
              <w:t>д</w:t>
            </w:r>
            <w:proofErr w:type="gramStart"/>
            <w:r w:rsidRPr="00E03BC3">
              <w:rPr>
                <w:rFonts w:ascii="Times New Roman" w:hAnsi="Times New Roman" w:cs="Times New Roman"/>
                <w:sz w:val="24"/>
                <w:szCs w:val="24"/>
              </w:rPr>
              <w:t>.К</w:t>
            </w:r>
            <w:proofErr w:type="gramEnd"/>
            <w:r w:rsidRPr="00E03BC3">
              <w:rPr>
                <w:rFonts w:ascii="Times New Roman" w:hAnsi="Times New Roman" w:cs="Times New Roman"/>
                <w:sz w:val="24"/>
                <w:szCs w:val="24"/>
              </w:rPr>
              <w:t>ур</w:t>
            </w:r>
            <w:proofErr w:type="spellEnd"/>
            <w:r w:rsidRPr="00E03BC3">
              <w:rPr>
                <w:rFonts w:ascii="Times New Roman" w:hAnsi="Times New Roman" w:cs="Times New Roman"/>
                <w:sz w:val="24"/>
                <w:szCs w:val="24"/>
              </w:rPr>
              <w:t>-Куре</w:t>
            </w:r>
          </w:p>
          <w:p w:rsidR="002368B5"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Р</w:t>
            </w:r>
            <w:r>
              <w:rPr>
                <w:rFonts w:ascii="Times New Roman" w:hAnsi="Times New Roman" w:cs="Times New Roman"/>
                <w:sz w:val="24"/>
                <w:szCs w:val="24"/>
              </w:rPr>
              <w:t>о</w:t>
            </w:r>
            <w:r w:rsidRPr="00E03BC3">
              <w:rPr>
                <w:rFonts w:ascii="Times New Roman" w:hAnsi="Times New Roman" w:cs="Times New Roman"/>
                <w:sz w:val="24"/>
                <w:szCs w:val="24"/>
              </w:rPr>
              <w:t xml:space="preserve">д. </w:t>
            </w:r>
            <w:proofErr w:type="gramStart"/>
            <w:r w:rsidRPr="00E03BC3">
              <w:rPr>
                <w:rFonts w:ascii="Times New Roman" w:hAnsi="Times New Roman" w:cs="Times New Roman"/>
                <w:sz w:val="24"/>
                <w:szCs w:val="24"/>
              </w:rPr>
              <w:t>Кур-Куре</w:t>
            </w:r>
            <w:proofErr w:type="gramEnd"/>
          </w:p>
          <w:p w:rsidR="002368B5" w:rsidRPr="00E03BC3"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Река </w:t>
            </w:r>
            <w:proofErr w:type="spellStart"/>
            <w:r>
              <w:rPr>
                <w:rFonts w:ascii="Times New Roman" w:hAnsi="Times New Roman" w:cs="Times New Roman"/>
                <w:sz w:val="24"/>
                <w:szCs w:val="24"/>
              </w:rPr>
              <w:t>Иедигем</w:t>
            </w:r>
            <w:proofErr w:type="spellEnd"/>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Обряд поклонения святым источникам</w:t>
            </w:r>
          </w:p>
          <w:p w:rsidR="002368B5" w:rsidRDefault="002368B5" w:rsidP="0085593A">
            <w:pPr>
              <w:pStyle w:val="a3"/>
              <w:ind w:left="0"/>
              <w:jc w:val="both"/>
              <w:rPr>
                <w:rFonts w:ascii="Times New Roman" w:hAnsi="Times New Roman" w:cs="Times New Roman"/>
                <w:sz w:val="24"/>
                <w:szCs w:val="24"/>
              </w:rPr>
            </w:pPr>
          </w:p>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Топонимика названия реки</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Конный</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Древние курганы в долине реки </w:t>
            </w:r>
            <w:proofErr w:type="spellStart"/>
            <w:r>
              <w:rPr>
                <w:rFonts w:ascii="Times New Roman" w:hAnsi="Times New Roman" w:cs="Times New Roman"/>
                <w:sz w:val="24"/>
                <w:szCs w:val="24"/>
              </w:rPr>
              <w:t>Аргут</w:t>
            </w:r>
            <w:proofErr w:type="spellEnd"/>
          </w:p>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Кластер «</w:t>
            </w:r>
            <w:proofErr w:type="spellStart"/>
            <w:r w:rsidRPr="00E03BC3">
              <w:rPr>
                <w:rFonts w:ascii="Times New Roman" w:hAnsi="Times New Roman" w:cs="Times New Roman"/>
                <w:sz w:val="24"/>
                <w:szCs w:val="24"/>
              </w:rPr>
              <w:t>Аргут</w:t>
            </w:r>
            <w:proofErr w:type="spellEnd"/>
            <w:r w:rsidRPr="00E03BC3">
              <w:rPr>
                <w:rFonts w:ascii="Times New Roman" w:hAnsi="Times New Roman" w:cs="Times New Roman"/>
                <w:sz w:val="24"/>
                <w:szCs w:val="24"/>
              </w:rPr>
              <w:t xml:space="preserve">» </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История курганов.</w:t>
            </w:r>
          </w:p>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Национальный парк «</w:t>
            </w:r>
            <w:proofErr w:type="spellStart"/>
            <w:r w:rsidRPr="00E03BC3">
              <w:rPr>
                <w:rFonts w:ascii="Times New Roman" w:hAnsi="Times New Roman" w:cs="Times New Roman"/>
                <w:sz w:val="24"/>
                <w:szCs w:val="24"/>
              </w:rPr>
              <w:t>Сайлюгемский</w:t>
            </w:r>
            <w:proofErr w:type="spellEnd"/>
            <w:r w:rsidRPr="00E03BC3">
              <w:rPr>
                <w:rFonts w:ascii="Times New Roman" w:hAnsi="Times New Roman" w:cs="Times New Roman"/>
                <w:sz w:val="24"/>
                <w:szCs w:val="24"/>
              </w:rPr>
              <w:t xml:space="preserve">», посещение. Правила прохождения по территории. </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Конный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sidRPr="00E03BC3">
              <w:rPr>
                <w:rFonts w:ascii="Times New Roman" w:hAnsi="Times New Roman" w:cs="Times New Roman"/>
                <w:sz w:val="24"/>
                <w:szCs w:val="24"/>
              </w:rPr>
              <w:t>Аккемское</w:t>
            </w:r>
            <w:proofErr w:type="spellEnd"/>
            <w:r w:rsidRPr="00E03BC3">
              <w:rPr>
                <w:rFonts w:ascii="Times New Roman" w:hAnsi="Times New Roman" w:cs="Times New Roman"/>
                <w:sz w:val="24"/>
                <w:szCs w:val="24"/>
              </w:rPr>
              <w:t xml:space="preserve"> озеро</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Размещение в полевых условиях. Природный парк «Белуха»</w:t>
            </w:r>
          </w:p>
        </w:tc>
        <w:tc>
          <w:tcPr>
            <w:tcW w:w="2482" w:type="dxa"/>
          </w:tcPr>
          <w:p w:rsidR="002368B5"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Посещение ледника </w:t>
            </w:r>
            <w:proofErr w:type="spellStart"/>
            <w:r w:rsidRPr="00E03BC3">
              <w:rPr>
                <w:rFonts w:ascii="Times New Roman" w:hAnsi="Times New Roman" w:cs="Times New Roman"/>
                <w:sz w:val="24"/>
                <w:szCs w:val="24"/>
              </w:rPr>
              <w:t>Аккемское</w:t>
            </w:r>
            <w:proofErr w:type="spellEnd"/>
            <w:r>
              <w:rPr>
                <w:rFonts w:ascii="Times New Roman" w:hAnsi="Times New Roman" w:cs="Times New Roman"/>
                <w:sz w:val="24"/>
                <w:szCs w:val="24"/>
              </w:rPr>
              <w:t>. Озеро Горных духов, долина</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еми озер, водопад </w:t>
            </w:r>
            <w:proofErr w:type="spellStart"/>
            <w:r>
              <w:rPr>
                <w:rFonts w:ascii="Times New Roman" w:hAnsi="Times New Roman" w:cs="Times New Roman"/>
                <w:sz w:val="24"/>
                <w:szCs w:val="24"/>
              </w:rPr>
              <w:t>Текелю</w:t>
            </w:r>
            <w:proofErr w:type="spellEnd"/>
            <w:r>
              <w:rPr>
                <w:rFonts w:ascii="Times New Roman" w:hAnsi="Times New Roman" w:cs="Times New Roman"/>
                <w:sz w:val="24"/>
                <w:szCs w:val="24"/>
              </w:rPr>
              <w:t>.</w:t>
            </w:r>
          </w:p>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(радиальный выход)</w:t>
            </w:r>
          </w:p>
        </w:tc>
        <w:tc>
          <w:tcPr>
            <w:tcW w:w="1496" w:type="dxa"/>
          </w:tcPr>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Конный</w:t>
            </w:r>
          </w:p>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Пеший </w:t>
            </w:r>
          </w:p>
        </w:tc>
        <w:tc>
          <w:tcPr>
            <w:tcW w:w="700"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Баня </w:t>
            </w: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sidRPr="00E03BC3">
              <w:rPr>
                <w:rFonts w:ascii="Times New Roman" w:hAnsi="Times New Roman" w:cs="Times New Roman"/>
                <w:sz w:val="24"/>
                <w:szCs w:val="24"/>
              </w:rPr>
              <w:t>Кучерлинское</w:t>
            </w:r>
            <w:proofErr w:type="spellEnd"/>
            <w:r w:rsidRPr="00E03BC3">
              <w:rPr>
                <w:rFonts w:ascii="Times New Roman" w:hAnsi="Times New Roman" w:cs="Times New Roman"/>
                <w:sz w:val="24"/>
                <w:szCs w:val="24"/>
              </w:rPr>
              <w:t xml:space="preserve"> озеро </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Размещение в полевых условиях. Природный парк «Белуха</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Цветные озера</w:t>
            </w:r>
            <w:r>
              <w:rPr>
                <w:rFonts w:ascii="Times New Roman" w:hAnsi="Times New Roman" w:cs="Times New Roman"/>
                <w:sz w:val="24"/>
                <w:szCs w:val="24"/>
              </w:rPr>
              <w:t xml:space="preserve"> (радиальный выход)</w:t>
            </w:r>
          </w:p>
        </w:tc>
        <w:tc>
          <w:tcPr>
            <w:tcW w:w="1496" w:type="dxa"/>
          </w:tcPr>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Конный</w:t>
            </w:r>
          </w:p>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Пеший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 xml:space="preserve">Грот </w:t>
            </w:r>
            <w:proofErr w:type="spellStart"/>
            <w:r w:rsidRPr="00E03BC3">
              <w:rPr>
                <w:rFonts w:ascii="Times New Roman" w:hAnsi="Times New Roman" w:cs="Times New Roman"/>
                <w:sz w:val="24"/>
                <w:szCs w:val="24"/>
              </w:rPr>
              <w:t>Куйлю</w:t>
            </w:r>
            <w:proofErr w:type="spellEnd"/>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Размещение в полевых условиях. Природный парк «Белуха</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Наскальные рисунки </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Конный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Pr>
                <w:rFonts w:ascii="Times New Roman" w:hAnsi="Times New Roman" w:cs="Times New Roman"/>
                <w:sz w:val="24"/>
                <w:szCs w:val="24"/>
              </w:rPr>
              <w:t>С.Кучерла</w:t>
            </w:r>
            <w:proofErr w:type="spellEnd"/>
            <w:r>
              <w:rPr>
                <w:rFonts w:ascii="Times New Roman" w:hAnsi="Times New Roman" w:cs="Times New Roman"/>
                <w:sz w:val="24"/>
                <w:szCs w:val="24"/>
              </w:rPr>
              <w:t xml:space="preserve"> </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И.П. </w:t>
            </w:r>
            <w:proofErr w:type="spellStart"/>
            <w:r>
              <w:rPr>
                <w:rFonts w:ascii="Times New Roman" w:hAnsi="Times New Roman" w:cs="Times New Roman"/>
                <w:sz w:val="24"/>
                <w:szCs w:val="24"/>
              </w:rPr>
              <w:t>Сайланки</w:t>
            </w:r>
            <w:proofErr w:type="spellEnd"/>
            <w:r>
              <w:rPr>
                <w:rFonts w:ascii="Times New Roman" w:hAnsi="Times New Roman" w:cs="Times New Roman"/>
                <w:sz w:val="24"/>
                <w:szCs w:val="24"/>
              </w:rPr>
              <w:t xml:space="preserve"> н А.</w:t>
            </w:r>
            <w:proofErr w:type="gramStart"/>
            <w:r>
              <w:rPr>
                <w:rFonts w:ascii="Times New Roman" w:hAnsi="Times New Roman" w:cs="Times New Roman"/>
                <w:sz w:val="24"/>
                <w:szCs w:val="24"/>
              </w:rPr>
              <w:t>П</w:t>
            </w:r>
            <w:proofErr w:type="gramEnd"/>
          </w:p>
        </w:tc>
        <w:tc>
          <w:tcPr>
            <w:tcW w:w="2482"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Размещения, питания</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Конный </w:t>
            </w:r>
          </w:p>
        </w:tc>
        <w:tc>
          <w:tcPr>
            <w:tcW w:w="700"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Баня </w:t>
            </w: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 xml:space="preserve">С. </w:t>
            </w:r>
            <w:proofErr w:type="spellStart"/>
            <w:r w:rsidRPr="00E03BC3">
              <w:rPr>
                <w:rFonts w:ascii="Times New Roman" w:hAnsi="Times New Roman" w:cs="Times New Roman"/>
                <w:sz w:val="24"/>
                <w:szCs w:val="24"/>
              </w:rPr>
              <w:t>Кучерла</w:t>
            </w:r>
            <w:proofErr w:type="spellEnd"/>
            <w:r w:rsidRPr="00E03BC3">
              <w:rPr>
                <w:rFonts w:ascii="Times New Roman" w:hAnsi="Times New Roman" w:cs="Times New Roman"/>
                <w:sz w:val="24"/>
                <w:szCs w:val="24"/>
              </w:rPr>
              <w:t xml:space="preserve"> </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И.П. Соколов И.В.</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Посещение музея алтайской культуры</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Пеший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sidRPr="00E03BC3">
              <w:rPr>
                <w:rFonts w:ascii="Times New Roman" w:hAnsi="Times New Roman" w:cs="Times New Roman"/>
                <w:sz w:val="24"/>
                <w:szCs w:val="24"/>
              </w:rPr>
              <w:t xml:space="preserve">С. Верх Уймон. </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МО «</w:t>
            </w:r>
            <w:proofErr w:type="spellStart"/>
            <w:r w:rsidRPr="00E03BC3">
              <w:rPr>
                <w:rFonts w:ascii="Times New Roman" w:hAnsi="Times New Roman" w:cs="Times New Roman"/>
                <w:sz w:val="24"/>
                <w:szCs w:val="24"/>
              </w:rPr>
              <w:t>Усть-Коксинский</w:t>
            </w:r>
            <w:proofErr w:type="spellEnd"/>
            <w:r w:rsidRPr="00E03BC3">
              <w:rPr>
                <w:rFonts w:ascii="Times New Roman" w:hAnsi="Times New Roman" w:cs="Times New Roman"/>
                <w:sz w:val="24"/>
                <w:szCs w:val="24"/>
              </w:rPr>
              <w:t xml:space="preserve"> район»</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Экскурсия в музей старообрядцев </w:t>
            </w:r>
            <w:proofErr w:type="spellStart"/>
            <w:r w:rsidRPr="00E03BC3">
              <w:rPr>
                <w:rFonts w:ascii="Times New Roman" w:hAnsi="Times New Roman" w:cs="Times New Roman"/>
                <w:sz w:val="24"/>
                <w:szCs w:val="24"/>
              </w:rPr>
              <w:t>Уймонской</w:t>
            </w:r>
            <w:proofErr w:type="spellEnd"/>
            <w:r w:rsidRPr="00E03BC3">
              <w:rPr>
                <w:rFonts w:ascii="Times New Roman" w:hAnsi="Times New Roman" w:cs="Times New Roman"/>
                <w:sz w:val="24"/>
                <w:szCs w:val="24"/>
              </w:rPr>
              <w:t xml:space="preserve"> долины</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С. Верх Уймон </w:t>
            </w:r>
            <w:r w:rsidRPr="00E03BC3">
              <w:rPr>
                <w:rFonts w:ascii="Times New Roman" w:hAnsi="Times New Roman" w:cs="Times New Roman"/>
                <w:sz w:val="24"/>
                <w:szCs w:val="24"/>
              </w:rPr>
              <w:t xml:space="preserve"> </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Общество </w:t>
            </w:r>
            <w:proofErr w:type="spellStart"/>
            <w:r w:rsidRPr="00E03BC3">
              <w:rPr>
                <w:rFonts w:ascii="Times New Roman" w:hAnsi="Times New Roman" w:cs="Times New Roman"/>
                <w:sz w:val="24"/>
                <w:szCs w:val="24"/>
              </w:rPr>
              <w:t>Рехиховцев</w:t>
            </w:r>
            <w:proofErr w:type="spellEnd"/>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Экскурсия в музей </w:t>
            </w:r>
            <w:proofErr w:type="spellStart"/>
            <w:r>
              <w:rPr>
                <w:rFonts w:ascii="Times New Roman" w:hAnsi="Times New Roman" w:cs="Times New Roman"/>
                <w:sz w:val="24"/>
                <w:szCs w:val="24"/>
              </w:rPr>
              <w:t>К.Н.</w:t>
            </w:r>
            <w:r w:rsidRPr="00E03BC3">
              <w:rPr>
                <w:rFonts w:ascii="Times New Roman" w:hAnsi="Times New Roman" w:cs="Times New Roman"/>
                <w:sz w:val="24"/>
                <w:szCs w:val="24"/>
              </w:rPr>
              <w:t>Рериха</w:t>
            </w:r>
            <w:proofErr w:type="spellEnd"/>
            <w:r>
              <w:rPr>
                <w:rFonts w:ascii="Times New Roman" w:hAnsi="Times New Roman" w:cs="Times New Roman"/>
                <w:sz w:val="24"/>
                <w:szCs w:val="24"/>
              </w:rPr>
              <w:t>. Большой круг.</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С.Абай</w:t>
            </w:r>
            <w:proofErr w:type="spellEnd"/>
            <w:r>
              <w:rPr>
                <w:rFonts w:ascii="Times New Roman" w:hAnsi="Times New Roman" w:cs="Times New Roman"/>
                <w:sz w:val="24"/>
                <w:szCs w:val="24"/>
              </w:rPr>
              <w:t xml:space="preserve"> </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proofErr w:type="spellStart"/>
            <w:r>
              <w:rPr>
                <w:rFonts w:ascii="Times New Roman" w:hAnsi="Times New Roman" w:cs="Times New Roman"/>
                <w:sz w:val="24"/>
                <w:szCs w:val="24"/>
              </w:rPr>
              <w:t>Абайская</w:t>
            </w:r>
            <w:proofErr w:type="spellEnd"/>
            <w:r>
              <w:rPr>
                <w:rFonts w:ascii="Times New Roman" w:hAnsi="Times New Roman" w:cs="Times New Roman"/>
                <w:sz w:val="24"/>
                <w:szCs w:val="24"/>
              </w:rPr>
              <w:t xml:space="preserve"> долина</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Перевал </w:t>
            </w:r>
            <w:proofErr w:type="spellStart"/>
            <w:r>
              <w:rPr>
                <w:rFonts w:ascii="Times New Roman" w:hAnsi="Times New Roman" w:cs="Times New Roman"/>
                <w:sz w:val="24"/>
                <w:szCs w:val="24"/>
              </w:rPr>
              <w:t>Кырлыкский</w:t>
            </w:r>
            <w:proofErr w:type="spellEnd"/>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Обо </w:t>
            </w:r>
            <w:proofErr w:type="spellStart"/>
            <w:r>
              <w:rPr>
                <w:rFonts w:ascii="Times New Roman" w:hAnsi="Times New Roman" w:cs="Times New Roman"/>
                <w:sz w:val="24"/>
                <w:szCs w:val="24"/>
              </w:rPr>
              <w:t>Таш</w:t>
            </w:r>
            <w:proofErr w:type="spellEnd"/>
          </w:p>
        </w:tc>
        <w:tc>
          <w:tcPr>
            <w:tcW w:w="1496"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Усть</w:t>
            </w:r>
            <w:proofErr w:type="spellEnd"/>
            <w:r>
              <w:rPr>
                <w:rFonts w:ascii="Times New Roman" w:hAnsi="Times New Roman" w:cs="Times New Roman"/>
                <w:sz w:val="24"/>
                <w:szCs w:val="24"/>
              </w:rPr>
              <w:t xml:space="preserve"> – Кан</w:t>
            </w:r>
            <w:proofErr w:type="gramEnd"/>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Пещера Белый Камень.</w:t>
            </w:r>
          </w:p>
        </w:tc>
        <w:tc>
          <w:tcPr>
            <w:tcW w:w="1496"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Усть</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ан</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И.П. Кафе «Домашняя кухня»</w:t>
            </w:r>
          </w:p>
        </w:tc>
        <w:tc>
          <w:tcPr>
            <w:tcW w:w="2482" w:type="dxa"/>
          </w:tcPr>
          <w:p w:rsidR="002368B5" w:rsidRPr="00282884"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Обед </w:t>
            </w:r>
          </w:p>
        </w:tc>
        <w:tc>
          <w:tcPr>
            <w:tcW w:w="1496" w:type="dxa"/>
          </w:tcPr>
          <w:p w:rsidR="002368B5" w:rsidRDefault="002368B5" w:rsidP="0085593A">
            <w:pPr>
              <w:pStyle w:val="a3"/>
              <w:ind w:left="0"/>
              <w:jc w:val="both"/>
              <w:rPr>
                <w:rFonts w:ascii="Times New Roman" w:hAnsi="Times New Roman" w:cs="Times New Roman"/>
                <w:sz w:val="24"/>
                <w:szCs w:val="24"/>
              </w:rPr>
            </w:pP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Default="002368B5" w:rsidP="0085593A">
            <w:pPr>
              <w:pStyle w:val="a3"/>
              <w:ind w:left="0"/>
              <w:jc w:val="center"/>
              <w:rPr>
                <w:rFonts w:ascii="Times New Roman" w:hAnsi="Times New Roman" w:cs="Times New Roman"/>
                <w:sz w:val="24"/>
                <w:szCs w:val="24"/>
              </w:rPr>
            </w:pPr>
            <w:proofErr w:type="spellStart"/>
            <w:r>
              <w:rPr>
                <w:rFonts w:ascii="Times New Roman" w:hAnsi="Times New Roman" w:cs="Times New Roman"/>
                <w:sz w:val="24"/>
                <w:szCs w:val="24"/>
              </w:rPr>
              <w:t>С.Ябоган</w:t>
            </w:r>
            <w:proofErr w:type="spellEnd"/>
            <w:r>
              <w:rPr>
                <w:rFonts w:ascii="Times New Roman" w:hAnsi="Times New Roman" w:cs="Times New Roman"/>
                <w:sz w:val="24"/>
                <w:szCs w:val="24"/>
              </w:rPr>
              <w:t xml:space="preserve">. </w:t>
            </w:r>
          </w:p>
          <w:p w:rsidR="002368B5"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перевал </w:t>
            </w:r>
            <w:proofErr w:type="spellStart"/>
            <w:r>
              <w:rPr>
                <w:rFonts w:ascii="Times New Roman" w:hAnsi="Times New Roman" w:cs="Times New Roman"/>
                <w:sz w:val="24"/>
                <w:szCs w:val="24"/>
              </w:rPr>
              <w:t>Ябоганский</w:t>
            </w:r>
            <w:proofErr w:type="spellEnd"/>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282884"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Легенда </w:t>
            </w:r>
            <w:proofErr w:type="gramStart"/>
            <w:r>
              <w:rPr>
                <w:rFonts w:ascii="Times New Roman" w:hAnsi="Times New Roman" w:cs="Times New Roman"/>
                <w:sz w:val="24"/>
                <w:szCs w:val="24"/>
                <w:lang w:val="en-US"/>
              </w:rPr>
              <w:t>J</w:t>
            </w:r>
            <w:proofErr w:type="spellStart"/>
            <w:proofErr w:type="gramEnd"/>
            <w:r>
              <w:rPr>
                <w:rFonts w:ascii="Times New Roman" w:hAnsi="Times New Roman" w:cs="Times New Roman"/>
                <w:sz w:val="24"/>
                <w:szCs w:val="24"/>
              </w:rPr>
              <w:t>абаган</w:t>
            </w:r>
            <w:proofErr w:type="spellEnd"/>
          </w:p>
        </w:tc>
        <w:tc>
          <w:tcPr>
            <w:tcW w:w="1496" w:type="dxa"/>
          </w:tcPr>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Авто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Default="002368B5" w:rsidP="0085593A">
            <w:pPr>
              <w:pStyle w:val="a3"/>
              <w:ind w:left="0"/>
              <w:jc w:val="center"/>
              <w:rPr>
                <w:rFonts w:ascii="Times New Roman" w:hAnsi="Times New Roman" w:cs="Times New Roman"/>
                <w:sz w:val="24"/>
                <w:szCs w:val="24"/>
              </w:rPr>
            </w:pPr>
            <w:r>
              <w:rPr>
                <w:rFonts w:ascii="Times New Roman" w:hAnsi="Times New Roman" w:cs="Times New Roman"/>
                <w:sz w:val="24"/>
                <w:szCs w:val="24"/>
              </w:rPr>
              <w:t>Туристская база «Ирбис Алтая»</w:t>
            </w:r>
          </w:p>
        </w:tc>
        <w:tc>
          <w:tcPr>
            <w:tcW w:w="2453"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И.П. Герасимов В.Б.</w:t>
            </w:r>
          </w:p>
        </w:tc>
        <w:tc>
          <w:tcPr>
            <w:tcW w:w="2482" w:type="dxa"/>
          </w:tcPr>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Размещения, питания.</w:t>
            </w:r>
          </w:p>
          <w:p w:rsidR="002368B5" w:rsidRDefault="002368B5" w:rsidP="0085593A">
            <w:pPr>
              <w:pStyle w:val="a3"/>
              <w:ind w:left="0"/>
              <w:jc w:val="both"/>
              <w:rPr>
                <w:rFonts w:ascii="Times New Roman" w:hAnsi="Times New Roman" w:cs="Times New Roman"/>
                <w:sz w:val="24"/>
                <w:szCs w:val="24"/>
              </w:rPr>
            </w:pPr>
          </w:p>
        </w:tc>
        <w:tc>
          <w:tcPr>
            <w:tcW w:w="1496" w:type="dxa"/>
          </w:tcPr>
          <w:p w:rsidR="002368B5" w:rsidRDefault="002368B5" w:rsidP="0085593A">
            <w:pPr>
              <w:pStyle w:val="a3"/>
              <w:ind w:left="0"/>
              <w:jc w:val="both"/>
              <w:rPr>
                <w:rFonts w:ascii="Times New Roman" w:hAnsi="Times New Roman" w:cs="Times New Roman"/>
                <w:sz w:val="24"/>
                <w:szCs w:val="24"/>
              </w:rPr>
            </w:pPr>
          </w:p>
        </w:tc>
        <w:tc>
          <w:tcPr>
            <w:tcW w:w="700"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Баня </w:t>
            </w: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sidRPr="00E03BC3">
              <w:rPr>
                <w:rFonts w:ascii="Times New Roman" w:hAnsi="Times New Roman" w:cs="Times New Roman"/>
                <w:sz w:val="24"/>
                <w:szCs w:val="24"/>
              </w:rPr>
              <w:t>С.Анос</w:t>
            </w:r>
            <w:proofErr w:type="spellEnd"/>
          </w:p>
        </w:tc>
        <w:tc>
          <w:tcPr>
            <w:tcW w:w="2453"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Филиал нац. Музея им. А.В. Анохина</w:t>
            </w:r>
          </w:p>
        </w:tc>
        <w:tc>
          <w:tcPr>
            <w:tcW w:w="2482" w:type="dxa"/>
          </w:tcPr>
          <w:p w:rsidR="002368B5" w:rsidRPr="00E03BC3"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Экскурсия в музей усадьба </w:t>
            </w:r>
            <w:proofErr w:type="spellStart"/>
            <w:r w:rsidRPr="00E03BC3">
              <w:rPr>
                <w:rFonts w:ascii="Times New Roman" w:hAnsi="Times New Roman" w:cs="Times New Roman"/>
                <w:sz w:val="24"/>
                <w:szCs w:val="24"/>
              </w:rPr>
              <w:t>Г.И.Чорос-Гуркина</w:t>
            </w:r>
            <w:proofErr w:type="spellEnd"/>
          </w:p>
        </w:tc>
        <w:tc>
          <w:tcPr>
            <w:tcW w:w="1496" w:type="dxa"/>
          </w:tcPr>
          <w:p w:rsidR="002368B5" w:rsidRDefault="002368B5" w:rsidP="0085593A">
            <w:pPr>
              <w:pStyle w:val="a3"/>
              <w:ind w:left="0"/>
              <w:jc w:val="both"/>
              <w:rPr>
                <w:rFonts w:ascii="Times New Roman" w:hAnsi="Times New Roman" w:cs="Times New Roman"/>
                <w:sz w:val="24"/>
                <w:szCs w:val="24"/>
              </w:rPr>
            </w:pPr>
            <w:r w:rsidRPr="00E03BC3">
              <w:rPr>
                <w:rFonts w:ascii="Times New Roman" w:hAnsi="Times New Roman" w:cs="Times New Roman"/>
                <w:sz w:val="24"/>
                <w:szCs w:val="24"/>
              </w:rPr>
              <w:t xml:space="preserve">Авто </w:t>
            </w:r>
          </w:p>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Пеший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r w:rsidR="002368B5" w:rsidRPr="00E03BC3" w:rsidTr="0085593A">
        <w:trPr>
          <w:jc w:val="center"/>
        </w:trPr>
        <w:tc>
          <w:tcPr>
            <w:tcW w:w="2440" w:type="dxa"/>
          </w:tcPr>
          <w:p w:rsidR="002368B5" w:rsidRPr="00E03BC3" w:rsidRDefault="002368B5" w:rsidP="0085593A">
            <w:pPr>
              <w:pStyle w:val="a3"/>
              <w:ind w:left="0"/>
              <w:jc w:val="center"/>
              <w:rPr>
                <w:rFonts w:ascii="Times New Roman" w:hAnsi="Times New Roman" w:cs="Times New Roman"/>
                <w:sz w:val="24"/>
                <w:szCs w:val="24"/>
              </w:rPr>
            </w:pPr>
            <w:proofErr w:type="spellStart"/>
            <w:r>
              <w:rPr>
                <w:rFonts w:ascii="Times New Roman" w:hAnsi="Times New Roman" w:cs="Times New Roman"/>
                <w:sz w:val="24"/>
                <w:szCs w:val="24"/>
              </w:rPr>
              <w:t>С.Чемал</w:t>
            </w:r>
            <w:proofErr w:type="spellEnd"/>
            <w:r>
              <w:rPr>
                <w:rFonts w:ascii="Times New Roman" w:hAnsi="Times New Roman" w:cs="Times New Roman"/>
                <w:sz w:val="24"/>
                <w:szCs w:val="24"/>
              </w:rPr>
              <w:t xml:space="preserve"> </w:t>
            </w:r>
          </w:p>
        </w:tc>
        <w:tc>
          <w:tcPr>
            <w:tcW w:w="2453" w:type="dxa"/>
          </w:tcPr>
          <w:p w:rsidR="002368B5" w:rsidRPr="00E03BC3" w:rsidRDefault="002368B5" w:rsidP="0085593A">
            <w:pPr>
              <w:pStyle w:val="a3"/>
              <w:ind w:left="0"/>
              <w:jc w:val="both"/>
              <w:rPr>
                <w:rFonts w:ascii="Times New Roman" w:hAnsi="Times New Roman" w:cs="Times New Roman"/>
                <w:sz w:val="24"/>
                <w:szCs w:val="24"/>
              </w:rPr>
            </w:pPr>
          </w:p>
        </w:tc>
        <w:tc>
          <w:tcPr>
            <w:tcW w:w="2482" w:type="dxa"/>
          </w:tcPr>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Посещение </w:t>
            </w:r>
            <w:proofErr w:type="spellStart"/>
            <w:r>
              <w:rPr>
                <w:rFonts w:ascii="Times New Roman" w:hAnsi="Times New Roman" w:cs="Times New Roman"/>
                <w:sz w:val="24"/>
                <w:szCs w:val="24"/>
              </w:rPr>
              <w:t>Чемальской</w:t>
            </w:r>
            <w:proofErr w:type="spellEnd"/>
            <w:r>
              <w:rPr>
                <w:rFonts w:ascii="Times New Roman" w:hAnsi="Times New Roman" w:cs="Times New Roman"/>
                <w:sz w:val="24"/>
                <w:szCs w:val="24"/>
              </w:rPr>
              <w:t xml:space="preserve"> ГЭС, острова </w:t>
            </w:r>
            <w:proofErr w:type="spellStart"/>
            <w:r>
              <w:rPr>
                <w:rFonts w:ascii="Times New Roman" w:hAnsi="Times New Roman" w:cs="Times New Roman"/>
                <w:sz w:val="24"/>
                <w:szCs w:val="24"/>
              </w:rPr>
              <w:t>Патмос</w:t>
            </w:r>
            <w:proofErr w:type="spellEnd"/>
            <w:r>
              <w:rPr>
                <w:rFonts w:ascii="Times New Roman" w:hAnsi="Times New Roman" w:cs="Times New Roman"/>
                <w:sz w:val="24"/>
                <w:szCs w:val="24"/>
              </w:rPr>
              <w:t>, музея храм</w:t>
            </w:r>
            <w:proofErr w:type="gramStart"/>
            <w:r>
              <w:rPr>
                <w:rFonts w:ascii="Times New Roman" w:hAnsi="Times New Roman" w:cs="Times New Roman"/>
                <w:sz w:val="24"/>
                <w:szCs w:val="24"/>
              </w:rPr>
              <w:t>а</w:t>
            </w:r>
            <w:r w:rsidRPr="00F144A6">
              <w:rPr>
                <w:bCs/>
              </w:rPr>
              <w:t xml:space="preserve">  </w:t>
            </w:r>
            <w:r w:rsidRPr="00673870">
              <w:rPr>
                <w:rFonts w:ascii="Times New Roman" w:hAnsi="Times New Roman" w:cs="Times New Roman"/>
                <w:bCs/>
              </w:rPr>
              <w:t>И</w:t>
            </w:r>
            <w:r w:rsidRPr="00673870">
              <w:rPr>
                <w:rFonts w:ascii="Times New Roman" w:hAnsi="Times New Roman" w:cs="Times New Roman"/>
                <w:bCs/>
                <w:sz w:val="24"/>
                <w:szCs w:val="24"/>
              </w:rPr>
              <w:t>оа</w:t>
            </w:r>
            <w:proofErr w:type="gramEnd"/>
            <w:r w:rsidRPr="00673870">
              <w:rPr>
                <w:rFonts w:ascii="Times New Roman" w:hAnsi="Times New Roman" w:cs="Times New Roman"/>
                <w:bCs/>
                <w:sz w:val="24"/>
                <w:szCs w:val="24"/>
              </w:rPr>
              <w:t>нна Богослова</w:t>
            </w:r>
            <w:r w:rsidRPr="00673870">
              <w:rPr>
                <w:rFonts w:ascii="Times New Roman" w:hAnsi="Times New Roman" w:cs="Times New Roman"/>
                <w:sz w:val="24"/>
                <w:szCs w:val="24"/>
              </w:rPr>
              <w:t>.</w:t>
            </w:r>
          </w:p>
        </w:tc>
        <w:tc>
          <w:tcPr>
            <w:tcW w:w="1496" w:type="dxa"/>
          </w:tcPr>
          <w:p w:rsidR="002368B5"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Авто </w:t>
            </w:r>
          </w:p>
          <w:p w:rsidR="002368B5" w:rsidRPr="00E03BC3" w:rsidRDefault="002368B5" w:rsidP="0085593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Пеший </w:t>
            </w:r>
          </w:p>
        </w:tc>
        <w:tc>
          <w:tcPr>
            <w:tcW w:w="700" w:type="dxa"/>
          </w:tcPr>
          <w:p w:rsidR="002368B5" w:rsidRPr="00E03BC3" w:rsidRDefault="002368B5" w:rsidP="0085593A">
            <w:pPr>
              <w:pStyle w:val="a3"/>
              <w:ind w:left="0"/>
              <w:jc w:val="both"/>
              <w:rPr>
                <w:rFonts w:ascii="Times New Roman" w:hAnsi="Times New Roman" w:cs="Times New Roman"/>
                <w:sz w:val="24"/>
                <w:szCs w:val="24"/>
              </w:rPr>
            </w:pPr>
          </w:p>
        </w:tc>
      </w:tr>
    </w:tbl>
    <w:p w:rsidR="002368B5" w:rsidRPr="00966933" w:rsidRDefault="002368B5" w:rsidP="002368B5">
      <w:pPr>
        <w:spacing w:after="0" w:line="360" w:lineRule="auto"/>
        <w:rPr>
          <w:rFonts w:ascii="Times New Roman" w:hAnsi="Times New Roman" w:cs="Times New Roman"/>
          <w:sz w:val="28"/>
          <w:szCs w:val="28"/>
        </w:rPr>
      </w:pPr>
      <w:r w:rsidRPr="00966933">
        <w:rPr>
          <w:rFonts w:ascii="Times New Roman" w:hAnsi="Times New Roman" w:cs="Times New Roman"/>
          <w:sz w:val="28"/>
          <w:szCs w:val="28"/>
        </w:rPr>
        <w:br w:type="page"/>
      </w:r>
    </w:p>
    <w:p w:rsidR="002368B5" w:rsidRPr="005C6220" w:rsidRDefault="002368B5" w:rsidP="002368B5">
      <w:pPr>
        <w:tabs>
          <w:tab w:val="left" w:pos="709"/>
        </w:tabs>
        <w:spacing w:after="0" w:line="360" w:lineRule="auto"/>
        <w:jc w:val="center"/>
        <w:rPr>
          <w:rFonts w:ascii="Times New Roman" w:hAnsi="Times New Roman" w:cs="Times New Roman"/>
          <w:b/>
          <w:sz w:val="28"/>
          <w:szCs w:val="28"/>
        </w:rPr>
      </w:pPr>
      <w:r w:rsidRPr="005C6220">
        <w:rPr>
          <w:rFonts w:ascii="Times New Roman" w:hAnsi="Times New Roman" w:cs="Times New Roman"/>
          <w:b/>
          <w:bCs/>
          <w:sz w:val="28"/>
          <w:szCs w:val="28"/>
          <w:shd w:val="clear" w:color="auto" w:fill="F7F7F7"/>
        </w:rPr>
        <w:lastRenderedPageBreak/>
        <w:t>Схема маршрута:</w:t>
      </w:r>
    </w:p>
    <w:p w:rsidR="002368B5" w:rsidRDefault="002368B5" w:rsidP="002368B5">
      <w:pPr>
        <w:pStyle w:val="a3"/>
        <w:spacing w:after="0" w:line="280" w:lineRule="exact"/>
        <w:ind w:left="0" w:firstLine="709"/>
        <w:jc w:val="both"/>
        <w:rPr>
          <w:rFonts w:ascii="Times New Roman" w:hAnsi="Times New Roman" w:cs="Times New Roman"/>
          <w:bCs/>
          <w:sz w:val="28"/>
          <w:szCs w:val="28"/>
          <w:shd w:val="clear" w:color="auto" w:fill="F7F7F7"/>
        </w:rPr>
      </w:pPr>
      <w:proofErr w:type="spellStart"/>
      <w:r w:rsidRPr="00966933">
        <w:rPr>
          <w:rFonts w:ascii="Times New Roman" w:hAnsi="Times New Roman" w:cs="Times New Roman"/>
          <w:sz w:val="28"/>
          <w:szCs w:val="28"/>
        </w:rPr>
        <w:t>г</w:t>
      </w:r>
      <w:proofErr w:type="gramStart"/>
      <w:r w:rsidRPr="00966933">
        <w:rPr>
          <w:rFonts w:ascii="Times New Roman" w:hAnsi="Times New Roman" w:cs="Times New Roman"/>
          <w:sz w:val="28"/>
          <w:szCs w:val="28"/>
        </w:rPr>
        <w:t>.Г</w:t>
      </w:r>
      <w:proofErr w:type="gramEnd"/>
      <w:r w:rsidRPr="00966933">
        <w:rPr>
          <w:rFonts w:ascii="Times New Roman" w:hAnsi="Times New Roman" w:cs="Times New Roman"/>
          <w:sz w:val="28"/>
          <w:szCs w:val="28"/>
        </w:rPr>
        <w:t>орно-Алтайск</w:t>
      </w:r>
      <w:proofErr w:type="spellEnd"/>
      <w:r w:rsidRPr="0096693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966933">
        <w:rPr>
          <w:rFonts w:ascii="Times New Roman" w:hAnsi="Times New Roman" w:cs="Times New Roman"/>
          <w:sz w:val="28"/>
          <w:szCs w:val="28"/>
        </w:rPr>
        <w:t>пер.Семинский</w:t>
      </w:r>
      <w:proofErr w:type="spellEnd"/>
      <w:r>
        <w:rPr>
          <w:rFonts w:ascii="Times New Roman" w:hAnsi="Times New Roman" w:cs="Times New Roman"/>
          <w:sz w:val="28"/>
          <w:szCs w:val="28"/>
        </w:rPr>
        <w:t xml:space="preserve"> </w:t>
      </w:r>
      <w:r w:rsidRPr="0096693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66933">
        <w:rPr>
          <w:rFonts w:ascii="Times New Roman" w:hAnsi="Times New Roman" w:cs="Times New Roman"/>
          <w:sz w:val="28"/>
          <w:szCs w:val="28"/>
        </w:rPr>
        <w:t>пер.Чике-Таман</w:t>
      </w:r>
      <w:proofErr w:type="spellEnd"/>
      <w:r w:rsidRPr="00966933">
        <w:rPr>
          <w:rFonts w:ascii="Times New Roman" w:hAnsi="Times New Roman" w:cs="Times New Roman"/>
          <w:sz w:val="28"/>
          <w:szCs w:val="28"/>
        </w:rPr>
        <w:t xml:space="preserve"> </w:t>
      </w:r>
      <w:r>
        <w:rPr>
          <w:rFonts w:ascii="Times New Roman" w:hAnsi="Times New Roman" w:cs="Times New Roman"/>
          <w:sz w:val="28"/>
          <w:szCs w:val="28"/>
        </w:rPr>
        <w:t>-</w:t>
      </w:r>
      <w:r w:rsidRPr="00966933">
        <w:rPr>
          <w:rFonts w:ascii="Times New Roman" w:hAnsi="Times New Roman" w:cs="Times New Roman"/>
          <w:sz w:val="28"/>
          <w:szCs w:val="28"/>
        </w:rPr>
        <w:t xml:space="preserve"> </w:t>
      </w:r>
      <w:proofErr w:type="spellStart"/>
      <w:r w:rsidRPr="00966933">
        <w:rPr>
          <w:rFonts w:ascii="Times New Roman" w:hAnsi="Times New Roman" w:cs="Times New Roman"/>
          <w:sz w:val="28"/>
          <w:szCs w:val="28"/>
        </w:rPr>
        <w:t>п.Акташ</w:t>
      </w:r>
      <w:proofErr w:type="spellEnd"/>
      <w:r w:rsidRPr="00966933">
        <w:rPr>
          <w:rFonts w:ascii="Times New Roman" w:hAnsi="Times New Roman" w:cs="Times New Roman"/>
          <w:sz w:val="28"/>
          <w:szCs w:val="28"/>
        </w:rPr>
        <w:t xml:space="preserve"> - </w:t>
      </w:r>
      <w:proofErr w:type="spellStart"/>
      <w:r w:rsidRPr="00966933">
        <w:rPr>
          <w:rFonts w:ascii="Times New Roman" w:hAnsi="Times New Roman" w:cs="Times New Roman"/>
          <w:sz w:val="28"/>
          <w:szCs w:val="28"/>
        </w:rPr>
        <w:t>оз.Куектанар</w:t>
      </w:r>
      <w:proofErr w:type="spellEnd"/>
      <w:r w:rsidRPr="00966933">
        <w:rPr>
          <w:rFonts w:ascii="Times New Roman" w:hAnsi="Times New Roman" w:cs="Times New Roman"/>
          <w:sz w:val="28"/>
          <w:szCs w:val="28"/>
        </w:rPr>
        <w:t xml:space="preserve"> - </w:t>
      </w:r>
      <w:proofErr w:type="spellStart"/>
      <w:r w:rsidRPr="00966933">
        <w:rPr>
          <w:rFonts w:ascii="Times New Roman" w:hAnsi="Times New Roman" w:cs="Times New Roman"/>
          <w:sz w:val="28"/>
          <w:szCs w:val="28"/>
        </w:rPr>
        <w:t>с.Кош-Агач</w:t>
      </w:r>
      <w:proofErr w:type="spellEnd"/>
      <w:r>
        <w:rPr>
          <w:rFonts w:ascii="Times New Roman" w:hAnsi="Times New Roman" w:cs="Times New Roman"/>
          <w:sz w:val="28"/>
          <w:szCs w:val="28"/>
        </w:rPr>
        <w:t xml:space="preserve"> </w:t>
      </w:r>
      <w:r w:rsidRPr="00966933">
        <w:rPr>
          <w:rFonts w:ascii="Times New Roman" w:hAnsi="Times New Roman" w:cs="Times New Roman"/>
          <w:sz w:val="28"/>
          <w:szCs w:val="28"/>
        </w:rPr>
        <w:t>-</w:t>
      </w:r>
      <w:r w:rsidRPr="00966933">
        <w:rPr>
          <w:rFonts w:ascii="Times New Roman" w:hAnsi="Times New Roman" w:cs="Times New Roman"/>
          <w:b/>
          <w:bCs/>
          <w:sz w:val="28"/>
          <w:szCs w:val="28"/>
          <w:shd w:val="clear" w:color="auto" w:fill="F7F7F7"/>
        </w:rPr>
        <w:t xml:space="preserve"> </w:t>
      </w:r>
      <w:r w:rsidRPr="00966933">
        <w:rPr>
          <w:rFonts w:ascii="Times New Roman" w:hAnsi="Times New Roman" w:cs="Times New Roman"/>
          <w:bCs/>
          <w:sz w:val="28"/>
          <w:szCs w:val="28"/>
          <w:shd w:val="clear" w:color="auto" w:fill="F7F7F7"/>
        </w:rPr>
        <w:t xml:space="preserve">река </w:t>
      </w:r>
      <w:proofErr w:type="spellStart"/>
      <w:r w:rsidRPr="00966933">
        <w:rPr>
          <w:rFonts w:ascii="Times New Roman" w:hAnsi="Times New Roman" w:cs="Times New Roman"/>
          <w:bCs/>
          <w:sz w:val="28"/>
          <w:szCs w:val="28"/>
          <w:shd w:val="clear" w:color="auto" w:fill="F7F7F7"/>
        </w:rPr>
        <w:t>Тархата</w:t>
      </w:r>
      <w:proofErr w:type="spellEnd"/>
      <w:r w:rsidRPr="00966933">
        <w:rPr>
          <w:rFonts w:ascii="Times New Roman" w:hAnsi="Times New Roman" w:cs="Times New Roman"/>
          <w:bCs/>
          <w:sz w:val="28"/>
          <w:szCs w:val="28"/>
          <w:shd w:val="clear" w:color="auto" w:fill="F7F7F7"/>
        </w:rPr>
        <w:t xml:space="preserve"> </w:t>
      </w:r>
      <w:r>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пер.Тархата</w:t>
      </w:r>
      <w:proofErr w:type="spellEnd"/>
      <w:r w:rsidRPr="00966933">
        <w:rPr>
          <w:rFonts w:ascii="Times New Roman" w:hAnsi="Times New Roman" w:cs="Times New Roman"/>
          <w:bCs/>
          <w:sz w:val="28"/>
          <w:szCs w:val="28"/>
          <w:shd w:val="clear" w:color="auto" w:fill="F7F7F7"/>
        </w:rPr>
        <w:t xml:space="preserve"> н/к </w:t>
      </w:r>
      <w:r>
        <w:rPr>
          <w:rFonts w:ascii="Times New Roman" w:hAnsi="Times New Roman" w:cs="Times New Roman"/>
          <w:bCs/>
          <w:sz w:val="28"/>
          <w:szCs w:val="28"/>
          <w:shd w:val="clear" w:color="auto" w:fill="F7F7F7"/>
        </w:rPr>
        <w:t>-</w:t>
      </w:r>
      <w:r w:rsidRPr="00966933">
        <w:rPr>
          <w:rFonts w:ascii="Times New Roman" w:hAnsi="Times New Roman" w:cs="Times New Roman"/>
          <w:bCs/>
          <w:sz w:val="28"/>
          <w:szCs w:val="28"/>
          <w:shd w:val="clear" w:color="auto" w:fill="F7F7F7"/>
        </w:rPr>
        <w:t xml:space="preserve"> долина реки </w:t>
      </w:r>
      <w:proofErr w:type="spellStart"/>
      <w:r w:rsidRPr="00966933">
        <w:rPr>
          <w:rFonts w:ascii="Times New Roman" w:hAnsi="Times New Roman" w:cs="Times New Roman"/>
          <w:bCs/>
          <w:sz w:val="28"/>
          <w:szCs w:val="28"/>
          <w:shd w:val="clear" w:color="auto" w:fill="F7F7F7"/>
        </w:rPr>
        <w:t>Джазатор</w:t>
      </w:r>
      <w:proofErr w:type="spellEnd"/>
      <w:r w:rsidRPr="00966933">
        <w:rPr>
          <w:rFonts w:ascii="Times New Roman" w:hAnsi="Times New Roman" w:cs="Times New Roman"/>
          <w:bCs/>
          <w:sz w:val="28"/>
          <w:szCs w:val="28"/>
          <w:shd w:val="clear" w:color="auto" w:fill="F7F7F7"/>
        </w:rPr>
        <w:t xml:space="preserve"> - </w:t>
      </w:r>
      <w:proofErr w:type="spellStart"/>
      <w:r w:rsidRPr="00966933">
        <w:rPr>
          <w:rFonts w:ascii="Times New Roman" w:hAnsi="Times New Roman" w:cs="Times New Roman"/>
          <w:bCs/>
          <w:sz w:val="28"/>
          <w:szCs w:val="28"/>
          <w:shd w:val="clear" w:color="auto" w:fill="F7F7F7"/>
        </w:rPr>
        <w:t>с.Беляши</w:t>
      </w:r>
      <w:proofErr w:type="spellEnd"/>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 xml:space="preserve">- долина реки </w:t>
      </w:r>
      <w:proofErr w:type="spellStart"/>
      <w:r w:rsidRPr="00966933">
        <w:rPr>
          <w:rFonts w:ascii="Times New Roman" w:hAnsi="Times New Roman" w:cs="Times New Roman"/>
          <w:bCs/>
          <w:sz w:val="28"/>
          <w:szCs w:val="28"/>
          <w:shd w:val="clear" w:color="auto" w:fill="F7F7F7"/>
        </w:rPr>
        <w:t>Аргут</w:t>
      </w:r>
      <w:proofErr w:type="spellEnd"/>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 xml:space="preserve">- устье реки </w:t>
      </w:r>
      <w:proofErr w:type="spellStart"/>
      <w:r w:rsidRPr="00966933">
        <w:rPr>
          <w:rFonts w:ascii="Times New Roman" w:hAnsi="Times New Roman" w:cs="Times New Roman"/>
          <w:bCs/>
          <w:sz w:val="28"/>
          <w:szCs w:val="28"/>
          <w:shd w:val="clear" w:color="auto" w:fill="F7F7F7"/>
        </w:rPr>
        <w:t>Карагем</w:t>
      </w:r>
      <w:proofErr w:type="spellEnd"/>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с.Аркыт</w:t>
      </w:r>
      <w:proofErr w:type="spellEnd"/>
      <w:r w:rsidRPr="00966933">
        <w:rPr>
          <w:rFonts w:ascii="Times New Roman" w:hAnsi="Times New Roman" w:cs="Times New Roman"/>
          <w:bCs/>
          <w:sz w:val="28"/>
          <w:szCs w:val="28"/>
          <w:shd w:val="clear" w:color="auto" w:fill="F7F7F7"/>
        </w:rPr>
        <w:t xml:space="preserve"> (Кур-Куре) </w:t>
      </w:r>
      <w:r>
        <w:rPr>
          <w:rFonts w:ascii="Times New Roman" w:hAnsi="Times New Roman" w:cs="Times New Roman"/>
          <w:bCs/>
          <w:sz w:val="28"/>
          <w:szCs w:val="28"/>
          <w:shd w:val="clear" w:color="auto" w:fill="F7F7F7"/>
        </w:rPr>
        <w:t>-</w:t>
      </w:r>
      <w:r w:rsidRPr="00966933">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ур.Аргут</w:t>
      </w:r>
      <w:proofErr w:type="spellEnd"/>
      <w:r w:rsidRPr="00966933">
        <w:rPr>
          <w:rFonts w:ascii="Times New Roman" w:hAnsi="Times New Roman" w:cs="Times New Roman"/>
          <w:bCs/>
          <w:sz w:val="28"/>
          <w:szCs w:val="28"/>
          <w:shd w:val="clear" w:color="auto" w:fill="F7F7F7"/>
        </w:rPr>
        <w:t xml:space="preserve"> - устье реки </w:t>
      </w:r>
      <w:proofErr w:type="spellStart"/>
      <w:r w:rsidRPr="00966933">
        <w:rPr>
          <w:rFonts w:ascii="Times New Roman" w:hAnsi="Times New Roman" w:cs="Times New Roman"/>
          <w:bCs/>
          <w:sz w:val="28"/>
          <w:szCs w:val="28"/>
          <w:shd w:val="clear" w:color="auto" w:fill="F7F7F7"/>
        </w:rPr>
        <w:t>Быртылтак</w:t>
      </w:r>
      <w:proofErr w:type="spellEnd"/>
      <w:r w:rsidRPr="00966933">
        <w:rPr>
          <w:rFonts w:ascii="Times New Roman" w:hAnsi="Times New Roman" w:cs="Times New Roman"/>
          <w:bCs/>
          <w:sz w:val="28"/>
          <w:szCs w:val="28"/>
          <w:shd w:val="clear" w:color="auto" w:fill="F7F7F7"/>
        </w:rPr>
        <w:t xml:space="preserve"> </w:t>
      </w:r>
      <w:r>
        <w:rPr>
          <w:rFonts w:ascii="Times New Roman" w:hAnsi="Times New Roman" w:cs="Times New Roman"/>
          <w:bCs/>
          <w:sz w:val="28"/>
          <w:szCs w:val="28"/>
          <w:shd w:val="clear" w:color="auto" w:fill="F7F7F7"/>
        </w:rPr>
        <w:t>-</w:t>
      </w:r>
      <w:r w:rsidRPr="00966933">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пер</w:t>
      </w:r>
      <w:r>
        <w:rPr>
          <w:rFonts w:ascii="Times New Roman" w:hAnsi="Times New Roman" w:cs="Times New Roman"/>
          <w:bCs/>
          <w:sz w:val="28"/>
          <w:szCs w:val="28"/>
          <w:shd w:val="clear" w:color="auto" w:fill="F7F7F7"/>
        </w:rPr>
        <w:t>.</w:t>
      </w:r>
      <w:r w:rsidRPr="00966933">
        <w:rPr>
          <w:rFonts w:ascii="Times New Roman" w:hAnsi="Times New Roman" w:cs="Times New Roman"/>
          <w:bCs/>
          <w:sz w:val="28"/>
          <w:szCs w:val="28"/>
          <w:shd w:val="clear" w:color="auto" w:fill="F7F7F7"/>
        </w:rPr>
        <w:t>Быртылтак</w:t>
      </w:r>
      <w:proofErr w:type="spellEnd"/>
      <w:r w:rsidRPr="00966933">
        <w:rPr>
          <w:rFonts w:ascii="Times New Roman" w:hAnsi="Times New Roman" w:cs="Times New Roman"/>
          <w:bCs/>
          <w:sz w:val="28"/>
          <w:szCs w:val="28"/>
          <w:shd w:val="clear" w:color="auto" w:fill="F7F7F7"/>
        </w:rPr>
        <w:t xml:space="preserve"> (высота - 2650м</w:t>
      </w:r>
      <w:r>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н.ур.м</w:t>
      </w:r>
      <w:proofErr w:type="spellEnd"/>
      <w:r w:rsidRPr="00966933">
        <w:rPr>
          <w:rFonts w:ascii="Times New Roman" w:hAnsi="Times New Roman" w:cs="Times New Roman"/>
          <w:bCs/>
          <w:sz w:val="28"/>
          <w:szCs w:val="28"/>
          <w:shd w:val="clear" w:color="auto" w:fill="F7F7F7"/>
        </w:rPr>
        <w:t xml:space="preserve">.) </w:t>
      </w:r>
      <w:r>
        <w:rPr>
          <w:rFonts w:ascii="Times New Roman" w:hAnsi="Times New Roman" w:cs="Times New Roman"/>
          <w:bCs/>
          <w:sz w:val="28"/>
          <w:szCs w:val="28"/>
          <w:shd w:val="clear" w:color="auto" w:fill="F7F7F7"/>
        </w:rPr>
        <w:t>–</w:t>
      </w:r>
      <w:r w:rsidRPr="00966933">
        <w:rPr>
          <w:rFonts w:ascii="Times New Roman" w:hAnsi="Times New Roman" w:cs="Times New Roman"/>
          <w:bCs/>
          <w:sz w:val="28"/>
          <w:szCs w:val="28"/>
          <w:shd w:val="clear" w:color="auto" w:fill="F7F7F7"/>
        </w:rPr>
        <w:t xml:space="preserve"> </w:t>
      </w:r>
      <w:r>
        <w:rPr>
          <w:rFonts w:ascii="Times New Roman" w:hAnsi="Times New Roman" w:cs="Times New Roman"/>
          <w:bCs/>
          <w:sz w:val="28"/>
          <w:szCs w:val="28"/>
          <w:shd w:val="clear" w:color="auto" w:fill="F7F7F7"/>
        </w:rPr>
        <w:t xml:space="preserve">река Каир (кластер </w:t>
      </w:r>
      <w:proofErr w:type="spellStart"/>
      <w:r>
        <w:rPr>
          <w:rFonts w:ascii="Times New Roman" w:hAnsi="Times New Roman" w:cs="Times New Roman"/>
          <w:bCs/>
          <w:sz w:val="28"/>
          <w:szCs w:val="28"/>
          <w:shd w:val="clear" w:color="auto" w:fill="F7F7F7"/>
        </w:rPr>
        <w:t>Аргут</w:t>
      </w:r>
      <w:proofErr w:type="spellEnd"/>
      <w:r>
        <w:rPr>
          <w:rFonts w:ascii="Times New Roman" w:hAnsi="Times New Roman" w:cs="Times New Roman"/>
          <w:bCs/>
          <w:sz w:val="28"/>
          <w:szCs w:val="28"/>
          <w:shd w:val="clear" w:color="auto" w:fill="F7F7F7"/>
        </w:rPr>
        <w:t xml:space="preserve">) - </w:t>
      </w:r>
      <w:proofErr w:type="spellStart"/>
      <w:r w:rsidRPr="00966933">
        <w:rPr>
          <w:rFonts w:ascii="Times New Roman" w:hAnsi="Times New Roman" w:cs="Times New Roman"/>
          <w:bCs/>
          <w:sz w:val="28"/>
          <w:szCs w:val="28"/>
          <w:shd w:val="clear" w:color="auto" w:fill="F7F7F7"/>
        </w:rPr>
        <w:t>ур.Сулуайры</w:t>
      </w:r>
      <w:proofErr w:type="spellEnd"/>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w:t>
      </w:r>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долина Ярлу</w:t>
      </w:r>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оз.Аккемское</w:t>
      </w:r>
      <w:proofErr w:type="spellEnd"/>
      <w:r w:rsidRPr="00966933">
        <w:rPr>
          <w:rFonts w:ascii="Times New Roman" w:hAnsi="Times New Roman" w:cs="Times New Roman"/>
          <w:bCs/>
          <w:sz w:val="28"/>
          <w:szCs w:val="28"/>
          <w:shd w:val="clear" w:color="auto" w:fill="F7F7F7"/>
        </w:rPr>
        <w:t xml:space="preserve"> </w:t>
      </w:r>
      <w:r>
        <w:rPr>
          <w:rFonts w:ascii="Times New Roman" w:hAnsi="Times New Roman" w:cs="Times New Roman"/>
          <w:bCs/>
          <w:sz w:val="28"/>
          <w:szCs w:val="28"/>
          <w:shd w:val="clear" w:color="auto" w:fill="F7F7F7"/>
        </w:rPr>
        <w:t>-</w:t>
      </w:r>
      <w:r w:rsidRPr="00966933">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пер.Кара</w:t>
      </w:r>
      <w:proofErr w:type="spellEnd"/>
      <w:r w:rsidRPr="00966933">
        <w:rPr>
          <w:rFonts w:ascii="Times New Roman" w:hAnsi="Times New Roman" w:cs="Times New Roman"/>
          <w:bCs/>
          <w:sz w:val="28"/>
          <w:szCs w:val="28"/>
          <w:shd w:val="clear" w:color="auto" w:fill="F7F7F7"/>
        </w:rPr>
        <w:t xml:space="preserve"> Тюрек (высота 3200 </w:t>
      </w:r>
      <w:proofErr w:type="spellStart"/>
      <w:r w:rsidRPr="00966933">
        <w:rPr>
          <w:rFonts w:ascii="Times New Roman" w:hAnsi="Times New Roman" w:cs="Times New Roman"/>
          <w:bCs/>
          <w:sz w:val="28"/>
          <w:szCs w:val="28"/>
          <w:shd w:val="clear" w:color="auto" w:fill="F7F7F7"/>
        </w:rPr>
        <w:t>н.ур.м</w:t>
      </w:r>
      <w:proofErr w:type="spellEnd"/>
      <w:r w:rsidRPr="00966933">
        <w:rPr>
          <w:rFonts w:ascii="Times New Roman" w:hAnsi="Times New Roman" w:cs="Times New Roman"/>
          <w:bCs/>
          <w:sz w:val="28"/>
          <w:szCs w:val="28"/>
          <w:shd w:val="clear" w:color="auto" w:fill="F7F7F7"/>
        </w:rPr>
        <w:t>.)</w:t>
      </w:r>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w:t>
      </w:r>
      <w:r>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оз</w:t>
      </w:r>
      <w:proofErr w:type="gramStart"/>
      <w:r w:rsidRPr="00966933">
        <w:rPr>
          <w:rFonts w:ascii="Times New Roman" w:hAnsi="Times New Roman" w:cs="Times New Roman"/>
          <w:bCs/>
          <w:sz w:val="28"/>
          <w:szCs w:val="28"/>
          <w:shd w:val="clear" w:color="auto" w:fill="F7F7F7"/>
        </w:rPr>
        <w:t>.К</w:t>
      </w:r>
      <w:proofErr w:type="gramEnd"/>
      <w:r w:rsidRPr="00966933">
        <w:rPr>
          <w:rFonts w:ascii="Times New Roman" w:hAnsi="Times New Roman" w:cs="Times New Roman"/>
          <w:bCs/>
          <w:sz w:val="28"/>
          <w:szCs w:val="28"/>
          <w:shd w:val="clear" w:color="auto" w:fill="F7F7F7"/>
        </w:rPr>
        <w:t>учерлинское</w:t>
      </w:r>
      <w:proofErr w:type="spellEnd"/>
      <w:r w:rsidRPr="00966933">
        <w:rPr>
          <w:rFonts w:ascii="Times New Roman" w:hAnsi="Times New Roman" w:cs="Times New Roman"/>
          <w:bCs/>
          <w:sz w:val="28"/>
          <w:szCs w:val="28"/>
          <w:shd w:val="clear" w:color="auto" w:fill="F7F7F7"/>
        </w:rPr>
        <w:t xml:space="preserve"> - долина реки </w:t>
      </w:r>
      <w:proofErr w:type="spellStart"/>
      <w:r w:rsidRPr="00966933">
        <w:rPr>
          <w:rFonts w:ascii="Times New Roman" w:hAnsi="Times New Roman" w:cs="Times New Roman"/>
          <w:bCs/>
          <w:sz w:val="28"/>
          <w:szCs w:val="28"/>
          <w:shd w:val="clear" w:color="auto" w:fill="F7F7F7"/>
        </w:rPr>
        <w:t>Кучерла</w:t>
      </w:r>
      <w:proofErr w:type="spellEnd"/>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Уймонская</w:t>
      </w:r>
      <w:proofErr w:type="spellEnd"/>
      <w:r w:rsidRPr="00966933">
        <w:rPr>
          <w:rFonts w:ascii="Times New Roman" w:hAnsi="Times New Roman" w:cs="Times New Roman"/>
          <w:bCs/>
          <w:sz w:val="28"/>
          <w:szCs w:val="28"/>
          <w:shd w:val="clear" w:color="auto" w:fill="F7F7F7"/>
        </w:rPr>
        <w:t xml:space="preserve"> долина (Музей)</w:t>
      </w:r>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пер.Кырлыкский</w:t>
      </w:r>
      <w:proofErr w:type="spellEnd"/>
      <w:r>
        <w:rPr>
          <w:rFonts w:ascii="Times New Roman" w:hAnsi="Times New Roman" w:cs="Times New Roman"/>
          <w:bCs/>
          <w:sz w:val="28"/>
          <w:szCs w:val="28"/>
          <w:shd w:val="clear" w:color="auto" w:fill="F7F7F7"/>
        </w:rPr>
        <w:t xml:space="preserve"> </w:t>
      </w:r>
      <w:r w:rsidRPr="00966933">
        <w:rPr>
          <w:rFonts w:ascii="Times New Roman" w:hAnsi="Times New Roman" w:cs="Times New Roman"/>
          <w:bCs/>
          <w:sz w:val="28"/>
          <w:szCs w:val="28"/>
          <w:shd w:val="clear" w:color="auto" w:fill="F7F7F7"/>
        </w:rPr>
        <w:t xml:space="preserve">- пещера </w:t>
      </w:r>
      <w:proofErr w:type="spellStart"/>
      <w:r w:rsidRPr="00966933">
        <w:rPr>
          <w:rFonts w:ascii="Times New Roman" w:hAnsi="Times New Roman" w:cs="Times New Roman"/>
          <w:bCs/>
          <w:sz w:val="28"/>
          <w:szCs w:val="28"/>
          <w:shd w:val="clear" w:color="auto" w:fill="F7F7F7"/>
        </w:rPr>
        <w:t>Алмысту</w:t>
      </w:r>
      <w:r>
        <w:rPr>
          <w:rFonts w:ascii="Times New Roman" w:hAnsi="Times New Roman" w:cs="Times New Roman"/>
          <w:bCs/>
          <w:sz w:val="28"/>
          <w:szCs w:val="28"/>
          <w:shd w:val="clear" w:color="auto" w:fill="F7F7F7"/>
        </w:rPr>
        <w:t>-</w:t>
      </w:r>
      <w:r w:rsidRPr="00966933">
        <w:rPr>
          <w:rFonts w:ascii="Times New Roman" w:hAnsi="Times New Roman" w:cs="Times New Roman"/>
          <w:bCs/>
          <w:sz w:val="28"/>
          <w:szCs w:val="28"/>
          <w:shd w:val="clear" w:color="auto" w:fill="F7F7F7"/>
        </w:rPr>
        <w:t>Туу</w:t>
      </w:r>
      <w:proofErr w:type="spellEnd"/>
      <w:r w:rsidRPr="00966933">
        <w:rPr>
          <w:rFonts w:ascii="Times New Roman" w:hAnsi="Times New Roman" w:cs="Times New Roman"/>
          <w:bCs/>
          <w:sz w:val="28"/>
          <w:szCs w:val="28"/>
          <w:shd w:val="clear" w:color="auto" w:fill="F7F7F7"/>
        </w:rPr>
        <w:t xml:space="preserve"> (Белый Камень) - </w:t>
      </w:r>
      <w:proofErr w:type="spellStart"/>
      <w:r w:rsidRPr="00966933">
        <w:rPr>
          <w:rFonts w:ascii="Times New Roman" w:hAnsi="Times New Roman" w:cs="Times New Roman"/>
          <w:bCs/>
          <w:sz w:val="28"/>
          <w:szCs w:val="28"/>
          <w:shd w:val="clear" w:color="auto" w:fill="F7F7F7"/>
        </w:rPr>
        <w:t>пер.Ябоганский</w:t>
      </w:r>
      <w:proofErr w:type="spellEnd"/>
      <w:r w:rsidRPr="00966933">
        <w:rPr>
          <w:rFonts w:ascii="Times New Roman" w:hAnsi="Times New Roman" w:cs="Times New Roman"/>
          <w:bCs/>
          <w:sz w:val="28"/>
          <w:szCs w:val="28"/>
          <w:shd w:val="clear" w:color="auto" w:fill="F7F7F7"/>
        </w:rPr>
        <w:t xml:space="preserve"> </w:t>
      </w:r>
      <w:r>
        <w:rPr>
          <w:rFonts w:ascii="Times New Roman" w:hAnsi="Times New Roman" w:cs="Times New Roman"/>
          <w:bCs/>
          <w:sz w:val="28"/>
          <w:szCs w:val="28"/>
          <w:shd w:val="clear" w:color="auto" w:fill="F7F7F7"/>
        </w:rPr>
        <w:t>-</w:t>
      </w:r>
      <w:r w:rsidRPr="00966933">
        <w:rPr>
          <w:rFonts w:ascii="Times New Roman" w:hAnsi="Times New Roman" w:cs="Times New Roman"/>
          <w:bCs/>
          <w:sz w:val="28"/>
          <w:szCs w:val="28"/>
          <w:shd w:val="clear" w:color="auto" w:fill="F7F7F7"/>
        </w:rPr>
        <w:t xml:space="preserve"> </w:t>
      </w:r>
      <w:proofErr w:type="spellStart"/>
      <w:r w:rsidRPr="00966933">
        <w:rPr>
          <w:rFonts w:ascii="Times New Roman" w:hAnsi="Times New Roman" w:cs="Times New Roman"/>
          <w:bCs/>
          <w:sz w:val="28"/>
          <w:szCs w:val="28"/>
          <w:shd w:val="clear" w:color="auto" w:fill="F7F7F7"/>
        </w:rPr>
        <w:t>с.Чемал</w:t>
      </w:r>
      <w:proofErr w:type="spellEnd"/>
      <w:r w:rsidRPr="00966933">
        <w:rPr>
          <w:rFonts w:ascii="Times New Roman" w:hAnsi="Times New Roman" w:cs="Times New Roman"/>
          <w:bCs/>
          <w:sz w:val="28"/>
          <w:szCs w:val="28"/>
          <w:shd w:val="clear" w:color="auto" w:fill="F7F7F7"/>
        </w:rPr>
        <w:t xml:space="preserve"> - </w:t>
      </w:r>
      <w:proofErr w:type="spellStart"/>
      <w:r w:rsidRPr="00966933">
        <w:rPr>
          <w:rFonts w:ascii="Times New Roman" w:hAnsi="Times New Roman" w:cs="Times New Roman"/>
          <w:bCs/>
          <w:sz w:val="28"/>
          <w:szCs w:val="28"/>
          <w:shd w:val="clear" w:color="auto" w:fill="F7F7F7"/>
        </w:rPr>
        <w:t>г.Горно-Алтайск</w:t>
      </w:r>
      <w:proofErr w:type="spellEnd"/>
      <w:r w:rsidRPr="00966933">
        <w:rPr>
          <w:rFonts w:ascii="Times New Roman" w:hAnsi="Times New Roman" w:cs="Times New Roman"/>
          <w:bCs/>
          <w:sz w:val="28"/>
          <w:szCs w:val="28"/>
          <w:shd w:val="clear" w:color="auto" w:fill="F7F7F7"/>
        </w:rPr>
        <w:t>.</w:t>
      </w:r>
    </w:p>
    <w:p w:rsidR="002368B5" w:rsidRPr="00966933" w:rsidRDefault="002368B5" w:rsidP="002368B5">
      <w:pPr>
        <w:pStyle w:val="a3"/>
        <w:spacing w:after="0" w:line="360" w:lineRule="auto"/>
        <w:ind w:left="0"/>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6990D565" wp14:editId="74576CD0">
            <wp:extent cx="5934075" cy="7219950"/>
            <wp:effectExtent l="19050" t="0" r="9525" b="0"/>
            <wp:docPr id="2" name="Рисунок 1" descr="Карта Республики Ал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Республики Алтай"/>
                    <pic:cNvPicPr>
                      <a:picLocks noChangeAspect="1" noChangeArrowheads="1"/>
                    </pic:cNvPicPr>
                  </pic:nvPicPr>
                  <pic:blipFill>
                    <a:blip r:embed="rId11" cstate="print"/>
                    <a:srcRect/>
                    <a:stretch>
                      <a:fillRect/>
                    </a:stretch>
                  </pic:blipFill>
                  <pic:spPr bwMode="auto">
                    <a:xfrm>
                      <a:off x="0" y="0"/>
                      <a:ext cx="5934075" cy="7219950"/>
                    </a:xfrm>
                    <a:prstGeom prst="rect">
                      <a:avLst/>
                    </a:prstGeom>
                    <a:noFill/>
                    <a:ln w="9525">
                      <a:noFill/>
                      <a:miter lim="800000"/>
                      <a:headEnd/>
                      <a:tailEnd/>
                    </a:ln>
                  </pic:spPr>
                </pic:pic>
              </a:graphicData>
            </a:graphic>
          </wp:inline>
        </w:drawing>
      </w:r>
    </w:p>
    <w:p w:rsidR="002368B5" w:rsidRDefault="002368B5" w:rsidP="002368B5">
      <w:pPr>
        <w:spacing w:after="0" w:line="360" w:lineRule="auto"/>
        <w:ind w:left="-360"/>
        <w:jc w:val="center"/>
        <w:rPr>
          <w:rFonts w:ascii="Times New Roman" w:hAnsi="Times New Roman" w:cs="Times New Roman"/>
          <w:b/>
          <w:sz w:val="28"/>
          <w:szCs w:val="28"/>
        </w:rPr>
      </w:pPr>
      <w:r w:rsidRPr="00966933">
        <w:rPr>
          <w:rFonts w:ascii="Times New Roman" w:hAnsi="Times New Roman" w:cs="Times New Roman"/>
          <w:sz w:val="28"/>
          <w:szCs w:val="28"/>
        </w:rPr>
        <w:br w:type="page"/>
      </w:r>
      <w:r w:rsidRPr="00966933">
        <w:rPr>
          <w:rFonts w:ascii="Times New Roman" w:hAnsi="Times New Roman" w:cs="Times New Roman"/>
          <w:b/>
          <w:sz w:val="28"/>
          <w:szCs w:val="28"/>
        </w:rPr>
        <w:lastRenderedPageBreak/>
        <w:t>Карта Кош-</w:t>
      </w:r>
      <w:proofErr w:type="spellStart"/>
      <w:r w:rsidRPr="00966933">
        <w:rPr>
          <w:rFonts w:ascii="Times New Roman" w:hAnsi="Times New Roman" w:cs="Times New Roman"/>
          <w:b/>
          <w:sz w:val="28"/>
          <w:szCs w:val="28"/>
        </w:rPr>
        <w:t>Агачского</w:t>
      </w:r>
      <w:proofErr w:type="spellEnd"/>
      <w:r w:rsidRPr="00966933">
        <w:rPr>
          <w:rFonts w:ascii="Times New Roman" w:hAnsi="Times New Roman" w:cs="Times New Roman"/>
          <w:b/>
          <w:sz w:val="28"/>
          <w:szCs w:val="28"/>
        </w:rPr>
        <w:t xml:space="preserve"> района</w:t>
      </w:r>
      <w:r w:rsidRPr="005752B0">
        <w:rPr>
          <w:rFonts w:ascii="Times New Roman" w:hAnsi="Times New Roman" w:cs="Times New Roman"/>
          <w:b/>
          <w:sz w:val="28"/>
          <w:szCs w:val="28"/>
        </w:rPr>
        <w:t xml:space="preserve"> </w:t>
      </w:r>
    </w:p>
    <w:p w:rsidR="002368B5" w:rsidRPr="005752B0" w:rsidRDefault="002368B5" w:rsidP="002368B5">
      <w:pPr>
        <w:pStyle w:val="a3"/>
        <w:numPr>
          <w:ilvl w:val="0"/>
          <w:numId w:val="38"/>
        </w:numPr>
        <w:spacing w:after="0" w:line="360" w:lineRule="auto"/>
        <w:jc w:val="center"/>
        <w:rPr>
          <w:rFonts w:ascii="Times New Roman" w:hAnsi="Times New Roman" w:cs="Times New Roman"/>
          <w:b/>
          <w:sz w:val="28"/>
          <w:szCs w:val="28"/>
        </w:rPr>
      </w:pPr>
      <w:r w:rsidRPr="005752B0">
        <w:rPr>
          <w:rFonts w:ascii="Times New Roman" w:hAnsi="Times New Roman" w:cs="Times New Roman"/>
          <w:b/>
          <w:sz w:val="28"/>
          <w:szCs w:val="28"/>
        </w:rPr>
        <w:t>Кластер «</w:t>
      </w:r>
      <w:proofErr w:type="spellStart"/>
      <w:r w:rsidRPr="005752B0">
        <w:rPr>
          <w:rFonts w:ascii="Times New Roman" w:hAnsi="Times New Roman" w:cs="Times New Roman"/>
          <w:b/>
          <w:sz w:val="28"/>
          <w:szCs w:val="28"/>
        </w:rPr>
        <w:t>Аргут</w:t>
      </w:r>
      <w:proofErr w:type="spellEnd"/>
      <w:r w:rsidRPr="005752B0">
        <w:rPr>
          <w:rFonts w:ascii="Times New Roman" w:hAnsi="Times New Roman" w:cs="Times New Roman"/>
          <w:b/>
          <w:sz w:val="28"/>
          <w:szCs w:val="28"/>
        </w:rPr>
        <w:t>» - национального парка «</w:t>
      </w:r>
      <w:proofErr w:type="spellStart"/>
      <w:r w:rsidRPr="005752B0">
        <w:rPr>
          <w:rFonts w:ascii="Times New Roman" w:hAnsi="Times New Roman" w:cs="Times New Roman"/>
          <w:b/>
          <w:sz w:val="28"/>
          <w:szCs w:val="28"/>
        </w:rPr>
        <w:t>Сайлюгемский</w:t>
      </w:r>
      <w:proofErr w:type="spellEnd"/>
      <w:r w:rsidRPr="005752B0">
        <w:rPr>
          <w:rFonts w:ascii="Times New Roman" w:hAnsi="Times New Roman" w:cs="Times New Roman"/>
          <w:b/>
          <w:sz w:val="28"/>
          <w:szCs w:val="28"/>
        </w:rPr>
        <w:t>»</w:t>
      </w:r>
    </w:p>
    <w:p w:rsidR="002368B5" w:rsidRPr="00966933" w:rsidRDefault="002368B5" w:rsidP="002368B5">
      <w:pPr>
        <w:spacing w:after="0" w:line="360" w:lineRule="auto"/>
        <w:rPr>
          <w:rFonts w:ascii="Times New Roman" w:hAnsi="Times New Roman" w:cs="Times New Roman"/>
          <w:b/>
          <w:sz w:val="28"/>
          <w:szCs w:val="28"/>
        </w:rPr>
      </w:pPr>
    </w:p>
    <w:p w:rsidR="002368B5" w:rsidRPr="00966933" w:rsidRDefault="002368B5" w:rsidP="002368B5">
      <w:pPr>
        <w:pStyle w:val="a3"/>
        <w:spacing w:after="0" w:line="360" w:lineRule="auto"/>
        <w:ind w:left="0"/>
        <w:jc w:val="both"/>
        <w:rPr>
          <w:rFonts w:ascii="Times New Roman" w:hAnsi="Times New Roman" w:cs="Times New Roman"/>
          <w:b/>
          <w:sz w:val="28"/>
          <w:szCs w:val="28"/>
        </w:rPr>
      </w:pPr>
      <w:r w:rsidRPr="00966933">
        <w:rPr>
          <w:rFonts w:ascii="Times New Roman" w:hAnsi="Times New Roman" w:cs="Times New Roman"/>
          <w:b/>
          <w:noProof/>
          <w:sz w:val="28"/>
          <w:szCs w:val="28"/>
        </w:rPr>
        <w:drawing>
          <wp:inline distT="0" distB="0" distL="0" distR="0" wp14:anchorId="58F661B2" wp14:editId="7F0EC67F">
            <wp:extent cx="5940425" cy="4161142"/>
            <wp:effectExtent l="19050" t="0" r="3175" b="0"/>
            <wp:docPr id="12" name="Рисунок 1" descr="http://sailugem.ru/images/map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lugem.ru/images/map_t.jpg"/>
                    <pic:cNvPicPr>
                      <a:picLocks noChangeAspect="1" noChangeArrowheads="1"/>
                    </pic:cNvPicPr>
                  </pic:nvPicPr>
                  <pic:blipFill>
                    <a:blip r:embed="rId12" cstate="print"/>
                    <a:srcRect/>
                    <a:stretch>
                      <a:fillRect/>
                    </a:stretch>
                  </pic:blipFill>
                  <pic:spPr bwMode="auto">
                    <a:xfrm>
                      <a:off x="0" y="0"/>
                      <a:ext cx="5940425" cy="4161142"/>
                    </a:xfrm>
                    <a:prstGeom prst="rect">
                      <a:avLst/>
                    </a:prstGeom>
                    <a:noFill/>
                    <a:ln w="9525">
                      <a:noFill/>
                      <a:miter lim="800000"/>
                      <a:headEnd/>
                      <a:tailEnd/>
                    </a:ln>
                  </pic:spPr>
                </pic:pic>
              </a:graphicData>
            </a:graphic>
          </wp:inline>
        </w:drawing>
      </w:r>
    </w:p>
    <w:p w:rsidR="002368B5" w:rsidRPr="00966933" w:rsidRDefault="002368B5" w:rsidP="002368B5">
      <w:pPr>
        <w:pStyle w:val="a3"/>
        <w:spacing w:after="0" w:line="360" w:lineRule="auto"/>
        <w:ind w:left="0"/>
        <w:jc w:val="both"/>
        <w:rPr>
          <w:rFonts w:ascii="Times New Roman" w:hAnsi="Times New Roman" w:cs="Times New Roman"/>
          <w:b/>
          <w:sz w:val="28"/>
          <w:szCs w:val="28"/>
        </w:rPr>
      </w:pPr>
    </w:p>
    <w:p w:rsidR="002368B5" w:rsidRPr="00966933" w:rsidRDefault="002368B5" w:rsidP="002368B5">
      <w:pPr>
        <w:spacing w:after="0" w:line="360" w:lineRule="auto"/>
        <w:rPr>
          <w:rFonts w:ascii="Times New Roman" w:hAnsi="Times New Roman" w:cs="Times New Roman"/>
          <w:b/>
          <w:sz w:val="28"/>
          <w:szCs w:val="28"/>
        </w:rPr>
      </w:pPr>
      <w:r w:rsidRPr="00966933">
        <w:rPr>
          <w:rFonts w:ascii="Times New Roman" w:hAnsi="Times New Roman" w:cs="Times New Roman"/>
          <w:b/>
          <w:sz w:val="28"/>
          <w:szCs w:val="28"/>
        </w:rPr>
        <w:br w:type="page"/>
      </w:r>
    </w:p>
    <w:p w:rsidR="002368B5" w:rsidRDefault="002368B5" w:rsidP="002368B5">
      <w:pPr>
        <w:pStyle w:val="a3"/>
        <w:numPr>
          <w:ilvl w:val="0"/>
          <w:numId w:val="32"/>
        </w:numPr>
        <w:tabs>
          <w:tab w:val="left" w:pos="709"/>
        </w:tabs>
        <w:spacing w:after="0" w:line="360" w:lineRule="auto"/>
        <w:ind w:left="709" w:hanging="709"/>
        <w:jc w:val="center"/>
        <w:rPr>
          <w:rFonts w:ascii="Times New Roman" w:hAnsi="Times New Roman" w:cs="Times New Roman"/>
          <w:b/>
          <w:bCs/>
          <w:sz w:val="28"/>
          <w:szCs w:val="28"/>
          <w:shd w:val="clear" w:color="auto" w:fill="F7F7F7"/>
        </w:rPr>
      </w:pPr>
      <w:r w:rsidRPr="005C6220">
        <w:rPr>
          <w:rFonts w:ascii="Times New Roman" w:hAnsi="Times New Roman" w:cs="Times New Roman"/>
          <w:b/>
          <w:bCs/>
          <w:sz w:val="28"/>
          <w:szCs w:val="28"/>
          <w:shd w:val="clear" w:color="auto" w:fill="F7F7F7"/>
        </w:rPr>
        <w:lastRenderedPageBreak/>
        <w:t xml:space="preserve">Контрольный текст маршрута </w:t>
      </w:r>
    </w:p>
    <w:p w:rsidR="002368B5" w:rsidRPr="005C6220" w:rsidRDefault="002368B5" w:rsidP="002368B5">
      <w:pPr>
        <w:pStyle w:val="a3"/>
        <w:tabs>
          <w:tab w:val="left" w:pos="709"/>
        </w:tabs>
        <w:spacing w:after="0" w:line="360" w:lineRule="auto"/>
        <w:ind w:left="709"/>
        <w:jc w:val="center"/>
        <w:rPr>
          <w:rFonts w:ascii="Times New Roman" w:hAnsi="Times New Roman" w:cs="Times New Roman"/>
          <w:b/>
          <w:bCs/>
          <w:sz w:val="28"/>
          <w:szCs w:val="28"/>
          <w:shd w:val="clear" w:color="auto" w:fill="F7F7F7"/>
        </w:rPr>
      </w:pPr>
      <w:r w:rsidRPr="005C6220">
        <w:rPr>
          <w:rFonts w:ascii="Times New Roman" w:hAnsi="Times New Roman" w:cs="Times New Roman"/>
          <w:b/>
          <w:bCs/>
          <w:sz w:val="28"/>
          <w:szCs w:val="28"/>
          <w:shd w:val="clear" w:color="auto" w:fill="F7F7F7"/>
        </w:rPr>
        <w:t>(путевая информация</w:t>
      </w:r>
      <w:r>
        <w:rPr>
          <w:rFonts w:ascii="Times New Roman" w:hAnsi="Times New Roman" w:cs="Times New Roman"/>
          <w:b/>
          <w:bCs/>
          <w:sz w:val="28"/>
          <w:szCs w:val="28"/>
          <w:shd w:val="clear" w:color="auto" w:fill="F7F7F7"/>
        </w:rPr>
        <w:t xml:space="preserve"> по маршруту</w:t>
      </w:r>
      <w:r w:rsidRPr="005C6220">
        <w:rPr>
          <w:rFonts w:ascii="Times New Roman" w:hAnsi="Times New Roman" w:cs="Times New Roman"/>
          <w:b/>
          <w:bCs/>
          <w:sz w:val="28"/>
          <w:szCs w:val="28"/>
          <w:shd w:val="clear" w:color="auto" w:fill="F7F7F7"/>
        </w:rPr>
        <w:t>)</w:t>
      </w:r>
    </w:p>
    <w:p w:rsidR="002368B5" w:rsidRDefault="002368B5" w:rsidP="002368B5">
      <w:pPr>
        <w:pStyle w:val="a3"/>
        <w:spacing w:after="0" w:line="360" w:lineRule="auto"/>
        <w:ind w:left="0" w:firstLine="709"/>
        <w:jc w:val="both"/>
        <w:rPr>
          <w:rFonts w:ascii="Times New Roman" w:hAnsi="Times New Roman" w:cs="Times New Roman"/>
          <w:sz w:val="28"/>
          <w:szCs w:val="28"/>
        </w:rPr>
      </w:pPr>
      <w:r w:rsidRPr="005C6220">
        <w:rPr>
          <w:rFonts w:ascii="Times New Roman" w:hAnsi="Times New Roman" w:cs="Times New Roman"/>
          <w:sz w:val="28"/>
          <w:szCs w:val="28"/>
        </w:rPr>
        <w:t xml:space="preserve">Встреча туристов в аэропорту города </w:t>
      </w:r>
      <w:proofErr w:type="gramStart"/>
      <w:r w:rsidRPr="005C6220">
        <w:rPr>
          <w:rFonts w:ascii="Times New Roman" w:hAnsi="Times New Roman" w:cs="Times New Roman"/>
          <w:sz w:val="28"/>
          <w:szCs w:val="28"/>
        </w:rPr>
        <w:t xml:space="preserve">Горно - </w:t>
      </w:r>
      <w:proofErr w:type="spellStart"/>
      <w:r w:rsidRPr="005C6220">
        <w:rPr>
          <w:rFonts w:ascii="Times New Roman" w:hAnsi="Times New Roman" w:cs="Times New Roman"/>
          <w:sz w:val="28"/>
          <w:szCs w:val="28"/>
        </w:rPr>
        <w:t>Алтайск</w:t>
      </w:r>
      <w:proofErr w:type="spellEnd"/>
      <w:proofErr w:type="gramEnd"/>
      <w:r>
        <w:rPr>
          <w:rFonts w:ascii="Times New Roman" w:hAnsi="Times New Roman" w:cs="Times New Roman"/>
          <w:sz w:val="28"/>
          <w:szCs w:val="28"/>
        </w:rPr>
        <w:t>.</w:t>
      </w:r>
    </w:p>
    <w:p w:rsidR="002368B5" w:rsidRDefault="002368B5" w:rsidP="002368B5">
      <w:pPr>
        <w:pStyle w:val="a3"/>
        <w:spacing w:after="0" w:line="360" w:lineRule="auto"/>
        <w:ind w:left="0" w:firstLine="708"/>
        <w:jc w:val="both"/>
        <w:rPr>
          <w:rStyle w:val="a9"/>
          <w:rFonts w:ascii="Times New Roman" w:hAnsi="Times New Roman" w:cs="Times New Roman"/>
          <w:b w:val="0"/>
          <w:spacing w:val="3"/>
          <w:sz w:val="28"/>
          <w:szCs w:val="28"/>
          <w:bdr w:val="none" w:sz="0" w:space="0" w:color="auto" w:frame="1"/>
          <w:shd w:val="clear" w:color="auto" w:fill="FFFFFF"/>
        </w:rPr>
      </w:pPr>
      <w:r w:rsidRPr="005C6220">
        <w:rPr>
          <w:rStyle w:val="a9"/>
          <w:rFonts w:ascii="Times New Roman" w:hAnsi="Times New Roman" w:cs="Times New Roman"/>
          <w:spacing w:val="3"/>
          <w:sz w:val="28"/>
          <w:szCs w:val="28"/>
          <w:bdr w:val="none" w:sz="0" w:space="0" w:color="auto" w:frame="1"/>
          <w:shd w:val="clear" w:color="auto" w:fill="FFFFFF"/>
        </w:rPr>
        <w:t>Добрый день! Меня зовут Сергей, я буду Вашим гидом проводником во время нашего тура</w:t>
      </w:r>
      <w:r>
        <w:rPr>
          <w:rStyle w:val="a9"/>
          <w:rFonts w:ascii="Times New Roman" w:hAnsi="Times New Roman" w:cs="Times New Roman"/>
          <w:spacing w:val="3"/>
          <w:sz w:val="28"/>
          <w:szCs w:val="28"/>
          <w:bdr w:val="none" w:sz="0" w:space="0" w:color="auto" w:frame="1"/>
          <w:shd w:val="clear" w:color="auto" w:fill="FFFFFF"/>
        </w:rPr>
        <w:t xml:space="preserve">. </w:t>
      </w:r>
      <w:r w:rsidRPr="00F641E1">
        <w:rPr>
          <w:rStyle w:val="a9"/>
          <w:rFonts w:ascii="Times New Roman" w:hAnsi="Times New Roman" w:cs="Times New Roman"/>
          <w:b w:val="0"/>
          <w:spacing w:val="3"/>
          <w:sz w:val="28"/>
          <w:szCs w:val="28"/>
          <w:bdr w:val="none" w:sz="0" w:space="0" w:color="auto" w:frame="1"/>
          <w:shd w:val="clear" w:color="auto" w:fill="FFFFFF"/>
        </w:rPr>
        <w:t>(Представить водителя)</w:t>
      </w:r>
      <w:r>
        <w:rPr>
          <w:rStyle w:val="a9"/>
          <w:rFonts w:ascii="Times New Roman" w:hAnsi="Times New Roman" w:cs="Times New Roman"/>
          <w:spacing w:val="3"/>
          <w:sz w:val="28"/>
          <w:szCs w:val="28"/>
          <w:bdr w:val="none" w:sz="0" w:space="0" w:color="auto" w:frame="1"/>
          <w:shd w:val="clear" w:color="auto" w:fill="FFFFFF"/>
        </w:rPr>
        <w:t xml:space="preserve"> </w:t>
      </w:r>
    </w:p>
    <w:p w:rsidR="002368B5" w:rsidRPr="00966933" w:rsidRDefault="002368B5" w:rsidP="002368B5">
      <w:pPr>
        <w:pStyle w:val="a3"/>
        <w:spacing w:after="0" w:line="360" w:lineRule="auto"/>
        <w:ind w:left="0" w:firstLine="708"/>
        <w:jc w:val="both"/>
        <w:rPr>
          <w:rFonts w:ascii="Times New Roman" w:hAnsi="Times New Roman" w:cs="Times New Roman"/>
          <w:spacing w:val="3"/>
          <w:sz w:val="28"/>
          <w:szCs w:val="28"/>
        </w:rPr>
      </w:pPr>
      <w:r w:rsidRPr="005C6220">
        <w:rPr>
          <w:rStyle w:val="a9"/>
          <w:rFonts w:ascii="Times New Roman" w:hAnsi="Times New Roman" w:cs="Times New Roman"/>
          <w:spacing w:val="3"/>
          <w:sz w:val="28"/>
          <w:szCs w:val="28"/>
          <w:bdr w:val="none" w:sz="0" w:space="0" w:color="auto" w:frame="1"/>
          <w:shd w:val="clear" w:color="auto" w:fill="FFFFFF"/>
        </w:rPr>
        <w:t xml:space="preserve">В начале нашего </w:t>
      </w:r>
      <w:r>
        <w:rPr>
          <w:rStyle w:val="a9"/>
          <w:rFonts w:ascii="Times New Roman" w:hAnsi="Times New Roman" w:cs="Times New Roman"/>
          <w:spacing w:val="3"/>
          <w:sz w:val="28"/>
          <w:szCs w:val="28"/>
          <w:bdr w:val="none" w:sz="0" w:space="0" w:color="auto" w:frame="1"/>
          <w:shd w:val="clear" w:color="auto" w:fill="FFFFFF"/>
        </w:rPr>
        <w:t>путешествия</w:t>
      </w:r>
      <w:r w:rsidRPr="005C6220">
        <w:rPr>
          <w:rStyle w:val="a9"/>
          <w:rFonts w:ascii="Times New Roman" w:hAnsi="Times New Roman" w:cs="Times New Roman"/>
          <w:spacing w:val="3"/>
          <w:sz w:val="28"/>
          <w:szCs w:val="28"/>
          <w:bdr w:val="none" w:sz="0" w:space="0" w:color="auto" w:frame="1"/>
          <w:shd w:val="clear" w:color="auto" w:fill="FFFFFF"/>
        </w:rPr>
        <w:t xml:space="preserve"> хочу ознакомить Вас инструктажем и с программой первого дня. </w:t>
      </w:r>
      <w:r w:rsidRPr="005C6220">
        <w:rPr>
          <w:rFonts w:ascii="Times New Roman" w:hAnsi="Times New Roman" w:cs="Times New Roman"/>
          <w:spacing w:val="3"/>
          <w:sz w:val="28"/>
          <w:szCs w:val="28"/>
          <w:shd w:val="clear" w:color="auto" w:fill="FFFFFF"/>
        </w:rPr>
        <w:t>Белые пики горных вершин, величественные</w:t>
      </w:r>
      <w:r w:rsidRPr="00966933">
        <w:rPr>
          <w:rFonts w:ascii="Times New Roman" w:hAnsi="Times New Roman" w:cs="Times New Roman"/>
          <w:spacing w:val="3"/>
          <w:sz w:val="28"/>
          <w:szCs w:val="28"/>
          <w:shd w:val="clear" w:color="auto" w:fill="FFFFFF"/>
        </w:rPr>
        <w:t xml:space="preserve"> горные хребты, альпийские пейзажи, водопады, горные реки, ровные степи горных котловин – это только основные элементы, из которых состоит та самая природа Горного Алтая, который считается одним из самых красивых регионов России. Несмотря на свою </w:t>
      </w:r>
      <w:proofErr w:type="gramStart"/>
      <w:r w:rsidRPr="00966933">
        <w:rPr>
          <w:rFonts w:ascii="Times New Roman" w:hAnsi="Times New Roman" w:cs="Times New Roman"/>
          <w:spacing w:val="3"/>
          <w:sz w:val="28"/>
          <w:szCs w:val="28"/>
          <w:shd w:val="clear" w:color="auto" w:fill="FFFFFF"/>
        </w:rPr>
        <w:t>удалённость</w:t>
      </w:r>
      <w:proofErr w:type="gramEnd"/>
      <w:r w:rsidRPr="00966933">
        <w:rPr>
          <w:rFonts w:ascii="Times New Roman" w:hAnsi="Times New Roman" w:cs="Times New Roman"/>
          <w:spacing w:val="3"/>
          <w:sz w:val="28"/>
          <w:szCs w:val="28"/>
          <w:shd w:val="clear" w:color="auto" w:fill="FFFFFF"/>
        </w:rPr>
        <w:t xml:space="preserve"> алтайские красоты влекут большое количество туристов, чей интерес подкрепляется не только возможностью увидеть удивительное разнообразие ландшафтов и природных достопримечательностей, но и тем, что природа Горного Алтая до сих пор остаётся преимущественно нетронутой. Чтобы добраться до красот Горного Алтая на автомобиле, стоит воспользоваться Чуйским трактом, который является основной магистралью Республики Алтай и соединяет регион с Барнаулом и Новосибирском.</w:t>
      </w:r>
    </w:p>
    <w:p w:rsidR="002368B5" w:rsidRPr="00966933" w:rsidRDefault="002368B5" w:rsidP="002368B5">
      <w:pPr>
        <w:pStyle w:val="a3"/>
        <w:spacing w:after="0" w:line="360" w:lineRule="auto"/>
        <w:ind w:left="0" w:firstLine="708"/>
        <w:jc w:val="both"/>
        <w:rPr>
          <w:rFonts w:ascii="Times New Roman" w:hAnsi="Times New Roman" w:cs="Times New Roman"/>
          <w:spacing w:val="3"/>
          <w:sz w:val="28"/>
          <w:szCs w:val="28"/>
          <w:shd w:val="clear" w:color="auto" w:fill="FFFFFF"/>
        </w:rPr>
      </w:pPr>
      <w:r w:rsidRPr="00966933">
        <w:rPr>
          <w:rFonts w:ascii="Times New Roman" w:hAnsi="Times New Roman" w:cs="Times New Roman"/>
          <w:spacing w:val="3"/>
          <w:sz w:val="28"/>
          <w:szCs w:val="28"/>
          <w:shd w:val="clear" w:color="auto" w:fill="FFFFFF"/>
        </w:rPr>
        <w:t xml:space="preserve">Дорога на месте Чуйского тракта существовала еще во времена Шелкового пути и была частью дороги, которая позволяла товарам из Азии попадать на Запад. В те времена торговцам, следовавшим скорее по известному направлению через территорию Алтая с его сложным рельефом, этот участок был известен как </w:t>
      </w:r>
      <w:proofErr w:type="spellStart"/>
      <w:r w:rsidRPr="00966933">
        <w:rPr>
          <w:rFonts w:ascii="Times New Roman" w:hAnsi="Times New Roman" w:cs="Times New Roman"/>
          <w:spacing w:val="3"/>
          <w:sz w:val="28"/>
          <w:szCs w:val="28"/>
          <w:shd w:val="clear" w:color="auto" w:fill="FFFFFF"/>
        </w:rPr>
        <w:t>Мунгальский</w:t>
      </w:r>
      <w:proofErr w:type="spellEnd"/>
      <w:r w:rsidRPr="00966933">
        <w:rPr>
          <w:rFonts w:ascii="Times New Roman" w:hAnsi="Times New Roman" w:cs="Times New Roman"/>
          <w:spacing w:val="3"/>
          <w:sz w:val="28"/>
          <w:szCs w:val="28"/>
          <w:shd w:val="clear" w:color="auto" w:fill="FFFFFF"/>
        </w:rPr>
        <w:t xml:space="preserve"> тракт. Даже после вхождения Алтая в Российскую империю Чуйский тракт всё так же более походил на тропу, нежели чем на дорогу, пока в начале XX века здесь не начали строить дорогу с целью увеличения торгового оборота с Китаем и Монголией, а окончательно она получила более-менее современный вид в советские времена. И хотя сегодня Чуйский тракт – это крупная федеральная трасса, эта дорога служит уже не столько для перевозки </w:t>
      </w:r>
      <w:r w:rsidRPr="00966933">
        <w:rPr>
          <w:rFonts w:ascii="Times New Roman" w:hAnsi="Times New Roman" w:cs="Times New Roman"/>
          <w:spacing w:val="3"/>
          <w:sz w:val="28"/>
          <w:szCs w:val="28"/>
          <w:shd w:val="clear" w:color="auto" w:fill="FFFFFF"/>
        </w:rPr>
        <w:lastRenderedPageBreak/>
        <w:t>грузов, а сколько для перемещения местных жителей и многочисленных туристов, решивших отправиться на Алтай и познакомиться с его красотами.</w:t>
      </w:r>
    </w:p>
    <w:p w:rsidR="002368B5" w:rsidRPr="00966933" w:rsidRDefault="002368B5" w:rsidP="002368B5">
      <w:pPr>
        <w:pStyle w:val="a3"/>
        <w:spacing w:after="0" w:line="360" w:lineRule="auto"/>
        <w:ind w:left="0" w:firstLine="708"/>
        <w:jc w:val="both"/>
        <w:rPr>
          <w:rFonts w:ascii="Times New Roman" w:hAnsi="Times New Roman" w:cs="Times New Roman"/>
          <w:spacing w:val="3"/>
          <w:sz w:val="28"/>
          <w:szCs w:val="28"/>
          <w:shd w:val="clear" w:color="auto" w:fill="FFFFFF"/>
        </w:rPr>
      </w:pPr>
      <w:r w:rsidRPr="00966933">
        <w:rPr>
          <w:rFonts w:ascii="Times New Roman" w:hAnsi="Times New Roman" w:cs="Times New Roman"/>
          <w:spacing w:val="3"/>
          <w:sz w:val="28"/>
          <w:szCs w:val="28"/>
          <w:shd w:val="clear" w:color="auto" w:fill="FFFFFF"/>
        </w:rPr>
        <w:t xml:space="preserve">Природная красота и культурное многообразие образуют сложное сплетение на Горном Алтае, так что для того, чтобы разобраться во всём этом, а также подготовиться к длинному путешествию по Чуйскому тракту, стоит заглянуть в Горно-Алтайск. </w:t>
      </w:r>
      <w:r w:rsidRPr="00510344">
        <w:rPr>
          <w:rFonts w:ascii="Times New Roman" w:hAnsi="Times New Roman" w:cs="Times New Roman"/>
          <w:b/>
          <w:i/>
          <w:spacing w:val="3"/>
          <w:sz w:val="28"/>
          <w:szCs w:val="28"/>
          <w:shd w:val="clear" w:color="auto" w:fill="FFFFFF"/>
        </w:rPr>
        <w:t>(История города Горно-Алтайск</w:t>
      </w:r>
      <w:r>
        <w:rPr>
          <w:rFonts w:ascii="Times New Roman" w:hAnsi="Times New Roman" w:cs="Times New Roman"/>
          <w:b/>
          <w:i/>
          <w:spacing w:val="3"/>
          <w:sz w:val="28"/>
          <w:szCs w:val="28"/>
          <w:shd w:val="clear" w:color="auto" w:fill="FFFFFF"/>
        </w:rPr>
        <w:t xml:space="preserve"> посещением национального музея </w:t>
      </w:r>
      <w:proofErr w:type="spellStart"/>
      <w:r>
        <w:rPr>
          <w:rFonts w:ascii="Times New Roman" w:hAnsi="Times New Roman" w:cs="Times New Roman"/>
          <w:b/>
          <w:i/>
          <w:spacing w:val="3"/>
          <w:sz w:val="28"/>
          <w:szCs w:val="28"/>
          <w:shd w:val="clear" w:color="auto" w:fill="FFFFFF"/>
        </w:rPr>
        <w:t>им.А.В</w:t>
      </w:r>
      <w:proofErr w:type="spellEnd"/>
      <w:r>
        <w:rPr>
          <w:rFonts w:ascii="Times New Roman" w:hAnsi="Times New Roman" w:cs="Times New Roman"/>
          <w:b/>
          <w:i/>
          <w:spacing w:val="3"/>
          <w:sz w:val="28"/>
          <w:szCs w:val="28"/>
          <w:shd w:val="clear" w:color="auto" w:fill="FFFFFF"/>
        </w:rPr>
        <w:t>. Анохина</w:t>
      </w:r>
      <w:proofErr w:type="gramStart"/>
      <w:r>
        <w:rPr>
          <w:rFonts w:ascii="Times New Roman" w:hAnsi="Times New Roman" w:cs="Times New Roman"/>
          <w:b/>
          <w:i/>
          <w:spacing w:val="3"/>
          <w:sz w:val="28"/>
          <w:szCs w:val="28"/>
          <w:shd w:val="clear" w:color="auto" w:fill="FFFFFF"/>
        </w:rPr>
        <w:t xml:space="preserve"> </w:t>
      </w:r>
      <w:r w:rsidRPr="00510344">
        <w:rPr>
          <w:rFonts w:ascii="Times New Roman" w:hAnsi="Times New Roman" w:cs="Times New Roman"/>
          <w:b/>
          <w:i/>
          <w:spacing w:val="3"/>
          <w:sz w:val="28"/>
          <w:szCs w:val="28"/>
          <w:shd w:val="clear" w:color="auto" w:fill="FFFFFF"/>
        </w:rPr>
        <w:t>)</w:t>
      </w:r>
      <w:proofErr w:type="gramEnd"/>
      <w:r w:rsidRPr="00510344">
        <w:rPr>
          <w:rFonts w:ascii="Times New Roman" w:hAnsi="Times New Roman" w:cs="Times New Roman"/>
          <w:b/>
          <w:i/>
          <w:spacing w:val="3"/>
          <w:sz w:val="28"/>
          <w:szCs w:val="28"/>
          <w:shd w:val="clear" w:color="auto" w:fill="FFFFFF"/>
        </w:rPr>
        <w:t>.</w:t>
      </w:r>
      <w:r>
        <w:rPr>
          <w:rFonts w:ascii="Times New Roman" w:hAnsi="Times New Roman" w:cs="Times New Roman"/>
          <w:spacing w:val="3"/>
          <w:sz w:val="28"/>
          <w:szCs w:val="28"/>
          <w:shd w:val="clear" w:color="auto" w:fill="FFFFFF"/>
        </w:rPr>
        <w:t xml:space="preserve"> </w:t>
      </w:r>
      <w:r w:rsidRPr="00966933">
        <w:rPr>
          <w:rFonts w:ascii="Times New Roman" w:hAnsi="Times New Roman" w:cs="Times New Roman"/>
          <w:spacing w:val="3"/>
          <w:sz w:val="28"/>
          <w:szCs w:val="28"/>
          <w:shd w:val="clear" w:color="auto" w:fill="FFFFFF"/>
        </w:rPr>
        <w:t xml:space="preserve">Здесь, в столице Республики Алтай, находится отправная точка маршрута – Национальный музей имени А. В. Анохина. Его экспозиции обширно и детально рассказывают о природе региона, а также об алтайской истории и культуре – всё это станет отличной информационной справкой и вдохновением для последующего путешествия. С 2012 года музей располагается в современном здании, которое было адаптировано для размещения обширной коллекции (включающей более 60 тысяч экспонатов) и различных специальных тематических выставок. Особо примечательная часть музея – это экспозиция «Принцесса </w:t>
      </w:r>
      <w:proofErr w:type="spellStart"/>
      <w:r w:rsidRPr="00966933">
        <w:rPr>
          <w:rFonts w:ascii="Times New Roman" w:hAnsi="Times New Roman" w:cs="Times New Roman"/>
          <w:spacing w:val="3"/>
          <w:sz w:val="28"/>
          <w:szCs w:val="28"/>
          <w:shd w:val="clear" w:color="auto" w:fill="FFFFFF"/>
        </w:rPr>
        <w:t>Укока</w:t>
      </w:r>
      <w:proofErr w:type="spellEnd"/>
      <w:r w:rsidRPr="00966933">
        <w:rPr>
          <w:rFonts w:ascii="Times New Roman" w:hAnsi="Times New Roman" w:cs="Times New Roman"/>
          <w:spacing w:val="3"/>
          <w:sz w:val="28"/>
          <w:szCs w:val="28"/>
          <w:shd w:val="clear" w:color="auto" w:fill="FFFFFF"/>
        </w:rPr>
        <w:t>», которая организована вокруг сохранившейся мумии женщины, которая жила на Алтае за несколько веков до нашей эры.</w:t>
      </w:r>
    </w:p>
    <w:p w:rsidR="002368B5" w:rsidRDefault="002368B5" w:rsidP="002368B5">
      <w:pPr>
        <w:pStyle w:val="a3"/>
        <w:spacing w:after="0" w:line="360" w:lineRule="auto"/>
        <w:ind w:left="0"/>
        <w:jc w:val="center"/>
        <w:rPr>
          <w:rFonts w:ascii="Times New Roman" w:hAnsi="Times New Roman" w:cs="Times New Roman"/>
          <w:i/>
          <w:spacing w:val="3"/>
          <w:sz w:val="28"/>
          <w:szCs w:val="28"/>
          <w:shd w:val="clear" w:color="auto" w:fill="FFFFFF"/>
        </w:rPr>
      </w:pPr>
      <w:r w:rsidRPr="00966933">
        <w:rPr>
          <w:rFonts w:ascii="Times New Roman" w:hAnsi="Times New Roman" w:cs="Times New Roman"/>
          <w:noProof/>
          <w:sz w:val="28"/>
          <w:szCs w:val="28"/>
        </w:rPr>
        <w:drawing>
          <wp:inline distT="0" distB="0" distL="0" distR="0" wp14:anchorId="74E1F85C" wp14:editId="1C01D5F0">
            <wp:extent cx="4302125" cy="3226594"/>
            <wp:effectExtent l="19050" t="0" r="3175" b="0"/>
            <wp:docPr id="1" name="Рисунок 1" descr="https://avatars.mds.yandex.net/get-zen_doc/1925930/pub_5ead7c5fdadc5a18844cad15_5ead7cf9931b1f78149fe78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925930/pub_5ead7c5fdadc5a18844cad15_5ead7cf9931b1f78149fe786/scale_1200"/>
                    <pic:cNvPicPr>
                      <a:picLocks noChangeAspect="1" noChangeArrowheads="1"/>
                    </pic:cNvPicPr>
                  </pic:nvPicPr>
                  <pic:blipFill>
                    <a:blip r:embed="rId13"/>
                    <a:srcRect/>
                    <a:stretch>
                      <a:fillRect/>
                    </a:stretch>
                  </pic:blipFill>
                  <pic:spPr bwMode="auto">
                    <a:xfrm>
                      <a:off x="0" y="0"/>
                      <a:ext cx="4302125" cy="3226594"/>
                    </a:xfrm>
                    <a:prstGeom prst="rect">
                      <a:avLst/>
                    </a:prstGeom>
                    <a:noFill/>
                    <a:ln w="9525">
                      <a:noFill/>
                      <a:miter lim="800000"/>
                      <a:headEnd/>
                      <a:tailEnd/>
                    </a:ln>
                  </pic:spPr>
                </pic:pic>
              </a:graphicData>
            </a:graphic>
          </wp:inline>
        </w:drawing>
      </w:r>
    </w:p>
    <w:p w:rsidR="002368B5" w:rsidRDefault="002368B5" w:rsidP="002368B5">
      <w:pPr>
        <w:pStyle w:val="a3"/>
        <w:spacing w:after="0" w:line="360" w:lineRule="auto"/>
        <w:ind w:left="0"/>
        <w:jc w:val="center"/>
        <w:rPr>
          <w:rFonts w:ascii="Times New Roman" w:hAnsi="Times New Roman" w:cs="Times New Roman"/>
          <w:i/>
          <w:spacing w:val="3"/>
          <w:sz w:val="28"/>
          <w:szCs w:val="28"/>
          <w:shd w:val="clear" w:color="auto" w:fill="FFFFFF"/>
        </w:rPr>
      </w:pPr>
      <w:r w:rsidRPr="004A1F85">
        <w:rPr>
          <w:rFonts w:ascii="Times New Roman" w:hAnsi="Times New Roman" w:cs="Times New Roman"/>
          <w:i/>
          <w:spacing w:val="3"/>
          <w:sz w:val="28"/>
          <w:szCs w:val="28"/>
          <w:shd w:val="clear" w:color="auto" w:fill="FFFFFF"/>
        </w:rPr>
        <w:lastRenderedPageBreak/>
        <w:t>Национальный музей им. А.В. Анохина.</w:t>
      </w:r>
    </w:p>
    <w:p w:rsidR="002368B5" w:rsidRPr="0015551C" w:rsidRDefault="002368B5" w:rsidP="002368B5">
      <w:pPr>
        <w:pStyle w:val="a3"/>
        <w:numPr>
          <w:ilvl w:val="1"/>
          <w:numId w:val="32"/>
        </w:numPr>
        <w:tabs>
          <w:tab w:val="left" w:pos="709"/>
        </w:tabs>
        <w:spacing w:after="0" w:line="360" w:lineRule="auto"/>
        <w:ind w:left="709" w:hanging="709"/>
        <w:rPr>
          <w:rFonts w:ascii="Times New Roman" w:hAnsi="Times New Roman" w:cs="Times New Roman"/>
          <w:b/>
          <w:bCs/>
          <w:i/>
          <w:sz w:val="28"/>
          <w:szCs w:val="28"/>
          <w:shd w:val="clear" w:color="auto" w:fill="F7F7F7"/>
        </w:rPr>
      </w:pPr>
      <w:r w:rsidRPr="005C6220">
        <w:rPr>
          <w:rFonts w:ascii="Times New Roman" w:hAnsi="Times New Roman" w:cs="Times New Roman"/>
          <w:b/>
          <w:bCs/>
          <w:sz w:val="28"/>
          <w:szCs w:val="28"/>
          <w:shd w:val="clear" w:color="auto" w:fill="F7F7F7"/>
        </w:rPr>
        <w:t>Чуйский торговый путь (тропа)</w:t>
      </w:r>
      <w:r>
        <w:rPr>
          <w:rFonts w:ascii="Times New Roman" w:hAnsi="Times New Roman" w:cs="Times New Roman"/>
          <w:b/>
          <w:bCs/>
          <w:sz w:val="28"/>
          <w:szCs w:val="28"/>
          <w:shd w:val="clear" w:color="auto" w:fill="F7F7F7"/>
        </w:rPr>
        <w:t xml:space="preserve"> </w:t>
      </w:r>
      <w:r w:rsidRPr="0015551C">
        <w:rPr>
          <w:rFonts w:ascii="Times New Roman" w:hAnsi="Times New Roman" w:cs="Times New Roman"/>
          <w:b/>
          <w:bCs/>
          <w:i/>
          <w:sz w:val="28"/>
          <w:szCs w:val="28"/>
          <w:shd w:val="clear" w:color="auto" w:fill="F7F7F7"/>
        </w:rPr>
        <w:t>(История строительства Чуйского тракта)</w:t>
      </w:r>
    </w:p>
    <w:p w:rsidR="002368B5" w:rsidRDefault="002368B5" w:rsidP="002368B5">
      <w:pPr>
        <w:pStyle w:val="a8"/>
        <w:shd w:val="clear" w:color="auto" w:fill="FFFFFF"/>
        <w:spacing w:before="0" w:beforeAutospacing="0" w:after="0" w:afterAutospacing="0" w:line="360" w:lineRule="auto"/>
        <w:ind w:firstLine="708"/>
        <w:jc w:val="both"/>
        <w:textAlignment w:val="baseline"/>
        <w:rPr>
          <w:color w:val="000000"/>
          <w:sz w:val="28"/>
          <w:szCs w:val="28"/>
        </w:rPr>
      </w:pPr>
      <w:r w:rsidRPr="00966933">
        <w:rPr>
          <w:color w:val="000000"/>
          <w:sz w:val="28"/>
          <w:szCs w:val="28"/>
        </w:rPr>
        <w:t xml:space="preserve">Главным элементом становления Чуйской тропы стала торговля и обмен товарами между Россией и Монголией. Именно благодаря торговле стали намечаться тропы, по которым караваны с грузами передвигались между Бийском и Монголией. К началу 40-х годов XIX века русские торговцы впервые достигли </w:t>
      </w:r>
      <w:r w:rsidRPr="00966933">
        <w:rPr>
          <w:sz w:val="28"/>
          <w:szCs w:val="28"/>
        </w:rPr>
        <w:t xml:space="preserve">урочища </w:t>
      </w:r>
      <w:hyperlink r:id="rId14" w:tooltip="Статья про село" w:history="1">
        <w:r w:rsidRPr="002B1D26">
          <w:rPr>
            <w:rStyle w:val="a7"/>
            <w:color w:val="auto"/>
            <w:sz w:val="28"/>
            <w:szCs w:val="28"/>
            <w:u w:val="none"/>
          </w:rPr>
          <w:t>Кош-Агач</w:t>
        </w:r>
      </w:hyperlink>
      <w:r w:rsidRPr="00966933">
        <w:rPr>
          <w:sz w:val="28"/>
          <w:szCs w:val="28"/>
        </w:rPr>
        <w:t>,</w:t>
      </w:r>
      <w:r w:rsidRPr="00966933">
        <w:rPr>
          <w:color w:val="000000"/>
          <w:sz w:val="28"/>
          <w:szCs w:val="28"/>
        </w:rPr>
        <w:t xml:space="preserve"> где они построили амбары для хранения товаров и избушку, в которой останавливались, когда приезжали на несколько дней и открывали торговлю. Отсюда они позднее стали ездить </w:t>
      </w:r>
      <w:r w:rsidRPr="00966933">
        <w:rPr>
          <w:sz w:val="28"/>
          <w:szCs w:val="28"/>
        </w:rPr>
        <w:t xml:space="preserve">по </w:t>
      </w:r>
      <w:hyperlink r:id="rId15" w:tooltip="Статья про степь" w:history="1">
        <w:r w:rsidRPr="002B1D26">
          <w:rPr>
            <w:rStyle w:val="a7"/>
            <w:color w:val="auto"/>
            <w:sz w:val="28"/>
            <w:szCs w:val="28"/>
            <w:u w:val="none"/>
          </w:rPr>
          <w:t>Чуйской степи</w:t>
        </w:r>
      </w:hyperlink>
      <w:r w:rsidRPr="00966933">
        <w:rPr>
          <w:sz w:val="28"/>
          <w:szCs w:val="28"/>
        </w:rPr>
        <w:t xml:space="preserve"> и по окрестным стоянкам </w:t>
      </w:r>
      <w:proofErr w:type="spellStart"/>
      <w:r w:rsidRPr="00966933">
        <w:rPr>
          <w:sz w:val="28"/>
          <w:szCs w:val="28"/>
        </w:rPr>
        <w:t>теленгитов</w:t>
      </w:r>
      <w:proofErr w:type="spellEnd"/>
      <w:r w:rsidRPr="00966933">
        <w:rPr>
          <w:sz w:val="28"/>
          <w:szCs w:val="28"/>
        </w:rPr>
        <w:t>, позднее - казахов.</w:t>
      </w:r>
      <w:r w:rsidRPr="00966933">
        <w:rPr>
          <w:color w:val="000000"/>
          <w:sz w:val="28"/>
          <w:szCs w:val="28"/>
        </w:rPr>
        <w:t xml:space="preserve"> В 50-60-е годы обозначилось место, куда стекались потоки торговцев из Монголии, Китая и России. Этим местом стала стоянка у реки Бурата, </w:t>
      </w:r>
      <w:proofErr w:type="spellStart"/>
      <w:r w:rsidRPr="00966933">
        <w:rPr>
          <w:color w:val="000000"/>
          <w:sz w:val="28"/>
          <w:szCs w:val="28"/>
        </w:rPr>
        <w:t>Буратинская</w:t>
      </w:r>
      <w:proofErr w:type="spellEnd"/>
      <w:r w:rsidRPr="00966933">
        <w:rPr>
          <w:color w:val="000000"/>
          <w:sz w:val="28"/>
          <w:szCs w:val="28"/>
        </w:rPr>
        <w:t xml:space="preserve"> ярмарка. В течение года сюда три раза приезжали люди </w:t>
      </w:r>
      <w:proofErr w:type="gramStart"/>
      <w:r w:rsidRPr="00966933">
        <w:rPr>
          <w:color w:val="000000"/>
          <w:sz w:val="28"/>
          <w:szCs w:val="28"/>
        </w:rPr>
        <w:t>для</w:t>
      </w:r>
      <w:proofErr w:type="gramEnd"/>
      <w:r w:rsidRPr="00966933">
        <w:rPr>
          <w:color w:val="000000"/>
          <w:sz w:val="28"/>
          <w:szCs w:val="28"/>
        </w:rPr>
        <w:t xml:space="preserve"> </w:t>
      </w:r>
      <w:proofErr w:type="gramStart"/>
      <w:r w:rsidRPr="00966933">
        <w:rPr>
          <w:color w:val="000000"/>
          <w:sz w:val="28"/>
          <w:szCs w:val="28"/>
        </w:rPr>
        <w:t>обменом</w:t>
      </w:r>
      <w:proofErr w:type="gramEnd"/>
      <w:r w:rsidRPr="00966933">
        <w:rPr>
          <w:color w:val="000000"/>
          <w:sz w:val="28"/>
          <w:szCs w:val="28"/>
        </w:rPr>
        <w:t xml:space="preserve"> товара. Русские обозначали своё присутствие белыми, а монголы синими </w:t>
      </w:r>
      <w:proofErr w:type="spellStart"/>
      <w:r w:rsidRPr="00966933">
        <w:rPr>
          <w:color w:val="000000"/>
          <w:sz w:val="28"/>
          <w:szCs w:val="28"/>
        </w:rPr>
        <w:t>цветами</w:t>
      </w:r>
      <w:proofErr w:type="gramStart"/>
      <w:r w:rsidRPr="00966933">
        <w:rPr>
          <w:color w:val="000000"/>
          <w:sz w:val="28"/>
          <w:szCs w:val="28"/>
        </w:rPr>
        <w:t>.Я</w:t>
      </w:r>
      <w:proofErr w:type="gramEnd"/>
      <w:r w:rsidRPr="00966933">
        <w:rPr>
          <w:color w:val="000000"/>
          <w:sz w:val="28"/>
          <w:szCs w:val="28"/>
        </w:rPr>
        <w:t>рмарка</w:t>
      </w:r>
      <w:proofErr w:type="spellEnd"/>
      <w:r w:rsidRPr="00966933">
        <w:rPr>
          <w:color w:val="000000"/>
          <w:sz w:val="28"/>
          <w:szCs w:val="28"/>
        </w:rPr>
        <w:t xml:space="preserve"> в начале июня, приуроченная появлению в этой местности монгольских солдат, стала называться «</w:t>
      </w:r>
      <w:proofErr w:type="spellStart"/>
      <w:r w:rsidRPr="00966933">
        <w:rPr>
          <w:color w:val="000000"/>
          <w:sz w:val="28"/>
          <w:szCs w:val="28"/>
        </w:rPr>
        <w:t>Черю</w:t>
      </w:r>
      <w:proofErr w:type="spellEnd"/>
      <w:r w:rsidRPr="00966933">
        <w:rPr>
          <w:color w:val="000000"/>
          <w:sz w:val="28"/>
          <w:szCs w:val="28"/>
        </w:rPr>
        <w:t xml:space="preserve"> </w:t>
      </w:r>
      <w:proofErr w:type="spellStart"/>
      <w:r w:rsidRPr="00966933">
        <w:rPr>
          <w:color w:val="000000"/>
          <w:sz w:val="28"/>
          <w:szCs w:val="28"/>
        </w:rPr>
        <w:t>кельди</w:t>
      </w:r>
      <w:proofErr w:type="spellEnd"/>
      <w:r w:rsidRPr="00966933">
        <w:rPr>
          <w:color w:val="000000"/>
          <w:sz w:val="28"/>
          <w:szCs w:val="28"/>
        </w:rPr>
        <w:t>» (Войско пришло). Августовская ярмарка большей частью была для обмена товара в долг - «Калан». В конце года проходила третья ярмарка, «</w:t>
      </w:r>
      <w:proofErr w:type="spellStart"/>
      <w:r w:rsidRPr="00966933">
        <w:rPr>
          <w:color w:val="000000"/>
          <w:sz w:val="28"/>
          <w:szCs w:val="28"/>
        </w:rPr>
        <w:t>Шаланга</w:t>
      </w:r>
      <w:proofErr w:type="spellEnd"/>
      <w:r w:rsidRPr="00966933">
        <w:rPr>
          <w:color w:val="000000"/>
          <w:sz w:val="28"/>
          <w:szCs w:val="28"/>
        </w:rPr>
        <w:t>», на которой томская юфтевая кожа томских заводов обменивалась на шкуры зверей. По-прежнему торговля и ярмарки проходили у Красной горы и в урочище Кош-Агач.</w:t>
      </w:r>
    </w:p>
    <w:p w:rsidR="002368B5" w:rsidRPr="002B1D26" w:rsidRDefault="002368B5" w:rsidP="002368B5">
      <w:pPr>
        <w:pStyle w:val="a8"/>
        <w:numPr>
          <w:ilvl w:val="1"/>
          <w:numId w:val="32"/>
        </w:numPr>
        <w:shd w:val="clear" w:color="auto" w:fill="FFFFFF"/>
        <w:spacing w:before="0" w:beforeAutospacing="0" w:after="0" w:afterAutospacing="0" w:line="360" w:lineRule="auto"/>
        <w:ind w:left="0" w:firstLine="0"/>
        <w:jc w:val="both"/>
        <w:rPr>
          <w:sz w:val="28"/>
          <w:szCs w:val="28"/>
        </w:rPr>
      </w:pPr>
      <w:proofErr w:type="spellStart"/>
      <w:proofErr w:type="gramStart"/>
      <w:r w:rsidRPr="002B1D26">
        <w:rPr>
          <w:b/>
          <w:bCs/>
          <w:sz w:val="28"/>
          <w:szCs w:val="28"/>
        </w:rPr>
        <w:t>Аржан-Суу</w:t>
      </w:r>
      <w:proofErr w:type="spellEnd"/>
      <w:r w:rsidRPr="002B1D26">
        <w:rPr>
          <w:sz w:val="28"/>
          <w:szCs w:val="28"/>
        </w:rPr>
        <w:t xml:space="preserve"> (</w:t>
      </w:r>
      <w:hyperlink r:id="rId16" w:tooltip="Южноалтайский язык" w:history="1">
        <w:r w:rsidRPr="002B1D26">
          <w:rPr>
            <w:rStyle w:val="a7"/>
            <w:color w:val="auto"/>
            <w:sz w:val="28"/>
            <w:szCs w:val="28"/>
            <w:u w:val="none"/>
          </w:rPr>
          <w:t>южно-</w:t>
        </w:r>
        <w:proofErr w:type="spellStart"/>
        <w:r w:rsidRPr="002B1D26">
          <w:rPr>
            <w:rStyle w:val="a7"/>
            <w:color w:val="auto"/>
            <w:sz w:val="28"/>
            <w:szCs w:val="28"/>
            <w:u w:val="none"/>
          </w:rPr>
          <w:t>алт</w:t>
        </w:r>
        <w:proofErr w:type="spellEnd"/>
        <w:r w:rsidRPr="002B1D26">
          <w:rPr>
            <w:rStyle w:val="a7"/>
            <w:color w:val="auto"/>
            <w:sz w:val="28"/>
            <w:szCs w:val="28"/>
            <w:u w:val="none"/>
          </w:rPr>
          <w:t>.</w:t>
        </w:r>
        <w:proofErr w:type="gramEnd"/>
      </w:hyperlink>
      <w:r w:rsidRPr="002B1D26">
        <w:rPr>
          <w:sz w:val="28"/>
          <w:szCs w:val="28"/>
        </w:rPr>
        <w:t xml:space="preserve"> </w:t>
      </w:r>
      <w:proofErr w:type="spellStart"/>
      <w:proofErr w:type="gramStart"/>
      <w:r w:rsidRPr="002B1D26">
        <w:rPr>
          <w:i/>
          <w:iCs/>
          <w:sz w:val="28"/>
          <w:szCs w:val="28"/>
        </w:rPr>
        <w:t>Аржаан-Суу</w:t>
      </w:r>
      <w:proofErr w:type="spellEnd"/>
      <w:r w:rsidRPr="002B1D26">
        <w:rPr>
          <w:sz w:val="28"/>
          <w:szCs w:val="28"/>
        </w:rPr>
        <w:t xml:space="preserve"> - </w:t>
      </w:r>
      <w:r w:rsidRPr="002B1D26">
        <w:rPr>
          <w:i/>
          <w:iCs/>
          <w:sz w:val="28"/>
          <w:szCs w:val="28"/>
        </w:rPr>
        <w:t>святая вода</w:t>
      </w:r>
      <w:r w:rsidRPr="002B1D26">
        <w:rPr>
          <w:sz w:val="28"/>
          <w:szCs w:val="28"/>
        </w:rPr>
        <w:t xml:space="preserve">) - </w:t>
      </w:r>
      <w:hyperlink r:id="rId17" w:tooltip="Родник" w:history="1">
        <w:r w:rsidRPr="002B1D26">
          <w:rPr>
            <w:rStyle w:val="a7"/>
            <w:color w:val="auto"/>
            <w:sz w:val="28"/>
            <w:szCs w:val="28"/>
            <w:u w:val="none"/>
          </w:rPr>
          <w:t>родник</w:t>
        </w:r>
      </w:hyperlink>
      <w:r w:rsidRPr="002B1D26">
        <w:rPr>
          <w:sz w:val="28"/>
          <w:szCs w:val="28"/>
        </w:rPr>
        <w:t xml:space="preserve">, </w:t>
      </w:r>
      <w:hyperlink r:id="rId18" w:tooltip="Памятник природы" w:history="1">
        <w:r w:rsidRPr="002B1D26">
          <w:rPr>
            <w:rStyle w:val="a7"/>
            <w:color w:val="auto"/>
            <w:sz w:val="28"/>
            <w:szCs w:val="28"/>
            <w:u w:val="none"/>
          </w:rPr>
          <w:t>памятник природы</w:t>
        </w:r>
      </w:hyperlink>
      <w:r w:rsidRPr="002B1D26">
        <w:rPr>
          <w:sz w:val="28"/>
          <w:szCs w:val="28"/>
        </w:rPr>
        <w:t xml:space="preserve"> </w:t>
      </w:r>
      <w:hyperlink r:id="rId19" w:tooltip="Республика Алтай" w:history="1">
        <w:r w:rsidRPr="002B1D26">
          <w:rPr>
            <w:rStyle w:val="a7"/>
            <w:color w:val="auto"/>
            <w:sz w:val="28"/>
            <w:szCs w:val="28"/>
            <w:u w:val="none"/>
          </w:rPr>
          <w:t>Республики Алтай</w:t>
        </w:r>
      </w:hyperlink>
      <w:r w:rsidRPr="002B1D26">
        <w:rPr>
          <w:sz w:val="28"/>
          <w:szCs w:val="28"/>
        </w:rPr>
        <w:t xml:space="preserve">. Расположен у полотна </w:t>
      </w:r>
      <w:hyperlink r:id="rId20" w:tooltip="Чуйский тракт" w:history="1">
        <w:r w:rsidRPr="002B1D26">
          <w:rPr>
            <w:rStyle w:val="a7"/>
            <w:color w:val="auto"/>
            <w:sz w:val="28"/>
            <w:szCs w:val="28"/>
            <w:u w:val="none"/>
          </w:rPr>
          <w:t>Чуйского тракта</w:t>
        </w:r>
      </w:hyperlink>
      <w:r w:rsidRPr="002B1D26">
        <w:rPr>
          <w:sz w:val="28"/>
          <w:szCs w:val="28"/>
        </w:rPr>
        <w:t xml:space="preserve"> на 478 км.</w:t>
      </w:r>
      <w:proofErr w:type="gramEnd"/>
      <w:r w:rsidRPr="002B1D26">
        <w:rPr>
          <w:sz w:val="28"/>
          <w:szCs w:val="28"/>
        </w:rPr>
        <w:t xml:space="preserve"> Это один из самых популярных источников </w:t>
      </w:r>
      <w:hyperlink r:id="rId21" w:tooltip="Алтайские горы" w:history="1">
        <w:r w:rsidRPr="002B1D26">
          <w:rPr>
            <w:rStyle w:val="a7"/>
            <w:color w:val="auto"/>
            <w:sz w:val="28"/>
            <w:szCs w:val="28"/>
            <w:u w:val="none"/>
          </w:rPr>
          <w:t>Горного Алтая</w:t>
        </w:r>
      </w:hyperlink>
      <w:r w:rsidRPr="002B1D26">
        <w:rPr>
          <w:sz w:val="28"/>
          <w:szCs w:val="28"/>
        </w:rPr>
        <w:t xml:space="preserve">, он находится на правом берегу </w:t>
      </w:r>
      <w:hyperlink r:id="rId22" w:tooltip="Катунь" w:history="1">
        <w:r w:rsidRPr="002B1D26">
          <w:rPr>
            <w:rStyle w:val="a7"/>
            <w:color w:val="auto"/>
            <w:sz w:val="28"/>
            <w:szCs w:val="28"/>
            <w:u w:val="none"/>
          </w:rPr>
          <w:t>Катуни</w:t>
        </w:r>
      </w:hyperlink>
      <w:r w:rsidRPr="002B1D26">
        <w:rPr>
          <w:sz w:val="28"/>
          <w:szCs w:val="28"/>
        </w:rPr>
        <w:t xml:space="preserve">, недалеко от села </w:t>
      </w:r>
      <w:hyperlink r:id="rId23" w:tooltip="Манжерок (село)" w:history="1">
        <w:proofErr w:type="spellStart"/>
        <w:r w:rsidRPr="002B1D26">
          <w:rPr>
            <w:rStyle w:val="a7"/>
            <w:color w:val="auto"/>
            <w:sz w:val="28"/>
            <w:szCs w:val="28"/>
            <w:u w:val="none"/>
          </w:rPr>
          <w:t>Манжерок</w:t>
        </w:r>
        <w:proofErr w:type="spellEnd"/>
      </w:hyperlink>
      <w:r w:rsidRPr="002B1D26">
        <w:rPr>
          <w:sz w:val="28"/>
          <w:szCs w:val="28"/>
        </w:rPr>
        <w:t xml:space="preserve">. Источник расположен в нижней части крутого борта долины в крайнем западном отроге </w:t>
      </w:r>
      <w:hyperlink r:id="rId24" w:tooltip="Иолго" w:history="1">
        <w:r w:rsidRPr="002B1D26">
          <w:rPr>
            <w:rStyle w:val="a7"/>
            <w:color w:val="auto"/>
            <w:sz w:val="28"/>
            <w:szCs w:val="28"/>
            <w:u w:val="none"/>
          </w:rPr>
          <w:t>хребта Иолго</w:t>
        </w:r>
      </w:hyperlink>
      <w:r w:rsidRPr="002B1D26">
        <w:rPr>
          <w:sz w:val="28"/>
          <w:szCs w:val="28"/>
        </w:rPr>
        <w:t>, в районе глубинного разлома.</w:t>
      </w:r>
    </w:p>
    <w:p w:rsidR="002368B5" w:rsidRPr="002B1D26" w:rsidRDefault="002368B5" w:rsidP="002368B5">
      <w:pPr>
        <w:pStyle w:val="a8"/>
        <w:shd w:val="clear" w:color="auto" w:fill="FFFFFF"/>
        <w:spacing w:before="0" w:beforeAutospacing="0" w:after="0" w:afterAutospacing="0" w:line="360" w:lineRule="auto"/>
        <w:ind w:firstLine="708"/>
        <w:jc w:val="both"/>
        <w:rPr>
          <w:sz w:val="28"/>
          <w:szCs w:val="28"/>
        </w:rPr>
      </w:pPr>
      <w:r w:rsidRPr="002B1D26">
        <w:rPr>
          <w:sz w:val="28"/>
          <w:szCs w:val="28"/>
        </w:rPr>
        <w:t xml:space="preserve">Вода источника </w:t>
      </w:r>
      <w:hyperlink r:id="rId25" w:tooltip="Гидрокарбонаты" w:history="1">
        <w:proofErr w:type="spellStart"/>
        <w:r w:rsidRPr="002B1D26">
          <w:rPr>
            <w:rStyle w:val="a7"/>
            <w:color w:val="auto"/>
            <w:sz w:val="28"/>
            <w:szCs w:val="28"/>
            <w:u w:val="none"/>
          </w:rPr>
          <w:t>гидрокабонатно</w:t>
        </w:r>
        <w:proofErr w:type="spellEnd"/>
      </w:hyperlink>
      <w:r w:rsidRPr="002B1D26">
        <w:rPr>
          <w:sz w:val="28"/>
          <w:szCs w:val="28"/>
        </w:rPr>
        <w:t>-</w:t>
      </w:r>
      <w:hyperlink r:id="rId26" w:tooltip="Кальций" w:history="1">
        <w:r w:rsidRPr="002B1D26">
          <w:rPr>
            <w:rStyle w:val="a7"/>
            <w:color w:val="auto"/>
            <w:sz w:val="28"/>
            <w:szCs w:val="28"/>
            <w:u w:val="none"/>
          </w:rPr>
          <w:t>кальциево</w:t>
        </w:r>
      </w:hyperlink>
      <w:r w:rsidRPr="002B1D26">
        <w:rPr>
          <w:sz w:val="28"/>
          <w:szCs w:val="28"/>
        </w:rPr>
        <w:t>-</w:t>
      </w:r>
      <w:hyperlink r:id="rId27" w:tooltip="Магний" w:history="1">
        <w:r w:rsidRPr="002B1D26">
          <w:rPr>
            <w:rStyle w:val="a7"/>
            <w:color w:val="auto"/>
            <w:sz w:val="28"/>
            <w:szCs w:val="28"/>
            <w:u w:val="none"/>
          </w:rPr>
          <w:t>магниевая</w:t>
        </w:r>
      </w:hyperlink>
      <w:r w:rsidRPr="002B1D26">
        <w:rPr>
          <w:sz w:val="28"/>
          <w:szCs w:val="28"/>
        </w:rPr>
        <w:t xml:space="preserve"> содержанием серебра (так называемая «живая вода) и двухвалентного </w:t>
      </w:r>
      <w:hyperlink r:id="rId28" w:tooltip="Железо" w:history="1">
        <w:r w:rsidRPr="002B1D26">
          <w:rPr>
            <w:rStyle w:val="a7"/>
            <w:color w:val="auto"/>
            <w:sz w:val="28"/>
            <w:szCs w:val="28"/>
            <w:u w:val="none"/>
          </w:rPr>
          <w:t>железа</w:t>
        </w:r>
      </w:hyperlink>
      <w:r w:rsidRPr="002B1D26">
        <w:rPr>
          <w:sz w:val="28"/>
          <w:szCs w:val="28"/>
        </w:rPr>
        <w:t xml:space="preserve"> («мёртвая </w:t>
      </w:r>
      <w:r w:rsidRPr="002B1D26">
        <w:rPr>
          <w:sz w:val="28"/>
          <w:szCs w:val="28"/>
        </w:rPr>
        <w:lastRenderedPageBreak/>
        <w:t xml:space="preserve">вода»), содержание которого больше, чем в </w:t>
      </w:r>
      <w:hyperlink r:id="rId29" w:tooltip="Ессентуки" w:history="1">
        <w:r w:rsidRPr="002B1D26">
          <w:rPr>
            <w:rStyle w:val="a7"/>
            <w:color w:val="auto"/>
            <w:sz w:val="28"/>
            <w:szCs w:val="28"/>
            <w:u w:val="none"/>
          </w:rPr>
          <w:t>Ессентуки</w:t>
        </w:r>
      </w:hyperlink>
      <w:r w:rsidRPr="002B1D26">
        <w:rPr>
          <w:sz w:val="28"/>
          <w:szCs w:val="28"/>
        </w:rPr>
        <w:t xml:space="preserve"> и </w:t>
      </w:r>
      <w:hyperlink r:id="rId30" w:tooltip="Боржоми (город)" w:history="1">
        <w:r w:rsidRPr="002B1D26">
          <w:rPr>
            <w:rStyle w:val="a7"/>
            <w:color w:val="auto"/>
            <w:sz w:val="28"/>
            <w:szCs w:val="28"/>
            <w:u w:val="none"/>
          </w:rPr>
          <w:t>Боржоми</w:t>
        </w:r>
      </w:hyperlink>
      <w:r w:rsidRPr="002B1D26">
        <w:rPr>
          <w:sz w:val="28"/>
          <w:szCs w:val="28"/>
        </w:rPr>
        <w:t xml:space="preserve">. Вода также содержит </w:t>
      </w:r>
      <w:hyperlink r:id="rId31" w:tooltip="Медь" w:history="1">
        <w:r w:rsidRPr="002B1D26">
          <w:rPr>
            <w:rStyle w:val="a7"/>
            <w:color w:val="auto"/>
            <w:sz w:val="28"/>
            <w:szCs w:val="28"/>
            <w:u w:val="none"/>
          </w:rPr>
          <w:t>медь</w:t>
        </w:r>
      </w:hyperlink>
      <w:r w:rsidRPr="002B1D26">
        <w:rPr>
          <w:sz w:val="28"/>
          <w:szCs w:val="28"/>
        </w:rPr>
        <w:t xml:space="preserve"> и </w:t>
      </w:r>
      <w:hyperlink r:id="rId32" w:tooltip="Марганец" w:history="1">
        <w:r w:rsidRPr="002B1D26">
          <w:rPr>
            <w:rStyle w:val="a7"/>
            <w:color w:val="auto"/>
            <w:sz w:val="28"/>
            <w:szCs w:val="28"/>
            <w:u w:val="none"/>
          </w:rPr>
          <w:t>марганец</w:t>
        </w:r>
      </w:hyperlink>
      <w:r w:rsidRPr="002B1D26">
        <w:rPr>
          <w:sz w:val="28"/>
          <w:szCs w:val="28"/>
        </w:rPr>
        <w:t>. Температура воды - 7-8 °C.</w:t>
      </w:r>
    </w:p>
    <w:p w:rsidR="002368B5" w:rsidRPr="00966933" w:rsidRDefault="002368B5" w:rsidP="002368B5">
      <w:pPr>
        <w:pStyle w:val="a8"/>
        <w:shd w:val="clear" w:color="auto" w:fill="FFFFFF"/>
        <w:spacing w:before="0" w:beforeAutospacing="0" w:after="0" w:afterAutospacing="0" w:line="360" w:lineRule="auto"/>
        <w:jc w:val="both"/>
        <w:rPr>
          <w:sz w:val="28"/>
          <w:szCs w:val="28"/>
        </w:rPr>
      </w:pPr>
      <w:r w:rsidRPr="002B1D26">
        <w:rPr>
          <w:sz w:val="28"/>
          <w:szCs w:val="28"/>
        </w:rPr>
        <w:t>Местные жители считают источник святым. Рядом с ним расположены кафе и сувенирные лавки</w:t>
      </w:r>
      <w:r w:rsidRPr="00966933">
        <w:rPr>
          <w:sz w:val="28"/>
          <w:szCs w:val="28"/>
        </w:rPr>
        <w:t>.</w:t>
      </w:r>
    </w:p>
    <w:p w:rsidR="002368B5" w:rsidRDefault="002368B5" w:rsidP="002368B5">
      <w:pPr>
        <w:pStyle w:val="c14"/>
        <w:spacing w:before="0" w:beforeAutospacing="0" w:after="0" w:afterAutospacing="0" w:line="360" w:lineRule="auto"/>
        <w:ind w:firstLine="708"/>
        <w:jc w:val="both"/>
        <w:textAlignment w:val="baseline"/>
        <w:rPr>
          <w:rStyle w:val="c23"/>
          <w:bCs/>
          <w:color w:val="000000"/>
          <w:sz w:val="28"/>
          <w:szCs w:val="28"/>
          <w:bdr w:val="none" w:sz="0" w:space="0" w:color="auto" w:frame="1"/>
        </w:rPr>
      </w:pPr>
      <w:r w:rsidRPr="001030E7">
        <w:rPr>
          <w:sz w:val="28"/>
          <w:szCs w:val="28"/>
        </w:rPr>
        <w:t>Культ поклонения алтайцев к святым источникам (</w:t>
      </w:r>
      <w:proofErr w:type="spellStart"/>
      <w:r w:rsidRPr="001030E7">
        <w:rPr>
          <w:sz w:val="28"/>
          <w:szCs w:val="28"/>
        </w:rPr>
        <w:t>Аржан</w:t>
      </w:r>
      <w:proofErr w:type="spellEnd"/>
      <w:r w:rsidRPr="001030E7">
        <w:rPr>
          <w:sz w:val="28"/>
          <w:szCs w:val="28"/>
        </w:rPr>
        <w:t xml:space="preserve"> </w:t>
      </w:r>
      <w:proofErr w:type="spellStart"/>
      <w:r w:rsidRPr="001030E7">
        <w:rPr>
          <w:sz w:val="28"/>
          <w:szCs w:val="28"/>
        </w:rPr>
        <w:t>суу</w:t>
      </w:r>
      <w:proofErr w:type="spellEnd"/>
      <w:r w:rsidRPr="002B1D26">
        <w:rPr>
          <w:sz w:val="28"/>
          <w:szCs w:val="28"/>
        </w:rPr>
        <w:t>).</w:t>
      </w:r>
      <w:r w:rsidRPr="002B1D26">
        <w:rPr>
          <w:bCs/>
          <w:color w:val="000000"/>
          <w:sz w:val="28"/>
          <w:szCs w:val="28"/>
          <w:bdr w:val="none" w:sz="0" w:space="0" w:color="auto" w:frame="1"/>
        </w:rPr>
        <w:t xml:space="preserve"> </w:t>
      </w:r>
      <w:r w:rsidRPr="002B1D26">
        <w:rPr>
          <w:rStyle w:val="c8"/>
          <w:bCs/>
          <w:color w:val="000000"/>
          <w:sz w:val="28"/>
          <w:szCs w:val="28"/>
          <w:bdr w:val="none" w:sz="0" w:space="0" w:color="auto" w:frame="1"/>
        </w:rPr>
        <w:t xml:space="preserve">Обряд привязывания </w:t>
      </w:r>
      <w:proofErr w:type="spellStart"/>
      <w:r w:rsidRPr="002B1D26">
        <w:rPr>
          <w:rStyle w:val="c8"/>
          <w:bCs/>
          <w:color w:val="000000"/>
          <w:sz w:val="28"/>
          <w:szCs w:val="28"/>
          <w:bdr w:val="none" w:sz="0" w:space="0" w:color="auto" w:frame="1"/>
        </w:rPr>
        <w:t>кыйра</w:t>
      </w:r>
      <w:proofErr w:type="spellEnd"/>
      <w:r w:rsidRPr="002B1D26">
        <w:rPr>
          <w:rStyle w:val="c23"/>
          <w:bCs/>
          <w:color w:val="000000"/>
          <w:sz w:val="28"/>
          <w:szCs w:val="28"/>
          <w:bdr w:val="none" w:sz="0" w:space="0" w:color="auto" w:frame="1"/>
        </w:rPr>
        <w:t>.</w:t>
      </w:r>
    </w:p>
    <w:p w:rsidR="002368B5" w:rsidRPr="002B1D26" w:rsidRDefault="002368B5" w:rsidP="002368B5">
      <w:pPr>
        <w:pStyle w:val="c14"/>
        <w:numPr>
          <w:ilvl w:val="1"/>
          <w:numId w:val="32"/>
        </w:numPr>
        <w:spacing w:before="0" w:beforeAutospacing="0" w:after="0" w:afterAutospacing="0" w:line="360" w:lineRule="auto"/>
        <w:ind w:left="0" w:firstLine="0"/>
        <w:jc w:val="both"/>
        <w:textAlignment w:val="baseline"/>
        <w:rPr>
          <w:color w:val="000000"/>
          <w:sz w:val="28"/>
          <w:szCs w:val="28"/>
        </w:rPr>
      </w:pPr>
      <w:r w:rsidRPr="002B1D26">
        <w:rPr>
          <w:b/>
          <w:sz w:val="28"/>
          <w:szCs w:val="28"/>
        </w:rPr>
        <w:t>Перевалы Чуйского тракта</w:t>
      </w:r>
      <w:r>
        <w:rPr>
          <w:sz w:val="28"/>
          <w:szCs w:val="28"/>
        </w:rPr>
        <w:t xml:space="preserve">. </w:t>
      </w:r>
      <w:r w:rsidRPr="00891D02">
        <w:rPr>
          <w:sz w:val="28"/>
          <w:szCs w:val="28"/>
        </w:rPr>
        <w:t xml:space="preserve">Следующие 2.30 часа пути по Чуйскому тракту пролетят почти незаметно, так как выразительные пейзажи Горного Алтая будут сменять друг друга по мере подъёма на перевал. Километр за километром Чуйский тракт будет вести в сторону перевала, пока по пути пейзаж будет постепенно трансформироваться и становиться альпийским по мере приближения к наивысшей точке пути на высоте 1717 метров над уровнем моря. Помимо разнообразия характерной для альпийской местности растительности, район </w:t>
      </w:r>
      <w:proofErr w:type="spellStart"/>
      <w:r w:rsidRPr="00891D02">
        <w:rPr>
          <w:sz w:val="28"/>
          <w:szCs w:val="28"/>
        </w:rPr>
        <w:t>Семинского</w:t>
      </w:r>
      <w:proofErr w:type="spellEnd"/>
      <w:r w:rsidRPr="00891D02">
        <w:rPr>
          <w:sz w:val="28"/>
          <w:szCs w:val="28"/>
        </w:rPr>
        <w:t xml:space="preserve"> перевала интересен так же тем, что здесь располагаются уникальные кедровые леса, количество которых увеличивается с увеличением высоты</w:t>
      </w:r>
      <w:r>
        <w:rPr>
          <w:sz w:val="28"/>
          <w:szCs w:val="28"/>
        </w:rPr>
        <w:t xml:space="preserve">.  </w:t>
      </w:r>
      <w:r w:rsidRPr="002B1D26">
        <w:rPr>
          <w:b/>
          <w:sz w:val="28"/>
          <w:szCs w:val="28"/>
        </w:rPr>
        <w:t>(Легенда о кедре)</w:t>
      </w:r>
    </w:p>
    <w:p w:rsidR="002368B5" w:rsidRDefault="002368B5" w:rsidP="002368B5">
      <w:pPr>
        <w:pStyle w:val="a8"/>
        <w:shd w:val="clear" w:color="auto" w:fill="FFFFFF"/>
        <w:spacing w:before="0" w:beforeAutospacing="0" w:after="0" w:afterAutospacing="0" w:line="360" w:lineRule="auto"/>
        <w:ind w:firstLine="708"/>
        <w:jc w:val="both"/>
        <w:rPr>
          <w:sz w:val="28"/>
          <w:szCs w:val="28"/>
        </w:rPr>
      </w:pPr>
      <w:r w:rsidRPr="0014027D">
        <w:rPr>
          <w:sz w:val="28"/>
          <w:szCs w:val="28"/>
        </w:rPr>
        <w:t xml:space="preserve">Перевал </w:t>
      </w:r>
      <w:proofErr w:type="spellStart"/>
      <w:r w:rsidRPr="0014027D">
        <w:rPr>
          <w:sz w:val="28"/>
          <w:szCs w:val="28"/>
        </w:rPr>
        <w:t>Чике-Таман</w:t>
      </w:r>
      <w:proofErr w:type="spellEnd"/>
      <w:r w:rsidRPr="0014027D">
        <w:rPr>
          <w:sz w:val="28"/>
          <w:szCs w:val="28"/>
        </w:rPr>
        <w:t xml:space="preserve">. После </w:t>
      </w:r>
      <w:proofErr w:type="spellStart"/>
      <w:r w:rsidRPr="0014027D">
        <w:rPr>
          <w:sz w:val="28"/>
          <w:szCs w:val="28"/>
        </w:rPr>
        <w:t>Семинского</w:t>
      </w:r>
      <w:proofErr w:type="spellEnd"/>
      <w:r w:rsidRPr="0014027D">
        <w:rPr>
          <w:sz w:val="28"/>
          <w:szCs w:val="28"/>
        </w:rPr>
        <w:t xml:space="preserve"> перевала дорога следует относительно прямыми участками по «альпийским» долинам, однако примерно через 75 километров пути Чуйский тракт снова начинает закладывать крутые повороты и идти на подъём. В этом месте находится один из самых эффектных горных отрезков федеральной трассы – перевал «</w:t>
      </w:r>
      <w:proofErr w:type="spellStart"/>
      <w:r w:rsidRPr="0014027D">
        <w:rPr>
          <w:sz w:val="28"/>
          <w:szCs w:val="28"/>
        </w:rPr>
        <w:t>Чике-Таман</w:t>
      </w:r>
      <w:proofErr w:type="spellEnd"/>
      <w:r w:rsidRPr="0014027D">
        <w:rPr>
          <w:sz w:val="28"/>
          <w:szCs w:val="28"/>
        </w:rPr>
        <w:t xml:space="preserve">». Существующая сегодня дорога на перевале достигает высоты 1295 метров, однако, в отличие от предыдущего перевала, здесь дорога поднимается более круто и выглядит эффектнее ввиду сочетания вьющегося серпантина трассы, закрытых поворотов и каменных стен, окружающих дорогу. Венец перевала </w:t>
      </w:r>
      <w:proofErr w:type="spellStart"/>
      <w:r w:rsidRPr="0014027D">
        <w:rPr>
          <w:sz w:val="28"/>
          <w:szCs w:val="28"/>
        </w:rPr>
        <w:t>Чике-Таман</w:t>
      </w:r>
      <w:proofErr w:type="spellEnd"/>
      <w:r w:rsidRPr="0014027D">
        <w:rPr>
          <w:sz w:val="28"/>
          <w:szCs w:val="28"/>
        </w:rPr>
        <w:t xml:space="preserve"> – это смотровая площадка, с которой открывается живописный вид на долину и </w:t>
      </w:r>
      <w:proofErr w:type="spellStart"/>
      <w:r w:rsidRPr="0014027D">
        <w:rPr>
          <w:sz w:val="28"/>
          <w:szCs w:val="28"/>
        </w:rPr>
        <w:t>Теректинский</w:t>
      </w:r>
      <w:proofErr w:type="spellEnd"/>
      <w:r w:rsidRPr="0014027D">
        <w:rPr>
          <w:sz w:val="28"/>
          <w:szCs w:val="28"/>
        </w:rPr>
        <w:t xml:space="preserve"> хребет. Двигаясь по Чуйскому тракту, площадку пропустить сложно, так как она находится на верхней точке перевала </w:t>
      </w:r>
      <w:proofErr w:type="spellStart"/>
      <w:r w:rsidRPr="0014027D">
        <w:rPr>
          <w:sz w:val="28"/>
          <w:szCs w:val="28"/>
        </w:rPr>
        <w:t>Чике-Таман</w:t>
      </w:r>
      <w:proofErr w:type="spellEnd"/>
      <w:r w:rsidRPr="0014027D">
        <w:rPr>
          <w:sz w:val="28"/>
          <w:szCs w:val="28"/>
        </w:rPr>
        <w:t xml:space="preserve">, где оборудована стоянка для </w:t>
      </w:r>
      <w:r w:rsidRPr="0014027D">
        <w:rPr>
          <w:sz w:val="28"/>
          <w:szCs w:val="28"/>
        </w:rPr>
        <w:lastRenderedPageBreak/>
        <w:t>автомобилей, на которой зачастую находится множество авто</w:t>
      </w:r>
      <w:r>
        <w:rPr>
          <w:sz w:val="28"/>
          <w:szCs w:val="28"/>
        </w:rPr>
        <w:t xml:space="preserve"> </w:t>
      </w:r>
      <w:r w:rsidRPr="0014027D">
        <w:rPr>
          <w:sz w:val="28"/>
          <w:szCs w:val="28"/>
        </w:rPr>
        <w:t xml:space="preserve">путешественников и </w:t>
      </w:r>
      <w:r>
        <w:rPr>
          <w:sz w:val="28"/>
          <w:szCs w:val="28"/>
        </w:rPr>
        <w:t>турист</w:t>
      </w:r>
      <w:r w:rsidRPr="0014027D">
        <w:rPr>
          <w:sz w:val="28"/>
          <w:szCs w:val="28"/>
        </w:rPr>
        <w:t>ских автобусов.</w:t>
      </w:r>
    </w:p>
    <w:p w:rsidR="002368B5" w:rsidRDefault="002368B5" w:rsidP="002368B5">
      <w:pPr>
        <w:pStyle w:val="a8"/>
        <w:shd w:val="clear" w:color="auto" w:fill="FFFFFF"/>
        <w:spacing w:before="0" w:beforeAutospacing="0" w:after="0" w:afterAutospacing="0" w:line="360" w:lineRule="auto"/>
        <w:ind w:firstLine="708"/>
        <w:jc w:val="both"/>
        <w:rPr>
          <w:sz w:val="28"/>
          <w:szCs w:val="28"/>
        </w:rPr>
      </w:pPr>
      <w:r w:rsidRPr="00966933">
        <w:rPr>
          <w:sz w:val="28"/>
          <w:szCs w:val="28"/>
        </w:rPr>
        <w:t>К культу гор также следует отнести сохранившийся до наших дней древнейший обычай, распространенный в Монголии, Тибете и на Алтае, сооружать прохожими на вершинах гор, горных перевалах и переходах в честь горы или ее «хозяина», т.е. горного духа, путем складывания камней в горку.</w:t>
      </w:r>
    </w:p>
    <w:p w:rsidR="002368B5" w:rsidRDefault="002368B5" w:rsidP="002368B5">
      <w:pPr>
        <w:pStyle w:val="a8"/>
        <w:shd w:val="clear" w:color="auto" w:fill="FFFFFF"/>
        <w:spacing w:before="0" w:beforeAutospacing="0" w:after="0" w:afterAutospacing="0" w:line="360" w:lineRule="auto"/>
        <w:ind w:firstLine="708"/>
        <w:jc w:val="both"/>
        <w:rPr>
          <w:sz w:val="28"/>
          <w:szCs w:val="28"/>
        </w:rPr>
      </w:pPr>
      <w:r w:rsidRPr="00752C25">
        <w:rPr>
          <w:b/>
          <w:sz w:val="28"/>
          <w:szCs w:val="28"/>
        </w:rPr>
        <w:t>4.4.Археологические и природные памятники по Чуйскому тракт</w:t>
      </w:r>
      <w:r>
        <w:rPr>
          <w:sz w:val="28"/>
          <w:szCs w:val="28"/>
        </w:rPr>
        <w:t xml:space="preserve">у. Информация о </w:t>
      </w:r>
      <w:proofErr w:type="spellStart"/>
      <w:r>
        <w:rPr>
          <w:sz w:val="28"/>
          <w:szCs w:val="28"/>
        </w:rPr>
        <w:t>Караколькой</w:t>
      </w:r>
      <w:proofErr w:type="spellEnd"/>
      <w:r>
        <w:rPr>
          <w:sz w:val="28"/>
          <w:szCs w:val="28"/>
        </w:rPr>
        <w:t xml:space="preserve"> долине.</w:t>
      </w:r>
      <w:r w:rsidRPr="00752C25">
        <w:rPr>
          <w:sz w:val="28"/>
          <w:szCs w:val="28"/>
        </w:rPr>
        <w:t xml:space="preserve"> </w:t>
      </w:r>
      <w:r>
        <w:rPr>
          <w:sz w:val="28"/>
          <w:szCs w:val="28"/>
        </w:rPr>
        <w:t>Слияние рек Чуя и Катунь.</w:t>
      </w:r>
    </w:p>
    <w:p w:rsidR="002368B5" w:rsidRDefault="002368B5" w:rsidP="002368B5">
      <w:pPr>
        <w:pStyle w:val="a8"/>
        <w:shd w:val="clear" w:color="auto" w:fill="FFFFFF"/>
        <w:spacing w:before="0" w:beforeAutospacing="0" w:after="0" w:afterAutospacing="0" w:line="360" w:lineRule="auto"/>
        <w:ind w:firstLine="708"/>
        <w:jc w:val="both"/>
        <w:rPr>
          <w:sz w:val="28"/>
          <w:szCs w:val="28"/>
        </w:rPr>
      </w:pPr>
      <w:r w:rsidRPr="0014027D">
        <w:rPr>
          <w:sz w:val="28"/>
          <w:szCs w:val="28"/>
        </w:rPr>
        <w:t xml:space="preserve">Всего в 11 километрах далее по маршруту располагается следующая остановка у урочища </w:t>
      </w:r>
      <w:proofErr w:type="spellStart"/>
      <w:r w:rsidRPr="0014027D">
        <w:rPr>
          <w:sz w:val="28"/>
          <w:szCs w:val="28"/>
        </w:rPr>
        <w:t>Калбак-Таш</w:t>
      </w:r>
      <w:proofErr w:type="spellEnd"/>
      <w:r w:rsidRPr="0014027D">
        <w:rPr>
          <w:sz w:val="28"/>
          <w:szCs w:val="28"/>
        </w:rPr>
        <w:t xml:space="preserve">, где находятся древние петроглифы. История открытия и изучения этих наскальных рисунков примечательна тем, </w:t>
      </w:r>
      <w:proofErr w:type="gramStart"/>
      <w:r w:rsidRPr="0014027D">
        <w:rPr>
          <w:sz w:val="28"/>
          <w:szCs w:val="28"/>
        </w:rPr>
        <w:t>что</w:t>
      </w:r>
      <w:proofErr w:type="gramEnd"/>
      <w:r w:rsidRPr="0014027D">
        <w:rPr>
          <w:sz w:val="28"/>
          <w:szCs w:val="28"/>
        </w:rPr>
        <w:t xml:space="preserve"> несмотря на то, что сейчас исторических комплекс </w:t>
      </w:r>
      <w:proofErr w:type="spellStart"/>
      <w:r w:rsidRPr="0014027D">
        <w:rPr>
          <w:sz w:val="28"/>
          <w:szCs w:val="28"/>
        </w:rPr>
        <w:t>Калбак-Таш</w:t>
      </w:r>
      <w:proofErr w:type="spellEnd"/>
      <w:r w:rsidRPr="0014027D">
        <w:rPr>
          <w:sz w:val="28"/>
          <w:szCs w:val="28"/>
        </w:rPr>
        <w:t xml:space="preserve"> располагается буквально в нескольких десятках метров от Чуйского тракта, его детальное изучение было проведено лишь в конце XX века. В результате археологических изысканий было установлено, что урочище </w:t>
      </w:r>
      <w:proofErr w:type="spellStart"/>
      <w:r w:rsidRPr="0014027D">
        <w:rPr>
          <w:sz w:val="28"/>
          <w:szCs w:val="28"/>
        </w:rPr>
        <w:t>Калбак-Таш</w:t>
      </w:r>
      <w:proofErr w:type="spellEnd"/>
      <w:r w:rsidRPr="0014027D">
        <w:rPr>
          <w:sz w:val="28"/>
          <w:szCs w:val="28"/>
        </w:rPr>
        <w:t xml:space="preserve"> насчитывает около 3 тысяч разнообразных петроглифов, которые могут датироваться даже поздним каменным веком. Таким образом, знакомство с представленными петроглифами – это возможность получить представление о вере, культуре и быте древних народов Горного Алтая. Кроме того, с возвышения у комплекса </w:t>
      </w:r>
      <w:proofErr w:type="spellStart"/>
      <w:r w:rsidRPr="0014027D">
        <w:rPr>
          <w:sz w:val="28"/>
          <w:szCs w:val="28"/>
        </w:rPr>
        <w:t>Калбак-Таш</w:t>
      </w:r>
      <w:proofErr w:type="spellEnd"/>
      <w:r w:rsidRPr="0014027D">
        <w:rPr>
          <w:sz w:val="28"/>
          <w:szCs w:val="28"/>
        </w:rPr>
        <w:t xml:space="preserve"> отрывается привлекательный вид на долину, идущую вдоль реки Чуи.</w:t>
      </w:r>
    </w:p>
    <w:p w:rsidR="002368B5" w:rsidRDefault="002368B5" w:rsidP="002368B5">
      <w:pPr>
        <w:pStyle w:val="a8"/>
        <w:shd w:val="clear" w:color="auto" w:fill="FFFFFF"/>
        <w:spacing w:before="0" w:beforeAutospacing="0" w:after="0" w:afterAutospacing="0" w:line="360" w:lineRule="auto"/>
        <w:ind w:firstLine="708"/>
        <w:jc w:val="both"/>
        <w:rPr>
          <w:sz w:val="28"/>
          <w:szCs w:val="28"/>
        </w:rPr>
      </w:pPr>
      <w:r>
        <w:rPr>
          <w:sz w:val="28"/>
          <w:szCs w:val="28"/>
        </w:rPr>
        <w:t xml:space="preserve">Белый  </w:t>
      </w:r>
      <w:proofErr w:type="spellStart"/>
      <w:r>
        <w:rPr>
          <w:sz w:val="28"/>
          <w:szCs w:val="28"/>
        </w:rPr>
        <w:t>Боом</w:t>
      </w:r>
      <w:proofErr w:type="spellEnd"/>
      <w:r>
        <w:rPr>
          <w:sz w:val="28"/>
          <w:szCs w:val="28"/>
        </w:rPr>
        <w:t xml:space="preserve">. (События 1918 года).  Памятник строителям Чуйского тракта. Далее водопад </w:t>
      </w:r>
      <w:proofErr w:type="spellStart"/>
      <w:r>
        <w:rPr>
          <w:sz w:val="28"/>
          <w:szCs w:val="28"/>
        </w:rPr>
        <w:t>Ширлак</w:t>
      </w:r>
      <w:proofErr w:type="spellEnd"/>
      <w:r>
        <w:rPr>
          <w:sz w:val="28"/>
          <w:szCs w:val="28"/>
        </w:rPr>
        <w:t xml:space="preserve">. Гейзерное озеро,  </w:t>
      </w:r>
      <w:proofErr w:type="spellStart"/>
      <w:r>
        <w:rPr>
          <w:sz w:val="28"/>
          <w:szCs w:val="28"/>
        </w:rPr>
        <w:t>Курайская</w:t>
      </w:r>
      <w:proofErr w:type="spellEnd"/>
      <w:r>
        <w:rPr>
          <w:sz w:val="28"/>
          <w:szCs w:val="28"/>
        </w:rPr>
        <w:t xml:space="preserve"> долина, </w:t>
      </w:r>
      <w:proofErr w:type="spellStart"/>
      <w:r>
        <w:rPr>
          <w:sz w:val="28"/>
          <w:szCs w:val="28"/>
        </w:rPr>
        <w:t>Куектанарское</w:t>
      </w:r>
      <w:proofErr w:type="spellEnd"/>
      <w:r>
        <w:rPr>
          <w:sz w:val="28"/>
          <w:szCs w:val="28"/>
        </w:rPr>
        <w:t xml:space="preserve"> озеро, Чуйская степь, заселение </w:t>
      </w:r>
      <w:proofErr w:type="spellStart"/>
      <w:r>
        <w:rPr>
          <w:sz w:val="28"/>
          <w:szCs w:val="28"/>
        </w:rPr>
        <w:t>чуйской</w:t>
      </w:r>
      <w:proofErr w:type="spellEnd"/>
      <w:r>
        <w:rPr>
          <w:sz w:val="28"/>
          <w:szCs w:val="28"/>
        </w:rPr>
        <w:t xml:space="preserve"> степи казахами, особенности культуры казахского народа</w:t>
      </w:r>
      <w:proofErr w:type="gramStart"/>
      <w:r>
        <w:rPr>
          <w:sz w:val="28"/>
          <w:szCs w:val="28"/>
        </w:rPr>
        <w:t>.</w:t>
      </w:r>
      <w:proofErr w:type="gramEnd"/>
      <w:r>
        <w:rPr>
          <w:sz w:val="28"/>
          <w:szCs w:val="28"/>
        </w:rPr>
        <w:t xml:space="preserve"> (</w:t>
      </w:r>
      <w:proofErr w:type="gramStart"/>
      <w:r w:rsidRPr="00752C25">
        <w:rPr>
          <w:i/>
          <w:sz w:val="28"/>
          <w:szCs w:val="28"/>
        </w:rPr>
        <w:t>м</w:t>
      </w:r>
      <w:proofErr w:type="gramEnd"/>
      <w:r w:rsidRPr="00752C25">
        <w:rPr>
          <w:i/>
          <w:sz w:val="28"/>
          <w:szCs w:val="28"/>
        </w:rPr>
        <w:t>ожно посетить музей в селе Жана-Ауле)</w:t>
      </w:r>
      <w:r>
        <w:rPr>
          <w:i/>
          <w:sz w:val="28"/>
          <w:szCs w:val="28"/>
        </w:rPr>
        <w:t xml:space="preserve">. </w:t>
      </w:r>
      <w:proofErr w:type="spellStart"/>
      <w:r>
        <w:rPr>
          <w:sz w:val="28"/>
          <w:szCs w:val="28"/>
        </w:rPr>
        <w:t>Тархатинский</w:t>
      </w:r>
      <w:proofErr w:type="spellEnd"/>
      <w:r>
        <w:rPr>
          <w:sz w:val="28"/>
          <w:szCs w:val="28"/>
        </w:rPr>
        <w:t xml:space="preserve"> </w:t>
      </w:r>
      <w:proofErr w:type="spellStart"/>
      <w:r>
        <w:rPr>
          <w:sz w:val="28"/>
          <w:szCs w:val="28"/>
        </w:rPr>
        <w:t>мегалистический</w:t>
      </w:r>
      <w:proofErr w:type="spellEnd"/>
      <w:r>
        <w:rPr>
          <w:sz w:val="28"/>
          <w:szCs w:val="28"/>
        </w:rPr>
        <w:t xml:space="preserve"> комплекс, кумысная ферма, посещение «Визит центра национального парка «</w:t>
      </w:r>
      <w:proofErr w:type="spellStart"/>
      <w:r>
        <w:rPr>
          <w:sz w:val="28"/>
          <w:szCs w:val="28"/>
        </w:rPr>
        <w:t>Сайлюгем</w:t>
      </w:r>
      <w:proofErr w:type="spellEnd"/>
      <w:r>
        <w:rPr>
          <w:sz w:val="28"/>
          <w:szCs w:val="28"/>
        </w:rPr>
        <w:t xml:space="preserve">» в </w:t>
      </w:r>
      <w:proofErr w:type="spellStart"/>
      <w:r>
        <w:rPr>
          <w:sz w:val="28"/>
          <w:szCs w:val="28"/>
        </w:rPr>
        <w:t>с</w:t>
      </w:r>
      <w:proofErr w:type="gramStart"/>
      <w:r>
        <w:rPr>
          <w:sz w:val="28"/>
          <w:szCs w:val="28"/>
        </w:rPr>
        <w:t>.Б</w:t>
      </w:r>
      <w:proofErr w:type="gramEnd"/>
      <w:r>
        <w:rPr>
          <w:sz w:val="28"/>
          <w:szCs w:val="28"/>
        </w:rPr>
        <w:t>еляши</w:t>
      </w:r>
      <w:proofErr w:type="spellEnd"/>
      <w:r>
        <w:rPr>
          <w:sz w:val="28"/>
          <w:szCs w:val="28"/>
        </w:rPr>
        <w:t>». Степь «</w:t>
      </w:r>
      <w:proofErr w:type="spellStart"/>
      <w:r>
        <w:rPr>
          <w:sz w:val="28"/>
          <w:szCs w:val="28"/>
        </w:rPr>
        <w:t>самаха</w:t>
      </w:r>
      <w:proofErr w:type="spellEnd"/>
      <w:r>
        <w:rPr>
          <w:sz w:val="28"/>
          <w:szCs w:val="28"/>
        </w:rPr>
        <w:t xml:space="preserve">», река </w:t>
      </w:r>
      <w:proofErr w:type="spellStart"/>
      <w:r>
        <w:rPr>
          <w:sz w:val="28"/>
          <w:szCs w:val="28"/>
        </w:rPr>
        <w:t>Аргут</w:t>
      </w:r>
      <w:proofErr w:type="spellEnd"/>
      <w:r>
        <w:rPr>
          <w:sz w:val="28"/>
          <w:szCs w:val="28"/>
        </w:rPr>
        <w:t xml:space="preserve">, село </w:t>
      </w:r>
      <w:proofErr w:type="spellStart"/>
      <w:r>
        <w:rPr>
          <w:sz w:val="28"/>
          <w:szCs w:val="28"/>
        </w:rPr>
        <w:t>Аргут</w:t>
      </w:r>
      <w:proofErr w:type="spellEnd"/>
      <w:r>
        <w:rPr>
          <w:sz w:val="28"/>
          <w:szCs w:val="28"/>
        </w:rPr>
        <w:t>, топонимика названия мест по маршруту.</w:t>
      </w: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r w:rsidRPr="007C582F">
        <w:rPr>
          <w:b/>
          <w:sz w:val="28"/>
          <w:szCs w:val="28"/>
        </w:rPr>
        <w:lastRenderedPageBreak/>
        <w:t xml:space="preserve">Гора Белуха и Легенды. </w:t>
      </w:r>
    </w:p>
    <w:p w:rsidR="002368B5" w:rsidRPr="00504B07" w:rsidRDefault="002368B5" w:rsidP="002368B5">
      <w:pPr>
        <w:pStyle w:val="a8"/>
        <w:shd w:val="clear" w:color="auto" w:fill="FFFFFF"/>
        <w:spacing w:before="0" w:beforeAutospacing="0" w:after="0" w:afterAutospacing="0" w:line="360" w:lineRule="auto"/>
        <w:ind w:firstLine="708"/>
        <w:jc w:val="both"/>
        <w:rPr>
          <w:sz w:val="28"/>
          <w:szCs w:val="28"/>
        </w:rPr>
      </w:pPr>
      <w:r w:rsidRPr="00504B07">
        <w:rPr>
          <w:sz w:val="28"/>
          <w:szCs w:val="28"/>
        </w:rPr>
        <w:t xml:space="preserve">В настоящее время Белуха как один из основных объектов горного туризма и альпинизма, конечно, посещается местными жителями. </w:t>
      </w:r>
      <w:proofErr w:type="gramStart"/>
      <w:r w:rsidRPr="00504B07">
        <w:rPr>
          <w:sz w:val="28"/>
          <w:szCs w:val="28"/>
        </w:rPr>
        <w:t>Но</w:t>
      </w:r>
      <w:proofErr w:type="gramEnd"/>
      <w:r w:rsidRPr="00504B07">
        <w:rPr>
          <w:sz w:val="28"/>
          <w:szCs w:val="28"/>
        </w:rPr>
        <w:t xml:space="preserve"> как и в старину, Белуха по-прежнему является священным символом для всех алтайцев и других народов.</w:t>
      </w:r>
    </w:p>
    <w:p w:rsidR="002368B5" w:rsidRPr="00504B07" w:rsidRDefault="002368B5" w:rsidP="002368B5">
      <w:pPr>
        <w:pStyle w:val="a8"/>
        <w:shd w:val="clear" w:color="auto" w:fill="FFFFFF"/>
        <w:spacing w:before="0" w:beforeAutospacing="0" w:after="0" w:afterAutospacing="0" w:line="360" w:lineRule="auto"/>
        <w:ind w:firstLine="708"/>
        <w:jc w:val="both"/>
        <w:rPr>
          <w:sz w:val="28"/>
          <w:szCs w:val="28"/>
        </w:rPr>
      </w:pPr>
      <w:r w:rsidRPr="00504B07">
        <w:rPr>
          <w:sz w:val="28"/>
          <w:szCs w:val="28"/>
        </w:rPr>
        <w:t>Для алтайцев образ священной Белухи окружен многочисленными мистическими запретами. По алтайским поверьям, не разрешается шуметь, громко разговаривать у подножья Белухи, иметь при себе железные предметы. Возле нее алтайские охотники никогда не охотились. На перевалах, ведущих к вершине, повязывались особые ленты (</w:t>
      </w:r>
      <w:proofErr w:type="spellStart"/>
      <w:r w:rsidRPr="00504B07">
        <w:rPr>
          <w:sz w:val="28"/>
          <w:szCs w:val="28"/>
        </w:rPr>
        <w:t>кыйра</w:t>
      </w:r>
      <w:proofErr w:type="spellEnd"/>
      <w:r w:rsidRPr="00504B07">
        <w:rPr>
          <w:sz w:val="28"/>
          <w:szCs w:val="28"/>
        </w:rPr>
        <w:t xml:space="preserve">) и сооружались </w:t>
      </w:r>
      <w:proofErr w:type="spellStart"/>
      <w:r w:rsidRPr="00504B07">
        <w:rPr>
          <w:sz w:val="28"/>
          <w:szCs w:val="28"/>
        </w:rPr>
        <w:t>обоо-таш</w:t>
      </w:r>
      <w:proofErr w:type="spellEnd"/>
      <w:r w:rsidRPr="00504B07">
        <w:rPr>
          <w:sz w:val="28"/>
          <w:szCs w:val="28"/>
        </w:rPr>
        <w:t xml:space="preserve"> – туры из камней. Но в непосредственной близости от Белухи в досоветское время не было ни повязанных лент, ни </w:t>
      </w:r>
      <w:proofErr w:type="spellStart"/>
      <w:r w:rsidRPr="00504B07">
        <w:rPr>
          <w:sz w:val="28"/>
          <w:szCs w:val="28"/>
        </w:rPr>
        <w:t>обоо-таш</w:t>
      </w:r>
      <w:proofErr w:type="spellEnd"/>
      <w:r w:rsidRPr="00504B07">
        <w:rPr>
          <w:sz w:val="28"/>
          <w:szCs w:val="28"/>
        </w:rPr>
        <w:t xml:space="preserve">. Мужчины могли </w:t>
      </w:r>
      <w:proofErr w:type="spellStart"/>
      <w:r w:rsidRPr="00504B07">
        <w:rPr>
          <w:sz w:val="28"/>
          <w:szCs w:val="28"/>
        </w:rPr>
        <w:t>придти</w:t>
      </w:r>
      <w:proofErr w:type="spellEnd"/>
      <w:r w:rsidRPr="00504B07">
        <w:rPr>
          <w:sz w:val="28"/>
          <w:szCs w:val="28"/>
        </w:rPr>
        <w:t xml:space="preserve"> помолиться Хозяину Алтая, но только до определенной черты у подножья горы. Женщинам никогда не разрешалось близко подходить даже к этой черте. Для местных жителей священная гора Белуха есть символ чистоты духа и центр мироздания. </w:t>
      </w:r>
      <w:hyperlink r:id="rId33" w:tgtFrame="_blank" w:history="1">
        <w:r w:rsidRPr="00504B07">
          <w:rPr>
            <w:sz w:val="28"/>
            <w:szCs w:val="28"/>
          </w:rPr>
          <w:t>По алтайским поверьям, Белуха является пуповиной земли.</w:t>
        </w:r>
      </w:hyperlink>
      <w:r w:rsidRPr="00504B07">
        <w:rPr>
          <w:sz w:val="28"/>
          <w:szCs w:val="28"/>
        </w:rPr>
        <w:t xml:space="preserve"> Не случайно, в индуистской мифологии Белуха есть именно та гора (Меру), на которой держится весь мир.</w:t>
      </w:r>
    </w:p>
    <w:p w:rsidR="002368B5" w:rsidRPr="00966933" w:rsidRDefault="002368B5" w:rsidP="002368B5">
      <w:pPr>
        <w:pStyle w:val="a8"/>
        <w:shd w:val="clear" w:color="auto" w:fill="FFFFFF"/>
        <w:spacing w:before="0" w:beforeAutospacing="0" w:after="0" w:afterAutospacing="0" w:line="360" w:lineRule="auto"/>
        <w:ind w:firstLine="708"/>
        <w:jc w:val="both"/>
        <w:rPr>
          <w:sz w:val="28"/>
          <w:szCs w:val="28"/>
        </w:rPr>
      </w:pPr>
      <w:r w:rsidRPr="00504B07">
        <w:rPr>
          <w:sz w:val="28"/>
          <w:szCs w:val="28"/>
        </w:rPr>
        <w:t>Давно это было. В одной из долин реки Катунь поселился трудолюбивый народ, мирный, незлобный. Земледелием да рыболовством занимались, не забывали и о дарах природы, занимались собирательством. Счастливые жили. Но случилась беда.</w:t>
      </w:r>
    </w:p>
    <w:p w:rsidR="002368B5" w:rsidRPr="00966933" w:rsidRDefault="002368B5" w:rsidP="002368B5">
      <w:pPr>
        <w:pStyle w:val="a8"/>
        <w:shd w:val="clear" w:color="auto" w:fill="FFFFFF"/>
        <w:spacing w:before="0" w:beforeAutospacing="0" w:after="0" w:afterAutospacing="0" w:line="360" w:lineRule="auto"/>
        <w:ind w:firstLine="708"/>
        <w:jc w:val="both"/>
        <w:rPr>
          <w:sz w:val="28"/>
          <w:szCs w:val="28"/>
        </w:rPr>
      </w:pPr>
      <w:r w:rsidRPr="00504B07">
        <w:rPr>
          <w:sz w:val="28"/>
          <w:szCs w:val="28"/>
        </w:rPr>
        <w:t xml:space="preserve">В сторону долины двинулся большой ледник, началось похолодание. Земля не стала давать больше урожая. Назревал холод и голод. Люди надумали уйти из этой долины, стали они в путь собираться. Наутро договорились в путь тронуться. Однако ночью вдруг все загрохотало, затряслось, люди забились в страхе в своих аилах. К утру все стихло. Выйдя из своих аилов, люди были поражены. На пути ледника стояли горы. На </w:t>
      </w:r>
      <w:r w:rsidRPr="00504B07">
        <w:rPr>
          <w:sz w:val="28"/>
          <w:szCs w:val="28"/>
        </w:rPr>
        <w:lastRenderedPageBreak/>
        <w:t>вершине самой высокой горы лежали снег и лед. И так красиво сияла ее белая вершина, что люди назвали ее Белухой.</w:t>
      </w:r>
    </w:p>
    <w:p w:rsidR="002368B5" w:rsidRDefault="002368B5" w:rsidP="002368B5">
      <w:pPr>
        <w:pStyle w:val="a8"/>
        <w:shd w:val="clear" w:color="auto" w:fill="FFFFFF"/>
        <w:spacing w:before="0" w:beforeAutospacing="0" w:after="0" w:afterAutospacing="0" w:line="360" w:lineRule="auto"/>
        <w:ind w:firstLine="708"/>
        <w:jc w:val="both"/>
        <w:rPr>
          <w:sz w:val="28"/>
          <w:szCs w:val="28"/>
        </w:rPr>
      </w:pPr>
      <w:r w:rsidRPr="00504B07">
        <w:rPr>
          <w:sz w:val="28"/>
          <w:szCs w:val="28"/>
        </w:rPr>
        <w:t>А в долине снова наступило тепло. Люди остались там жить, преклоняясь перед своей спасительницей, называя Белуху госпожой.</w:t>
      </w: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r>
        <w:rPr>
          <w:b/>
          <w:sz w:val="28"/>
          <w:szCs w:val="28"/>
        </w:rPr>
        <w:t xml:space="preserve">Грот </w:t>
      </w:r>
      <w:proofErr w:type="spellStart"/>
      <w:r>
        <w:rPr>
          <w:b/>
          <w:sz w:val="28"/>
          <w:szCs w:val="28"/>
        </w:rPr>
        <w:t>Куйлю</w:t>
      </w:r>
      <w:proofErr w:type="spellEnd"/>
      <w:r>
        <w:rPr>
          <w:b/>
          <w:sz w:val="28"/>
          <w:szCs w:val="28"/>
        </w:rPr>
        <w:t xml:space="preserve">. Село </w:t>
      </w:r>
      <w:proofErr w:type="spellStart"/>
      <w:r>
        <w:rPr>
          <w:b/>
          <w:sz w:val="28"/>
          <w:szCs w:val="28"/>
        </w:rPr>
        <w:t>Кучерла</w:t>
      </w:r>
      <w:proofErr w:type="spellEnd"/>
      <w:r>
        <w:rPr>
          <w:b/>
          <w:sz w:val="28"/>
          <w:szCs w:val="28"/>
        </w:rPr>
        <w:t xml:space="preserve"> (музей алтайской культуры), Тюнгур и </w:t>
      </w:r>
      <w:proofErr w:type="spellStart"/>
      <w:r>
        <w:rPr>
          <w:b/>
          <w:sz w:val="28"/>
          <w:szCs w:val="28"/>
        </w:rPr>
        <w:t>Уймонская</w:t>
      </w:r>
      <w:proofErr w:type="spellEnd"/>
      <w:r>
        <w:rPr>
          <w:b/>
          <w:sz w:val="28"/>
          <w:szCs w:val="28"/>
        </w:rPr>
        <w:t xml:space="preserve"> долина с посещением Музея старообрядцев </w:t>
      </w:r>
      <w:proofErr w:type="spellStart"/>
      <w:r>
        <w:rPr>
          <w:b/>
          <w:sz w:val="28"/>
          <w:szCs w:val="28"/>
        </w:rPr>
        <w:t>Уймонской</w:t>
      </w:r>
      <w:proofErr w:type="spellEnd"/>
      <w:r>
        <w:rPr>
          <w:b/>
          <w:sz w:val="28"/>
          <w:szCs w:val="28"/>
        </w:rPr>
        <w:t xml:space="preserve"> долину. Пещера Белый Камень (</w:t>
      </w:r>
      <w:proofErr w:type="spellStart"/>
      <w:r>
        <w:rPr>
          <w:b/>
          <w:sz w:val="28"/>
          <w:szCs w:val="28"/>
        </w:rPr>
        <w:t>Алмысту</w:t>
      </w:r>
      <w:proofErr w:type="spellEnd"/>
      <w:r>
        <w:rPr>
          <w:b/>
          <w:sz w:val="28"/>
          <w:szCs w:val="28"/>
        </w:rPr>
        <w:t xml:space="preserve"> </w:t>
      </w:r>
      <w:proofErr w:type="spellStart"/>
      <w:r>
        <w:rPr>
          <w:b/>
          <w:sz w:val="28"/>
          <w:szCs w:val="28"/>
        </w:rPr>
        <w:t>Туу</w:t>
      </w:r>
      <w:proofErr w:type="spellEnd"/>
      <w:r>
        <w:rPr>
          <w:b/>
          <w:sz w:val="28"/>
          <w:szCs w:val="28"/>
        </w:rPr>
        <w:t>).</w:t>
      </w: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Pr="007C582F" w:rsidRDefault="002368B5" w:rsidP="002368B5">
      <w:pPr>
        <w:pStyle w:val="a8"/>
        <w:shd w:val="clear" w:color="auto" w:fill="FFFFFF"/>
        <w:spacing w:before="0" w:beforeAutospacing="0" w:after="0" w:afterAutospacing="0" w:line="360" w:lineRule="auto"/>
        <w:ind w:firstLine="708"/>
        <w:jc w:val="both"/>
        <w:rPr>
          <w:b/>
          <w:sz w:val="28"/>
          <w:szCs w:val="28"/>
        </w:rPr>
      </w:pPr>
    </w:p>
    <w:p w:rsidR="002368B5" w:rsidRDefault="002368B5" w:rsidP="002368B5">
      <w:pPr>
        <w:pStyle w:val="a8"/>
        <w:shd w:val="clear" w:color="auto" w:fill="FFFFFF"/>
        <w:spacing w:before="0" w:beforeAutospacing="0" w:after="0" w:afterAutospacing="0" w:line="360" w:lineRule="auto"/>
        <w:ind w:firstLine="708"/>
        <w:jc w:val="both"/>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Default="002368B5" w:rsidP="002368B5">
      <w:pPr>
        <w:pStyle w:val="a8"/>
        <w:shd w:val="clear" w:color="auto" w:fill="FFFFFF"/>
        <w:spacing w:before="0" w:beforeAutospacing="0" w:after="0" w:afterAutospacing="0" w:line="360" w:lineRule="auto"/>
        <w:jc w:val="center"/>
        <w:rPr>
          <w:sz w:val="28"/>
          <w:szCs w:val="28"/>
        </w:rPr>
      </w:pPr>
    </w:p>
    <w:p w:rsidR="002368B5" w:rsidRPr="00DD1AC0" w:rsidRDefault="002368B5" w:rsidP="00DD1AC0">
      <w:pPr>
        <w:pStyle w:val="a8"/>
        <w:shd w:val="clear" w:color="auto" w:fill="FFFFFF"/>
        <w:spacing w:before="0" w:beforeAutospacing="0" w:after="0" w:afterAutospacing="0" w:line="360" w:lineRule="auto"/>
        <w:rPr>
          <w:sz w:val="28"/>
          <w:szCs w:val="28"/>
          <w:lang w:val="en-US"/>
        </w:rPr>
      </w:pPr>
    </w:p>
    <w:p w:rsidR="002368B5" w:rsidRPr="00966933" w:rsidRDefault="002368B5" w:rsidP="002368B5">
      <w:pPr>
        <w:pStyle w:val="a8"/>
        <w:shd w:val="clear" w:color="auto" w:fill="FFFFFF"/>
        <w:spacing w:before="0" w:beforeAutospacing="0" w:after="0" w:afterAutospacing="0" w:line="360" w:lineRule="auto"/>
        <w:jc w:val="center"/>
        <w:rPr>
          <w:sz w:val="28"/>
          <w:szCs w:val="28"/>
        </w:rPr>
      </w:pPr>
      <w:r w:rsidRPr="00966933">
        <w:rPr>
          <w:sz w:val="28"/>
          <w:szCs w:val="28"/>
        </w:rPr>
        <w:lastRenderedPageBreak/>
        <w:t>СПИСОК ИСПОЛЬЗОВАННЫХ ИСТОЧНИКОВ</w:t>
      </w:r>
    </w:p>
    <w:p w:rsidR="002368B5" w:rsidRPr="00966933" w:rsidRDefault="002368B5" w:rsidP="002368B5">
      <w:pPr>
        <w:spacing w:after="0" w:line="360" w:lineRule="auto"/>
        <w:jc w:val="center"/>
        <w:outlineLvl w:val="0"/>
        <w:rPr>
          <w:rFonts w:ascii="Times New Roman" w:hAnsi="Times New Roman" w:cs="Times New Roman"/>
          <w:sz w:val="28"/>
          <w:szCs w:val="28"/>
        </w:rPr>
      </w:pPr>
    </w:p>
    <w:p w:rsidR="002368B5"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Бардин, К.В. Азбука туризма (о технике пешеходных путешествий): учебно-методическое пособие/ К. В. Бардин. М.: 2004. - 198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 xml:space="preserve">Березовая Л.Г. История туризма: учебник / Л. Г. Березовая. - М.: Издательство </w:t>
      </w:r>
      <w:proofErr w:type="spellStart"/>
      <w:r w:rsidRPr="00966933">
        <w:rPr>
          <w:rFonts w:ascii="Times New Roman" w:hAnsi="Times New Roman" w:cs="Times New Roman"/>
          <w:sz w:val="28"/>
          <w:szCs w:val="28"/>
        </w:rPr>
        <w:t>Юрайт</w:t>
      </w:r>
      <w:proofErr w:type="spellEnd"/>
      <w:r w:rsidRPr="00966933">
        <w:rPr>
          <w:rFonts w:ascii="Times New Roman" w:hAnsi="Times New Roman" w:cs="Times New Roman"/>
          <w:sz w:val="28"/>
          <w:szCs w:val="28"/>
        </w:rPr>
        <w:t>, 2019. - 477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 xml:space="preserve">Болдырев С., </w:t>
      </w:r>
      <w:proofErr w:type="spellStart"/>
      <w:r w:rsidRPr="00966933">
        <w:rPr>
          <w:rFonts w:ascii="Times New Roman" w:hAnsi="Times New Roman" w:cs="Times New Roman"/>
          <w:sz w:val="28"/>
          <w:szCs w:val="28"/>
        </w:rPr>
        <w:t>Жмуров</w:t>
      </w:r>
      <w:proofErr w:type="spellEnd"/>
      <w:r w:rsidRPr="00966933">
        <w:rPr>
          <w:rFonts w:ascii="Times New Roman" w:hAnsi="Times New Roman" w:cs="Times New Roman"/>
          <w:sz w:val="28"/>
          <w:szCs w:val="28"/>
        </w:rPr>
        <w:t xml:space="preserve"> В., Косарев Е. Сложные туристические походы: учебное пособие / С. Болдырев, В. </w:t>
      </w:r>
      <w:proofErr w:type="spellStart"/>
      <w:r w:rsidRPr="00966933">
        <w:rPr>
          <w:rFonts w:ascii="Times New Roman" w:hAnsi="Times New Roman" w:cs="Times New Roman"/>
          <w:sz w:val="28"/>
          <w:szCs w:val="28"/>
        </w:rPr>
        <w:t>Жмуров</w:t>
      </w:r>
      <w:proofErr w:type="spellEnd"/>
      <w:r w:rsidRPr="00966933">
        <w:rPr>
          <w:rFonts w:ascii="Times New Roman" w:hAnsi="Times New Roman" w:cs="Times New Roman"/>
          <w:sz w:val="28"/>
          <w:szCs w:val="28"/>
        </w:rPr>
        <w:t>, Е. Косарев. Москва «ФИС» 2017 - 248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proofErr w:type="spellStart"/>
      <w:r w:rsidRPr="00966933">
        <w:rPr>
          <w:rFonts w:ascii="Times New Roman" w:hAnsi="Times New Roman" w:cs="Times New Roman"/>
          <w:sz w:val="28"/>
          <w:szCs w:val="28"/>
        </w:rPr>
        <w:t>Булашев</w:t>
      </w:r>
      <w:proofErr w:type="spellEnd"/>
      <w:r w:rsidRPr="00966933">
        <w:rPr>
          <w:rFonts w:ascii="Times New Roman" w:hAnsi="Times New Roman" w:cs="Times New Roman"/>
          <w:sz w:val="28"/>
          <w:szCs w:val="28"/>
        </w:rPr>
        <w:t>, А.Я. Специфика организации питания в лыжных и пешеходных сложных туристских походах</w:t>
      </w:r>
      <w:proofErr w:type="gramStart"/>
      <w:r w:rsidRPr="00966933">
        <w:rPr>
          <w:rFonts w:ascii="Times New Roman" w:hAnsi="Times New Roman" w:cs="Times New Roman"/>
          <w:sz w:val="28"/>
          <w:szCs w:val="28"/>
        </w:rPr>
        <w:t>.</w:t>
      </w:r>
      <w:proofErr w:type="gramEnd"/>
      <w:r w:rsidRPr="00966933">
        <w:rPr>
          <w:rFonts w:ascii="Times New Roman" w:hAnsi="Times New Roman" w:cs="Times New Roman"/>
          <w:sz w:val="28"/>
          <w:szCs w:val="28"/>
        </w:rPr>
        <w:t xml:space="preserve"> </w:t>
      </w:r>
      <w:proofErr w:type="gramStart"/>
      <w:r w:rsidRPr="00966933">
        <w:rPr>
          <w:rFonts w:ascii="Times New Roman" w:hAnsi="Times New Roman" w:cs="Times New Roman"/>
          <w:sz w:val="28"/>
          <w:szCs w:val="28"/>
        </w:rPr>
        <w:t>у</w:t>
      </w:r>
      <w:proofErr w:type="gramEnd"/>
      <w:r w:rsidRPr="00966933">
        <w:rPr>
          <w:rFonts w:ascii="Times New Roman" w:hAnsi="Times New Roman" w:cs="Times New Roman"/>
          <w:sz w:val="28"/>
          <w:szCs w:val="28"/>
        </w:rPr>
        <w:t xml:space="preserve">чебное пособие / А.Я. </w:t>
      </w:r>
      <w:proofErr w:type="spellStart"/>
      <w:r w:rsidRPr="00966933">
        <w:rPr>
          <w:rFonts w:ascii="Times New Roman" w:hAnsi="Times New Roman" w:cs="Times New Roman"/>
          <w:sz w:val="28"/>
          <w:szCs w:val="28"/>
        </w:rPr>
        <w:t>Булашев</w:t>
      </w:r>
      <w:proofErr w:type="spellEnd"/>
      <w:r w:rsidRPr="00966933">
        <w:rPr>
          <w:rFonts w:ascii="Times New Roman" w:hAnsi="Times New Roman" w:cs="Times New Roman"/>
          <w:sz w:val="28"/>
          <w:szCs w:val="28"/>
        </w:rPr>
        <w:t xml:space="preserve">, Л.И. Каплина, Ю.Л. </w:t>
      </w:r>
      <w:proofErr w:type="spellStart"/>
      <w:r w:rsidRPr="00966933">
        <w:rPr>
          <w:rFonts w:ascii="Times New Roman" w:hAnsi="Times New Roman" w:cs="Times New Roman"/>
          <w:sz w:val="28"/>
          <w:szCs w:val="28"/>
        </w:rPr>
        <w:t>Шальков</w:t>
      </w:r>
      <w:proofErr w:type="spellEnd"/>
      <w:r w:rsidRPr="00966933">
        <w:rPr>
          <w:rFonts w:ascii="Times New Roman" w:hAnsi="Times New Roman" w:cs="Times New Roman"/>
          <w:sz w:val="28"/>
          <w:szCs w:val="28"/>
        </w:rPr>
        <w:t>. М.: 2007. - 145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Варламов, В.Г. Физическая подготовка туристов-</w:t>
      </w:r>
      <w:proofErr w:type="spellStart"/>
      <w:r w:rsidRPr="00966933">
        <w:rPr>
          <w:rFonts w:ascii="Times New Roman" w:hAnsi="Times New Roman" w:cs="Times New Roman"/>
          <w:sz w:val="28"/>
          <w:szCs w:val="28"/>
        </w:rPr>
        <w:t>пешеходников</w:t>
      </w:r>
      <w:proofErr w:type="spellEnd"/>
      <w:r w:rsidRPr="00966933">
        <w:rPr>
          <w:rFonts w:ascii="Times New Roman" w:hAnsi="Times New Roman" w:cs="Times New Roman"/>
          <w:sz w:val="28"/>
          <w:szCs w:val="28"/>
        </w:rPr>
        <w:t>. учебное пособие /В. Г. Варламов. М.: 2009. - 261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proofErr w:type="spellStart"/>
      <w:r w:rsidRPr="00966933">
        <w:rPr>
          <w:rFonts w:ascii="Times New Roman" w:hAnsi="Times New Roman" w:cs="Times New Roman"/>
          <w:sz w:val="28"/>
          <w:szCs w:val="28"/>
        </w:rPr>
        <w:t>Востков</w:t>
      </w:r>
      <w:proofErr w:type="spellEnd"/>
      <w:r w:rsidRPr="00966933">
        <w:rPr>
          <w:rFonts w:ascii="Times New Roman" w:hAnsi="Times New Roman" w:cs="Times New Roman"/>
          <w:sz w:val="28"/>
          <w:szCs w:val="28"/>
        </w:rPr>
        <w:t xml:space="preserve"> И. Е. Классификация пешеходных маршрутов</w:t>
      </w:r>
      <w:proofErr w:type="gramStart"/>
      <w:r w:rsidRPr="00966933">
        <w:rPr>
          <w:rFonts w:ascii="Times New Roman" w:hAnsi="Times New Roman" w:cs="Times New Roman"/>
          <w:sz w:val="28"/>
          <w:szCs w:val="28"/>
        </w:rPr>
        <w:t>.</w:t>
      </w:r>
      <w:proofErr w:type="gramEnd"/>
      <w:r w:rsidRPr="00966933">
        <w:rPr>
          <w:rFonts w:ascii="Times New Roman" w:hAnsi="Times New Roman" w:cs="Times New Roman"/>
          <w:sz w:val="28"/>
          <w:szCs w:val="28"/>
        </w:rPr>
        <w:t xml:space="preserve"> </w:t>
      </w:r>
      <w:proofErr w:type="gramStart"/>
      <w:r w:rsidRPr="00966933">
        <w:rPr>
          <w:rFonts w:ascii="Times New Roman" w:hAnsi="Times New Roman" w:cs="Times New Roman"/>
          <w:sz w:val="28"/>
          <w:szCs w:val="28"/>
        </w:rPr>
        <w:t>у</w:t>
      </w:r>
      <w:proofErr w:type="gramEnd"/>
      <w:r w:rsidRPr="00966933">
        <w:rPr>
          <w:rFonts w:ascii="Times New Roman" w:hAnsi="Times New Roman" w:cs="Times New Roman"/>
          <w:sz w:val="28"/>
          <w:szCs w:val="28"/>
        </w:rPr>
        <w:t xml:space="preserve">чебное пособие / И. Е. </w:t>
      </w:r>
      <w:proofErr w:type="spellStart"/>
      <w:r w:rsidRPr="00966933">
        <w:rPr>
          <w:rFonts w:ascii="Times New Roman" w:hAnsi="Times New Roman" w:cs="Times New Roman"/>
          <w:sz w:val="28"/>
          <w:szCs w:val="28"/>
        </w:rPr>
        <w:t>Востков</w:t>
      </w:r>
      <w:proofErr w:type="spellEnd"/>
      <w:r w:rsidRPr="00966933">
        <w:rPr>
          <w:rFonts w:ascii="Times New Roman" w:hAnsi="Times New Roman" w:cs="Times New Roman"/>
          <w:sz w:val="28"/>
          <w:szCs w:val="28"/>
        </w:rPr>
        <w:t>. Москва: 2015 - 153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Волков, В. Г. Методические основы пешеходного туризма</w:t>
      </w:r>
      <w:proofErr w:type="gramStart"/>
      <w:r w:rsidRPr="00966933">
        <w:rPr>
          <w:rFonts w:ascii="Times New Roman" w:hAnsi="Times New Roman" w:cs="Times New Roman"/>
          <w:sz w:val="28"/>
          <w:szCs w:val="28"/>
        </w:rPr>
        <w:t>.</w:t>
      </w:r>
      <w:proofErr w:type="gramEnd"/>
      <w:r w:rsidRPr="00966933">
        <w:rPr>
          <w:rFonts w:ascii="Times New Roman" w:hAnsi="Times New Roman" w:cs="Times New Roman"/>
          <w:sz w:val="28"/>
          <w:szCs w:val="28"/>
        </w:rPr>
        <w:t xml:space="preserve"> </w:t>
      </w:r>
      <w:proofErr w:type="gramStart"/>
      <w:r w:rsidRPr="00966933">
        <w:rPr>
          <w:rFonts w:ascii="Times New Roman" w:hAnsi="Times New Roman" w:cs="Times New Roman"/>
          <w:sz w:val="28"/>
          <w:szCs w:val="28"/>
        </w:rPr>
        <w:t>у</w:t>
      </w:r>
      <w:proofErr w:type="gramEnd"/>
      <w:r w:rsidRPr="00966933">
        <w:rPr>
          <w:rFonts w:ascii="Times New Roman" w:hAnsi="Times New Roman" w:cs="Times New Roman"/>
          <w:sz w:val="28"/>
          <w:szCs w:val="28"/>
        </w:rPr>
        <w:t xml:space="preserve">чебно-методическое пособие / В. Г. Волков, А. В. Соболев, Р. И. </w:t>
      </w:r>
      <w:proofErr w:type="spellStart"/>
      <w:r w:rsidRPr="00966933">
        <w:rPr>
          <w:rFonts w:ascii="Times New Roman" w:hAnsi="Times New Roman" w:cs="Times New Roman"/>
          <w:sz w:val="28"/>
          <w:szCs w:val="28"/>
        </w:rPr>
        <w:t>Ляпин</w:t>
      </w:r>
      <w:proofErr w:type="spellEnd"/>
      <w:r w:rsidRPr="00966933">
        <w:rPr>
          <w:rFonts w:ascii="Times New Roman" w:hAnsi="Times New Roman" w:cs="Times New Roman"/>
          <w:sz w:val="28"/>
          <w:szCs w:val="28"/>
        </w:rPr>
        <w:t>. Пенза: ПГПУ им. В. Г. Белинского, 2011. - 79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Востоков, И.Е. Классификация пешеходных маршрутов</w:t>
      </w:r>
      <w:proofErr w:type="gramStart"/>
      <w:r w:rsidRPr="00966933">
        <w:rPr>
          <w:rFonts w:ascii="Times New Roman" w:hAnsi="Times New Roman" w:cs="Times New Roman"/>
          <w:sz w:val="28"/>
          <w:szCs w:val="28"/>
        </w:rPr>
        <w:t>.</w:t>
      </w:r>
      <w:proofErr w:type="gramEnd"/>
      <w:r w:rsidRPr="00966933">
        <w:rPr>
          <w:rFonts w:ascii="Times New Roman" w:hAnsi="Times New Roman" w:cs="Times New Roman"/>
          <w:sz w:val="28"/>
          <w:szCs w:val="28"/>
        </w:rPr>
        <w:t xml:space="preserve"> </w:t>
      </w:r>
      <w:proofErr w:type="gramStart"/>
      <w:r w:rsidRPr="00966933">
        <w:rPr>
          <w:rFonts w:ascii="Times New Roman" w:hAnsi="Times New Roman" w:cs="Times New Roman"/>
          <w:sz w:val="28"/>
          <w:szCs w:val="28"/>
        </w:rPr>
        <w:t>у</w:t>
      </w:r>
      <w:proofErr w:type="gramEnd"/>
      <w:r w:rsidRPr="00966933">
        <w:rPr>
          <w:rFonts w:ascii="Times New Roman" w:hAnsi="Times New Roman" w:cs="Times New Roman"/>
          <w:sz w:val="28"/>
          <w:szCs w:val="28"/>
        </w:rPr>
        <w:t>чебное пособие / И. Е. Востоков. М.: 2015. - 189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proofErr w:type="spellStart"/>
      <w:r w:rsidRPr="00966933">
        <w:rPr>
          <w:rFonts w:ascii="Times New Roman" w:hAnsi="Times New Roman" w:cs="Times New Roman"/>
          <w:sz w:val="28"/>
          <w:szCs w:val="28"/>
        </w:rPr>
        <w:t>Ганопольский</w:t>
      </w:r>
      <w:proofErr w:type="spellEnd"/>
      <w:r w:rsidRPr="00966933">
        <w:rPr>
          <w:rFonts w:ascii="Times New Roman" w:hAnsi="Times New Roman" w:cs="Times New Roman"/>
          <w:sz w:val="28"/>
          <w:szCs w:val="28"/>
        </w:rPr>
        <w:t>, В. И. Организация и подготовка спортивного туристского похода</w:t>
      </w:r>
      <w:proofErr w:type="gramStart"/>
      <w:r w:rsidRPr="00966933">
        <w:rPr>
          <w:rFonts w:ascii="Times New Roman" w:hAnsi="Times New Roman" w:cs="Times New Roman"/>
          <w:sz w:val="28"/>
          <w:szCs w:val="28"/>
        </w:rPr>
        <w:t>.</w:t>
      </w:r>
      <w:proofErr w:type="gramEnd"/>
      <w:r w:rsidRPr="00966933">
        <w:rPr>
          <w:rFonts w:ascii="Times New Roman" w:hAnsi="Times New Roman" w:cs="Times New Roman"/>
          <w:sz w:val="28"/>
          <w:szCs w:val="28"/>
        </w:rPr>
        <w:t xml:space="preserve"> </w:t>
      </w:r>
      <w:proofErr w:type="gramStart"/>
      <w:r w:rsidRPr="00966933">
        <w:rPr>
          <w:rFonts w:ascii="Times New Roman" w:hAnsi="Times New Roman" w:cs="Times New Roman"/>
          <w:sz w:val="28"/>
          <w:szCs w:val="28"/>
        </w:rPr>
        <w:t>у</w:t>
      </w:r>
      <w:proofErr w:type="gramEnd"/>
      <w:r w:rsidRPr="00966933">
        <w:rPr>
          <w:rFonts w:ascii="Times New Roman" w:hAnsi="Times New Roman" w:cs="Times New Roman"/>
          <w:sz w:val="28"/>
          <w:szCs w:val="28"/>
        </w:rPr>
        <w:t xml:space="preserve">чебное пособие / В. И. </w:t>
      </w:r>
      <w:proofErr w:type="spellStart"/>
      <w:r w:rsidRPr="00966933">
        <w:rPr>
          <w:rFonts w:ascii="Times New Roman" w:hAnsi="Times New Roman" w:cs="Times New Roman"/>
          <w:sz w:val="28"/>
          <w:szCs w:val="28"/>
        </w:rPr>
        <w:t>Ганопольский</w:t>
      </w:r>
      <w:proofErr w:type="spellEnd"/>
      <w:r w:rsidRPr="00966933">
        <w:rPr>
          <w:rFonts w:ascii="Times New Roman" w:hAnsi="Times New Roman" w:cs="Times New Roman"/>
          <w:sz w:val="28"/>
          <w:szCs w:val="28"/>
        </w:rPr>
        <w:t>. М.: ЦРИБ «Турист», 2006. - 321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proofErr w:type="spellStart"/>
      <w:r w:rsidRPr="00966933">
        <w:rPr>
          <w:rFonts w:ascii="Times New Roman" w:hAnsi="Times New Roman" w:cs="Times New Roman"/>
          <w:sz w:val="28"/>
          <w:szCs w:val="28"/>
        </w:rPr>
        <w:t>Гориневская</w:t>
      </w:r>
      <w:proofErr w:type="spellEnd"/>
      <w:r w:rsidRPr="00966933">
        <w:rPr>
          <w:rFonts w:ascii="Times New Roman" w:hAnsi="Times New Roman" w:cs="Times New Roman"/>
          <w:sz w:val="28"/>
          <w:szCs w:val="28"/>
        </w:rPr>
        <w:t xml:space="preserve">, В.В., </w:t>
      </w:r>
      <w:proofErr w:type="spellStart"/>
      <w:r w:rsidRPr="00966933">
        <w:rPr>
          <w:rFonts w:ascii="Times New Roman" w:hAnsi="Times New Roman" w:cs="Times New Roman"/>
          <w:sz w:val="28"/>
          <w:szCs w:val="28"/>
        </w:rPr>
        <w:t>Лейсаков</w:t>
      </w:r>
      <w:proofErr w:type="spellEnd"/>
      <w:r w:rsidRPr="00966933">
        <w:rPr>
          <w:rFonts w:ascii="Times New Roman" w:hAnsi="Times New Roman" w:cs="Times New Roman"/>
          <w:sz w:val="28"/>
          <w:szCs w:val="28"/>
        </w:rPr>
        <w:t xml:space="preserve"> Н.К. Пешеходный туризм: учебное пособие /В. В. </w:t>
      </w:r>
      <w:proofErr w:type="spellStart"/>
      <w:r w:rsidRPr="00966933">
        <w:rPr>
          <w:rFonts w:ascii="Times New Roman" w:hAnsi="Times New Roman" w:cs="Times New Roman"/>
          <w:sz w:val="28"/>
          <w:szCs w:val="28"/>
        </w:rPr>
        <w:t>Гориневская</w:t>
      </w:r>
      <w:proofErr w:type="spellEnd"/>
      <w:r w:rsidRPr="00966933">
        <w:rPr>
          <w:rFonts w:ascii="Times New Roman" w:hAnsi="Times New Roman" w:cs="Times New Roman"/>
          <w:sz w:val="28"/>
          <w:szCs w:val="28"/>
        </w:rPr>
        <w:t xml:space="preserve">, Н. К. </w:t>
      </w:r>
      <w:proofErr w:type="spellStart"/>
      <w:r w:rsidRPr="00966933">
        <w:rPr>
          <w:rFonts w:ascii="Times New Roman" w:hAnsi="Times New Roman" w:cs="Times New Roman"/>
          <w:sz w:val="28"/>
          <w:szCs w:val="28"/>
        </w:rPr>
        <w:t>Лейсаков</w:t>
      </w:r>
      <w:proofErr w:type="spellEnd"/>
      <w:r w:rsidRPr="00966933">
        <w:rPr>
          <w:rFonts w:ascii="Times New Roman" w:hAnsi="Times New Roman" w:cs="Times New Roman"/>
          <w:sz w:val="28"/>
          <w:szCs w:val="28"/>
        </w:rPr>
        <w:t>. М.: 2014. - 154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Демин Э. И. Питание в туристическом походе</w:t>
      </w:r>
      <w:proofErr w:type="gramStart"/>
      <w:r w:rsidRPr="00966933">
        <w:rPr>
          <w:rFonts w:ascii="Times New Roman" w:hAnsi="Times New Roman" w:cs="Times New Roman"/>
          <w:sz w:val="28"/>
          <w:szCs w:val="28"/>
        </w:rPr>
        <w:t>.</w:t>
      </w:r>
      <w:proofErr w:type="gramEnd"/>
      <w:r w:rsidRPr="00966933">
        <w:rPr>
          <w:rFonts w:ascii="Times New Roman" w:hAnsi="Times New Roman" w:cs="Times New Roman"/>
          <w:sz w:val="28"/>
          <w:szCs w:val="28"/>
        </w:rPr>
        <w:t xml:space="preserve"> </w:t>
      </w:r>
      <w:proofErr w:type="gramStart"/>
      <w:r w:rsidRPr="00966933">
        <w:rPr>
          <w:rFonts w:ascii="Times New Roman" w:hAnsi="Times New Roman" w:cs="Times New Roman"/>
          <w:sz w:val="28"/>
          <w:szCs w:val="28"/>
        </w:rPr>
        <w:t>у</w:t>
      </w:r>
      <w:proofErr w:type="gramEnd"/>
      <w:r w:rsidRPr="00966933">
        <w:rPr>
          <w:rFonts w:ascii="Times New Roman" w:hAnsi="Times New Roman" w:cs="Times New Roman"/>
          <w:sz w:val="28"/>
          <w:szCs w:val="28"/>
        </w:rPr>
        <w:t>чебное пособие / Э. И. Демин. Москва: «ФИС» 2020 - 185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 xml:space="preserve">Иванова М. В., </w:t>
      </w:r>
      <w:proofErr w:type="spellStart"/>
      <w:r w:rsidRPr="00966933">
        <w:rPr>
          <w:rFonts w:ascii="Times New Roman" w:hAnsi="Times New Roman" w:cs="Times New Roman"/>
          <w:sz w:val="28"/>
          <w:szCs w:val="28"/>
        </w:rPr>
        <w:t>Сазонкина</w:t>
      </w:r>
      <w:proofErr w:type="spellEnd"/>
      <w:r w:rsidRPr="00966933">
        <w:rPr>
          <w:rFonts w:ascii="Times New Roman" w:hAnsi="Times New Roman" w:cs="Times New Roman"/>
          <w:sz w:val="28"/>
          <w:szCs w:val="28"/>
        </w:rPr>
        <w:t xml:space="preserve"> Л. В., </w:t>
      </w:r>
      <w:proofErr w:type="spellStart"/>
      <w:r w:rsidRPr="00966933">
        <w:rPr>
          <w:rFonts w:ascii="Times New Roman" w:hAnsi="Times New Roman" w:cs="Times New Roman"/>
          <w:sz w:val="28"/>
          <w:szCs w:val="28"/>
        </w:rPr>
        <w:t>СаласЛусуриага</w:t>
      </w:r>
      <w:proofErr w:type="spellEnd"/>
      <w:r w:rsidRPr="00966933">
        <w:rPr>
          <w:rFonts w:ascii="Times New Roman" w:hAnsi="Times New Roman" w:cs="Times New Roman"/>
          <w:sz w:val="28"/>
          <w:szCs w:val="28"/>
        </w:rPr>
        <w:t xml:space="preserve"> Е. Д., </w:t>
      </w:r>
      <w:proofErr w:type="spellStart"/>
      <w:r w:rsidRPr="00966933">
        <w:rPr>
          <w:rFonts w:ascii="Times New Roman" w:hAnsi="Times New Roman" w:cs="Times New Roman"/>
          <w:sz w:val="28"/>
          <w:szCs w:val="28"/>
        </w:rPr>
        <w:t>Кужель</w:t>
      </w:r>
      <w:proofErr w:type="spellEnd"/>
      <w:r w:rsidRPr="00966933">
        <w:rPr>
          <w:rFonts w:ascii="Times New Roman" w:hAnsi="Times New Roman" w:cs="Times New Roman"/>
          <w:sz w:val="28"/>
          <w:szCs w:val="28"/>
        </w:rPr>
        <w:t xml:space="preserve"> Ю. Л. География туризма.: учеб</w:t>
      </w:r>
      <w:proofErr w:type="gramStart"/>
      <w:r w:rsidRPr="00966933">
        <w:rPr>
          <w:rFonts w:ascii="Times New Roman" w:hAnsi="Times New Roman" w:cs="Times New Roman"/>
          <w:sz w:val="28"/>
          <w:szCs w:val="28"/>
        </w:rPr>
        <w:t>.</w:t>
      </w:r>
      <w:proofErr w:type="gramEnd"/>
      <w:r w:rsidRPr="00966933">
        <w:rPr>
          <w:rFonts w:ascii="Times New Roman" w:hAnsi="Times New Roman" w:cs="Times New Roman"/>
          <w:sz w:val="28"/>
          <w:szCs w:val="28"/>
        </w:rPr>
        <w:t xml:space="preserve"> </w:t>
      </w:r>
      <w:proofErr w:type="gramStart"/>
      <w:r w:rsidRPr="00966933">
        <w:rPr>
          <w:rFonts w:ascii="Times New Roman" w:hAnsi="Times New Roman" w:cs="Times New Roman"/>
          <w:sz w:val="28"/>
          <w:szCs w:val="28"/>
        </w:rPr>
        <w:t>п</w:t>
      </w:r>
      <w:proofErr w:type="gramEnd"/>
      <w:r w:rsidRPr="00966933">
        <w:rPr>
          <w:rFonts w:ascii="Times New Roman" w:hAnsi="Times New Roman" w:cs="Times New Roman"/>
          <w:sz w:val="28"/>
          <w:szCs w:val="28"/>
        </w:rPr>
        <w:t xml:space="preserve">особие для СПО / М. В. Иванова, Л. В. </w:t>
      </w:r>
      <w:proofErr w:type="spellStart"/>
      <w:r w:rsidRPr="00966933">
        <w:rPr>
          <w:rFonts w:ascii="Times New Roman" w:hAnsi="Times New Roman" w:cs="Times New Roman"/>
          <w:sz w:val="28"/>
          <w:szCs w:val="28"/>
        </w:rPr>
        <w:lastRenderedPageBreak/>
        <w:t>Сазонкина</w:t>
      </w:r>
      <w:proofErr w:type="spellEnd"/>
      <w:r w:rsidRPr="00966933">
        <w:rPr>
          <w:rFonts w:ascii="Times New Roman" w:hAnsi="Times New Roman" w:cs="Times New Roman"/>
          <w:sz w:val="28"/>
          <w:szCs w:val="28"/>
        </w:rPr>
        <w:t xml:space="preserve">, Е. Д. </w:t>
      </w:r>
      <w:proofErr w:type="spellStart"/>
      <w:r w:rsidRPr="00966933">
        <w:rPr>
          <w:rFonts w:ascii="Times New Roman" w:hAnsi="Times New Roman" w:cs="Times New Roman"/>
          <w:sz w:val="28"/>
          <w:szCs w:val="28"/>
        </w:rPr>
        <w:t>СаласЛусуриага</w:t>
      </w:r>
      <w:proofErr w:type="spellEnd"/>
      <w:r w:rsidRPr="00966933">
        <w:rPr>
          <w:rFonts w:ascii="Times New Roman" w:hAnsi="Times New Roman" w:cs="Times New Roman"/>
          <w:sz w:val="28"/>
          <w:szCs w:val="28"/>
        </w:rPr>
        <w:t xml:space="preserve">, Ю. Л. </w:t>
      </w:r>
      <w:proofErr w:type="spellStart"/>
      <w:r w:rsidRPr="00966933">
        <w:rPr>
          <w:rFonts w:ascii="Times New Roman" w:hAnsi="Times New Roman" w:cs="Times New Roman"/>
          <w:sz w:val="28"/>
          <w:szCs w:val="28"/>
        </w:rPr>
        <w:t>Кужель</w:t>
      </w:r>
      <w:proofErr w:type="spellEnd"/>
      <w:r w:rsidRPr="00966933">
        <w:rPr>
          <w:rFonts w:ascii="Times New Roman" w:hAnsi="Times New Roman" w:cs="Times New Roman"/>
          <w:sz w:val="28"/>
          <w:szCs w:val="28"/>
        </w:rPr>
        <w:t xml:space="preserve"> ; под науч. ред. Ю. Л. </w:t>
      </w:r>
      <w:proofErr w:type="spellStart"/>
      <w:r w:rsidRPr="00966933">
        <w:rPr>
          <w:rFonts w:ascii="Times New Roman" w:hAnsi="Times New Roman" w:cs="Times New Roman"/>
          <w:sz w:val="28"/>
          <w:szCs w:val="28"/>
        </w:rPr>
        <w:t>Кужеля</w:t>
      </w:r>
      <w:proofErr w:type="spellEnd"/>
      <w:r w:rsidRPr="00966933">
        <w:rPr>
          <w:rFonts w:ascii="Times New Roman" w:hAnsi="Times New Roman" w:cs="Times New Roman"/>
          <w:sz w:val="28"/>
          <w:szCs w:val="28"/>
        </w:rPr>
        <w:t>. - М.</w:t>
      </w:r>
      <w:proofErr w:type="gramStart"/>
      <w:r w:rsidRPr="00966933">
        <w:rPr>
          <w:rFonts w:ascii="Times New Roman" w:hAnsi="Times New Roman" w:cs="Times New Roman"/>
          <w:sz w:val="28"/>
          <w:szCs w:val="28"/>
        </w:rPr>
        <w:t xml:space="preserve"> :</w:t>
      </w:r>
      <w:proofErr w:type="gramEnd"/>
      <w:r w:rsidRPr="00966933">
        <w:rPr>
          <w:rFonts w:ascii="Times New Roman" w:hAnsi="Times New Roman" w:cs="Times New Roman"/>
          <w:sz w:val="28"/>
          <w:szCs w:val="28"/>
        </w:rPr>
        <w:t xml:space="preserve"> Издательство </w:t>
      </w:r>
      <w:proofErr w:type="spellStart"/>
      <w:r w:rsidRPr="00966933">
        <w:rPr>
          <w:rFonts w:ascii="Times New Roman" w:hAnsi="Times New Roman" w:cs="Times New Roman"/>
          <w:sz w:val="28"/>
          <w:szCs w:val="28"/>
        </w:rPr>
        <w:t>Юрайт</w:t>
      </w:r>
      <w:proofErr w:type="spellEnd"/>
      <w:r w:rsidRPr="00966933">
        <w:rPr>
          <w:rFonts w:ascii="Times New Roman" w:hAnsi="Times New Roman" w:cs="Times New Roman"/>
          <w:sz w:val="28"/>
          <w:szCs w:val="28"/>
        </w:rPr>
        <w:t>, 2019. - 443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 xml:space="preserve">Кошельков, С.А. Обеспечение безопасности при проведении туристских слётов и соревнований учащихся: учебное пособие / С. А. Кошельков. М.: </w:t>
      </w:r>
      <w:proofErr w:type="spellStart"/>
      <w:r w:rsidRPr="00966933">
        <w:rPr>
          <w:rFonts w:ascii="Times New Roman" w:hAnsi="Times New Roman" w:cs="Times New Roman"/>
          <w:sz w:val="28"/>
          <w:szCs w:val="28"/>
        </w:rPr>
        <w:t>ЦДЮТур</w:t>
      </w:r>
      <w:proofErr w:type="spellEnd"/>
      <w:r w:rsidRPr="00966933">
        <w:rPr>
          <w:rFonts w:ascii="Times New Roman" w:hAnsi="Times New Roman" w:cs="Times New Roman"/>
          <w:sz w:val="28"/>
          <w:szCs w:val="28"/>
        </w:rPr>
        <w:t xml:space="preserve"> МО РФ, 2007. - 138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Кравчук, Т.А. Теория и методика оздоровительного туризма [Текст]: учебное пособие / Т.А. Кравчук. М.: Физкультура и спорт, 2006. - 352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proofErr w:type="spellStart"/>
      <w:r w:rsidRPr="00966933">
        <w:rPr>
          <w:rFonts w:ascii="Times New Roman" w:hAnsi="Times New Roman" w:cs="Times New Roman"/>
          <w:sz w:val="28"/>
          <w:szCs w:val="28"/>
        </w:rPr>
        <w:t>Ойношев</w:t>
      </w:r>
      <w:proofErr w:type="spellEnd"/>
      <w:r w:rsidRPr="00966933">
        <w:rPr>
          <w:rFonts w:ascii="Times New Roman" w:hAnsi="Times New Roman" w:cs="Times New Roman"/>
          <w:sz w:val="28"/>
          <w:szCs w:val="28"/>
        </w:rPr>
        <w:t xml:space="preserve"> В. П. Археологические памятники и объекты </w:t>
      </w:r>
      <w:proofErr w:type="spellStart"/>
      <w:r w:rsidRPr="00966933">
        <w:rPr>
          <w:rFonts w:ascii="Times New Roman" w:hAnsi="Times New Roman" w:cs="Times New Roman"/>
          <w:sz w:val="28"/>
          <w:szCs w:val="28"/>
        </w:rPr>
        <w:t>Усть</w:t>
      </w:r>
      <w:proofErr w:type="spellEnd"/>
      <w:r w:rsidRPr="00966933">
        <w:rPr>
          <w:rFonts w:ascii="Times New Roman" w:hAnsi="Times New Roman" w:cs="Times New Roman"/>
          <w:sz w:val="28"/>
          <w:szCs w:val="28"/>
        </w:rPr>
        <w:t xml:space="preserve"> - </w:t>
      </w:r>
      <w:proofErr w:type="spellStart"/>
      <w:r w:rsidRPr="00966933">
        <w:rPr>
          <w:rFonts w:ascii="Times New Roman" w:hAnsi="Times New Roman" w:cs="Times New Roman"/>
          <w:sz w:val="28"/>
          <w:szCs w:val="28"/>
        </w:rPr>
        <w:t>Коксинского</w:t>
      </w:r>
      <w:proofErr w:type="spellEnd"/>
      <w:r w:rsidRPr="00966933">
        <w:rPr>
          <w:rFonts w:ascii="Times New Roman" w:hAnsi="Times New Roman" w:cs="Times New Roman"/>
          <w:sz w:val="28"/>
          <w:szCs w:val="28"/>
        </w:rPr>
        <w:t xml:space="preserve"> района: справочник / В. П. </w:t>
      </w:r>
      <w:proofErr w:type="spellStart"/>
      <w:r w:rsidRPr="00966933">
        <w:rPr>
          <w:rFonts w:ascii="Times New Roman" w:hAnsi="Times New Roman" w:cs="Times New Roman"/>
          <w:sz w:val="28"/>
          <w:szCs w:val="28"/>
        </w:rPr>
        <w:t>Ойношев</w:t>
      </w:r>
      <w:proofErr w:type="spellEnd"/>
      <w:r w:rsidRPr="00966933">
        <w:rPr>
          <w:rFonts w:ascii="Times New Roman" w:hAnsi="Times New Roman" w:cs="Times New Roman"/>
          <w:sz w:val="28"/>
          <w:szCs w:val="28"/>
        </w:rPr>
        <w:t xml:space="preserve">. «НИИ С. С. </w:t>
      </w:r>
      <w:proofErr w:type="spellStart"/>
      <w:r w:rsidRPr="00966933">
        <w:rPr>
          <w:rFonts w:ascii="Times New Roman" w:hAnsi="Times New Roman" w:cs="Times New Roman"/>
          <w:sz w:val="28"/>
          <w:szCs w:val="28"/>
        </w:rPr>
        <w:t>Супазакова</w:t>
      </w:r>
      <w:proofErr w:type="spellEnd"/>
      <w:r w:rsidRPr="00966933">
        <w:rPr>
          <w:rFonts w:ascii="Times New Roman" w:hAnsi="Times New Roman" w:cs="Times New Roman"/>
          <w:sz w:val="28"/>
          <w:szCs w:val="28"/>
        </w:rPr>
        <w:t>» 2014 – 156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 xml:space="preserve">Шимановский, В.С. Питание в туристском путешествии: учебное пособие /В.С. Шимановский, В. И. </w:t>
      </w:r>
      <w:proofErr w:type="spellStart"/>
      <w:r w:rsidRPr="00966933">
        <w:rPr>
          <w:rFonts w:ascii="Times New Roman" w:hAnsi="Times New Roman" w:cs="Times New Roman"/>
          <w:sz w:val="28"/>
          <w:szCs w:val="28"/>
        </w:rPr>
        <w:t>Ганопольский</w:t>
      </w:r>
      <w:proofErr w:type="spellEnd"/>
      <w:r w:rsidRPr="00966933">
        <w:rPr>
          <w:rFonts w:ascii="Times New Roman" w:hAnsi="Times New Roman" w:cs="Times New Roman"/>
          <w:sz w:val="28"/>
          <w:szCs w:val="28"/>
        </w:rPr>
        <w:t xml:space="preserve">, П. И. </w:t>
      </w:r>
      <w:proofErr w:type="spellStart"/>
      <w:r w:rsidRPr="00966933">
        <w:rPr>
          <w:rFonts w:ascii="Times New Roman" w:hAnsi="Times New Roman" w:cs="Times New Roman"/>
          <w:sz w:val="28"/>
          <w:szCs w:val="28"/>
        </w:rPr>
        <w:t>Лукоянов</w:t>
      </w:r>
      <w:proofErr w:type="spellEnd"/>
      <w:r w:rsidRPr="00966933">
        <w:rPr>
          <w:rFonts w:ascii="Times New Roman" w:hAnsi="Times New Roman" w:cs="Times New Roman"/>
          <w:sz w:val="28"/>
          <w:szCs w:val="28"/>
        </w:rPr>
        <w:t xml:space="preserve">. М.: </w:t>
      </w:r>
      <w:proofErr w:type="spellStart"/>
      <w:r w:rsidRPr="00966933">
        <w:rPr>
          <w:rFonts w:ascii="Times New Roman" w:hAnsi="Times New Roman" w:cs="Times New Roman"/>
          <w:sz w:val="28"/>
          <w:szCs w:val="28"/>
        </w:rPr>
        <w:t>Профиздат</w:t>
      </w:r>
      <w:proofErr w:type="spellEnd"/>
      <w:r w:rsidRPr="00966933">
        <w:rPr>
          <w:rFonts w:ascii="Times New Roman" w:hAnsi="Times New Roman" w:cs="Times New Roman"/>
          <w:sz w:val="28"/>
          <w:szCs w:val="28"/>
        </w:rPr>
        <w:t>, 2006. - 176 с.</w:t>
      </w:r>
    </w:p>
    <w:p w:rsidR="002368B5" w:rsidRPr="00966933" w:rsidRDefault="002368B5" w:rsidP="002368B5">
      <w:pPr>
        <w:pStyle w:val="a3"/>
        <w:numPr>
          <w:ilvl w:val="0"/>
          <w:numId w:val="6"/>
        </w:numPr>
        <w:tabs>
          <w:tab w:val="left" w:pos="709"/>
        </w:tabs>
        <w:spacing w:after="0" w:line="360" w:lineRule="auto"/>
        <w:ind w:left="709" w:hanging="709"/>
        <w:contextualSpacing w:val="0"/>
        <w:jc w:val="both"/>
        <w:rPr>
          <w:rFonts w:ascii="Times New Roman" w:hAnsi="Times New Roman" w:cs="Times New Roman"/>
          <w:sz w:val="28"/>
          <w:szCs w:val="28"/>
        </w:rPr>
      </w:pPr>
      <w:r w:rsidRPr="00966933">
        <w:rPr>
          <w:rFonts w:ascii="Times New Roman" w:hAnsi="Times New Roman" w:cs="Times New Roman"/>
          <w:sz w:val="28"/>
          <w:szCs w:val="28"/>
        </w:rPr>
        <w:t>Федеральный закон №132 – ФЗ «Об основах туристской деятельности в Российской Федерации» - [электронный ресурс] - от 24. Ноября 1996 года №132 – ФЗ, статья 14 «Обеспечение безопасности туризма».</w:t>
      </w:r>
    </w:p>
    <w:p w:rsidR="002368B5" w:rsidRPr="00966933" w:rsidRDefault="002368B5" w:rsidP="002368B5">
      <w:pPr>
        <w:spacing w:after="0" w:line="360" w:lineRule="auto"/>
        <w:rPr>
          <w:rFonts w:ascii="Times New Roman" w:hAnsi="Times New Roman" w:cs="Times New Roman"/>
          <w:sz w:val="28"/>
          <w:szCs w:val="28"/>
        </w:rPr>
      </w:pPr>
      <w:r w:rsidRPr="00966933">
        <w:rPr>
          <w:rFonts w:ascii="Times New Roman" w:hAnsi="Times New Roman" w:cs="Times New Roman"/>
          <w:sz w:val="28"/>
          <w:szCs w:val="28"/>
        </w:rPr>
        <w:br w:type="page"/>
      </w:r>
    </w:p>
    <w:p w:rsidR="002368B5" w:rsidRPr="00966933" w:rsidRDefault="002368B5" w:rsidP="002368B5">
      <w:pPr>
        <w:spacing w:after="0" w:line="360" w:lineRule="auto"/>
        <w:jc w:val="both"/>
        <w:rPr>
          <w:rFonts w:ascii="Times New Roman" w:hAnsi="Times New Roman" w:cs="Times New Roman"/>
          <w:sz w:val="28"/>
          <w:szCs w:val="28"/>
        </w:rPr>
      </w:pPr>
      <w:r w:rsidRPr="00966933">
        <w:rPr>
          <w:rFonts w:ascii="Times New Roman" w:hAnsi="Times New Roman" w:cs="Times New Roman"/>
          <w:sz w:val="28"/>
          <w:szCs w:val="28"/>
        </w:rPr>
        <w:lastRenderedPageBreak/>
        <w:t>ПРИЛОЖЕНИЕ А</w:t>
      </w:r>
    </w:p>
    <w:p w:rsidR="002368B5" w:rsidRDefault="002368B5" w:rsidP="002368B5">
      <w:pPr>
        <w:widowControl w:val="0"/>
        <w:autoSpaceDE w:val="0"/>
        <w:autoSpaceDN w:val="0"/>
        <w:adjustRightInd w:val="0"/>
        <w:spacing w:after="0" w:line="360" w:lineRule="auto"/>
        <w:jc w:val="center"/>
        <w:rPr>
          <w:rFonts w:ascii="Times New Roman" w:hAnsi="Times New Roman" w:cs="Times New Roman"/>
          <w:b/>
          <w:bCs/>
          <w:sz w:val="28"/>
          <w:szCs w:val="28"/>
        </w:rPr>
      </w:pPr>
      <w:r w:rsidRPr="00966933">
        <w:rPr>
          <w:rFonts w:ascii="Times New Roman" w:hAnsi="Times New Roman" w:cs="Times New Roman"/>
          <w:b/>
          <w:bCs/>
          <w:sz w:val="28"/>
          <w:szCs w:val="28"/>
        </w:rPr>
        <w:t>ИНСТРУКЦИЯ ПО ТЕХНИКЕ БЕЗОПАСНОСТИ</w:t>
      </w:r>
    </w:p>
    <w:p w:rsidR="002368B5" w:rsidRPr="00966933" w:rsidRDefault="002368B5" w:rsidP="002368B5">
      <w:pPr>
        <w:widowControl w:val="0"/>
        <w:autoSpaceDE w:val="0"/>
        <w:autoSpaceDN w:val="0"/>
        <w:adjustRightInd w:val="0"/>
        <w:spacing w:after="0" w:line="360" w:lineRule="auto"/>
        <w:jc w:val="center"/>
        <w:rPr>
          <w:rFonts w:ascii="Times New Roman" w:hAnsi="Times New Roman" w:cs="Times New Roman"/>
          <w:b/>
          <w:bCs/>
          <w:sz w:val="28"/>
          <w:szCs w:val="28"/>
        </w:rPr>
      </w:pPr>
      <w:r w:rsidRPr="00966933">
        <w:rPr>
          <w:rFonts w:ascii="Times New Roman" w:hAnsi="Times New Roman" w:cs="Times New Roman"/>
          <w:b/>
          <w:bCs/>
          <w:sz w:val="28"/>
          <w:szCs w:val="28"/>
        </w:rPr>
        <w:t>ВО ВРЕМЯ ЭКСКУРСИЙ, ТУРИСТСКИХ ПУТЕШЕСТВИЙ</w:t>
      </w:r>
    </w:p>
    <w:p w:rsidR="002368B5" w:rsidRPr="00966933" w:rsidRDefault="002368B5" w:rsidP="002368B5">
      <w:pPr>
        <w:widowControl w:val="0"/>
        <w:autoSpaceDE w:val="0"/>
        <w:autoSpaceDN w:val="0"/>
        <w:adjustRightInd w:val="0"/>
        <w:spacing w:after="0" w:line="360" w:lineRule="auto"/>
        <w:jc w:val="center"/>
        <w:rPr>
          <w:rFonts w:ascii="Times New Roman" w:hAnsi="Times New Roman" w:cs="Times New Roman"/>
          <w:b/>
          <w:bCs/>
          <w:sz w:val="28"/>
          <w:szCs w:val="28"/>
        </w:rPr>
      </w:pPr>
      <w:r w:rsidRPr="00966933">
        <w:rPr>
          <w:rFonts w:ascii="Times New Roman" w:hAnsi="Times New Roman" w:cs="Times New Roman"/>
          <w:b/>
          <w:bCs/>
          <w:sz w:val="28"/>
          <w:szCs w:val="28"/>
        </w:rPr>
        <w:t>1. ОБЩИЕ ТРЕБОВАНИЯ БЕЗОПАСНОСТИ</w:t>
      </w:r>
    </w:p>
    <w:p w:rsidR="002368B5" w:rsidRPr="00733496"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33496">
        <w:rPr>
          <w:rFonts w:ascii="Times New Roman" w:hAnsi="Times New Roman" w:cs="Times New Roman"/>
          <w:sz w:val="28"/>
          <w:szCs w:val="28"/>
        </w:rPr>
        <w:t>К экскурсиям, туристским походам допускаются:</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лица прошедшие медицинский осмотр и не имеющие медицинских противопоказаний для участия в конкретном мероприятии (экскурсии, походе);</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прошедшие инструктаж по технике безопасности.</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Во время экскурсий, туристских походов участники обязаны соблюдать правила поведения во время экскурсий, походов, экспедиций; правила пользования транспортом; не нарушать обычаи, традиции и нормы поведения коренных жителей.</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b/>
          <w:bCs/>
          <w:i/>
          <w:iCs/>
          <w:sz w:val="28"/>
          <w:szCs w:val="28"/>
        </w:rPr>
      </w:pPr>
      <w:r w:rsidRPr="00966933">
        <w:rPr>
          <w:rFonts w:ascii="Times New Roman" w:hAnsi="Times New Roman" w:cs="Times New Roman"/>
          <w:b/>
          <w:bCs/>
          <w:i/>
          <w:iCs/>
          <w:sz w:val="28"/>
          <w:szCs w:val="28"/>
        </w:rPr>
        <w:t>Опасными факторами во время экскурсий, туристских походов являются:</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proofErr w:type="gramStart"/>
      <w:r w:rsidRPr="00504B07">
        <w:rPr>
          <w:rFonts w:ascii="Times New Roman" w:hAnsi="Times New Roman" w:cs="Times New Roman"/>
          <w:sz w:val="28"/>
          <w:szCs w:val="28"/>
        </w:rPr>
        <w:t>физические</w:t>
      </w:r>
      <w:r w:rsidRPr="00966933">
        <w:rPr>
          <w:rFonts w:ascii="Times New Roman" w:hAnsi="Times New Roman" w:cs="Times New Roman"/>
          <w:sz w:val="28"/>
          <w:szCs w:val="28"/>
        </w:rPr>
        <w:t xml:space="preserve"> (экстремальные природные явления; экстремальный рельеф местности; транспортные средства; техногенные катастрофы; инженерные системы в местах следования; открытые водоемы; неудобная одежда и обувь; неправильно подобранное и (или) пригнанное снаряжение; колючие и режущиеся растения; пресмыкающиеся, птицы и животные, способные нанести травму);</w:t>
      </w:r>
      <w:proofErr w:type="gramEnd"/>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504B07">
        <w:rPr>
          <w:rFonts w:ascii="Times New Roman" w:hAnsi="Times New Roman" w:cs="Times New Roman"/>
          <w:sz w:val="28"/>
          <w:szCs w:val="28"/>
        </w:rPr>
        <w:t>химические</w:t>
      </w:r>
      <w:r w:rsidRPr="00966933">
        <w:rPr>
          <w:rFonts w:ascii="Times New Roman" w:hAnsi="Times New Roman" w:cs="Times New Roman"/>
          <w:sz w:val="28"/>
          <w:szCs w:val="28"/>
        </w:rPr>
        <w:t xml:space="preserve"> (пыль; вредные и опасные вещества в воздухе и воде; недоброкачественные или хранившиеся без соблюдения необходимых требований продукты питания);</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504B07">
        <w:rPr>
          <w:rFonts w:ascii="Times New Roman" w:hAnsi="Times New Roman" w:cs="Times New Roman"/>
          <w:sz w:val="28"/>
          <w:szCs w:val="28"/>
        </w:rPr>
        <w:t>биологические</w:t>
      </w:r>
      <w:r w:rsidRPr="00966933">
        <w:rPr>
          <w:rFonts w:ascii="Times New Roman" w:hAnsi="Times New Roman" w:cs="Times New Roman"/>
          <w:sz w:val="28"/>
          <w:szCs w:val="28"/>
        </w:rPr>
        <w:t xml:space="preserve"> (болезнетворные микроорганизмы в воде и воздухе; ядовитые растения, насекомые, пресмыкающиеся)</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504B07">
        <w:rPr>
          <w:rFonts w:ascii="Times New Roman" w:hAnsi="Times New Roman" w:cs="Times New Roman"/>
          <w:sz w:val="28"/>
          <w:szCs w:val="28"/>
        </w:rPr>
        <w:t>психофизиологические (напряжение внимания; эмоциональные нагрузки; паника).</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Участники тура обязаны соблюдать правила пожарной безопасности.</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 xml:space="preserve">Участники тура должны знать место нахождения аптечки и уметь </w:t>
      </w:r>
      <w:r w:rsidRPr="00966933">
        <w:rPr>
          <w:rFonts w:ascii="Times New Roman" w:hAnsi="Times New Roman" w:cs="Times New Roman"/>
          <w:sz w:val="28"/>
          <w:szCs w:val="28"/>
        </w:rPr>
        <w:lastRenderedPageBreak/>
        <w:t>оказывать доврачебную медицинскую помощь.</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Обо всех неисправностях оборудования и инвентаря, обнаруженных при подготовке к походу, экскурсии, экспедиции участник обязан немедленно проинформировать гида проводника.</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О каждом несчастном случае пострадавший или очевидец обязан немедленно сообщить гиду проводнику.</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966933">
        <w:rPr>
          <w:rFonts w:ascii="Times New Roman" w:hAnsi="Times New Roman" w:cs="Times New Roman"/>
          <w:sz w:val="28"/>
          <w:szCs w:val="28"/>
        </w:rPr>
        <w:t>Участник, допустившие невыполнение или нарушение настоящей Инструкции, привлекаются к ответственности в соответствии с Положением о поощрениях и взысканиях для учащихся, кроме того, вопрос об их участии в последующих экскурсиях, туристских походах, экспедициях решается в индивидуальном порядке.</w:t>
      </w:r>
      <w:proofErr w:type="gramEnd"/>
    </w:p>
    <w:p w:rsidR="002368B5" w:rsidRPr="00966933" w:rsidRDefault="002368B5" w:rsidP="002368B5">
      <w:pPr>
        <w:widowControl w:val="0"/>
        <w:tabs>
          <w:tab w:val="left" w:pos="709"/>
          <w:tab w:val="left" w:pos="851"/>
        </w:tabs>
        <w:autoSpaceDE w:val="0"/>
        <w:autoSpaceDN w:val="0"/>
        <w:adjustRightInd w:val="0"/>
        <w:spacing w:after="0" w:line="360" w:lineRule="auto"/>
        <w:ind w:firstLine="567"/>
        <w:jc w:val="center"/>
        <w:rPr>
          <w:rFonts w:ascii="Times New Roman" w:hAnsi="Times New Roman" w:cs="Times New Roman"/>
          <w:b/>
          <w:bCs/>
          <w:sz w:val="28"/>
          <w:szCs w:val="28"/>
        </w:rPr>
      </w:pPr>
      <w:r w:rsidRPr="00966933">
        <w:rPr>
          <w:rFonts w:ascii="Times New Roman" w:hAnsi="Times New Roman" w:cs="Times New Roman"/>
          <w:b/>
          <w:bCs/>
          <w:sz w:val="28"/>
          <w:szCs w:val="28"/>
        </w:rPr>
        <w:t>2. ТРЕБОВАНИЯ БЕЗОПАСНОСТИ ПЕРЕД НАЧАЛОМ ЭКСКУРСИЙ, ТУРИСТСКИХ ПОХОДОВ</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Изучить содержание настоящей Инструкции.</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Пройти соответствующую подготовку, инструктаж, медицинский осмотр и представить справку о состоянии здоровья.</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Подобрать удобную одежду и обувь, не стесняющую движений и соответствующую сезону и погоде.</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Подобрать и подогнать туристское снаряжение.</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При необходимости взять с собой запас питьевой воды и продуктов, для которых возможно обеспечить необходимые условия хранения.</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В случае обнаружения неисправности оборудования, снаряжения и инвентаря участник тура обязан немедленно поставить в известность гида проводника</w:t>
      </w:r>
    </w:p>
    <w:p w:rsidR="002368B5" w:rsidRPr="00966933" w:rsidRDefault="002368B5" w:rsidP="002368B5">
      <w:pPr>
        <w:widowControl w:val="0"/>
        <w:tabs>
          <w:tab w:val="left" w:pos="709"/>
          <w:tab w:val="left" w:pos="851"/>
        </w:tabs>
        <w:autoSpaceDE w:val="0"/>
        <w:autoSpaceDN w:val="0"/>
        <w:adjustRightInd w:val="0"/>
        <w:spacing w:after="0" w:line="360" w:lineRule="auto"/>
        <w:ind w:firstLine="567"/>
        <w:jc w:val="center"/>
        <w:rPr>
          <w:rFonts w:ascii="Times New Roman" w:hAnsi="Times New Roman" w:cs="Times New Roman"/>
          <w:b/>
          <w:bCs/>
          <w:sz w:val="28"/>
          <w:szCs w:val="28"/>
        </w:rPr>
      </w:pPr>
      <w:r w:rsidRPr="00966933">
        <w:rPr>
          <w:rFonts w:ascii="Times New Roman" w:hAnsi="Times New Roman" w:cs="Times New Roman"/>
          <w:b/>
          <w:bCs/>
          <w:sz w:val="28"/>
          <w:szCs w:val="28"/>
        </w:rPr>
        <w:t>3. ТРЕБОВАНИЯ БЕЗОПАСНОСТИ ВО ВРЕМЯ ЭКСКУРСИЙ, ТУРИСТСКИХ ПОХОДОВ</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Во время похода, экскурсии, необходимо соблюдать правила эксплуатации оборудования, снаряжения и инвентаря.</w:t>
      </w:r>
    </w:p>
    <w:p w:rsidR="002368B5" w:rsidRPr="00733496"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33496">
        <w:rPr>
          <w:rFonts w:ascii="Times New Roman" w:hAnsi="Times New Roman" w:cs="Times New Roman"/>
          <w:sz w:val="28"/>
          <w:szCs w:val="28"/>
        </w:rPr>
        <w:t>Во время тура, экскурсии, участник обязан:</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настоящую инструкцию;</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lastRenderedPageBreak/>
        <w:t>соблюдать правила эксплуатации оборудования, снаряжения и инвентаря;</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программу, маршрут, график проведения и установленный порядок проведения экскурсии, туристского похода, экспедиции;</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правила личной гигиены;</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установленную руководителем группы форму одежды;</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правила безопасности в конкретных природных и погодных условиях;</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правила дорожного движения и пользования транспортом;</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местные традиции и обычаи;</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бережно относиться к природе, памятникам истории и культуры, к личному и групповому имуществу;</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разводить костры только в присутствии и с разрешения сопровождающих лиц с соблюдением всех необходимых мер предосторожности;</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требования гигиены при приготовлении пищи и ее потреблении;</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соблюдать установленный питьевой режим;</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беспрекословно выполнять все требования и указания сопровождающих лиц.</w:t>
      </w:r>
    </w:p>
    <w:p w:rsidR="002368B5" w:rsidRPr="00733496"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33496">
        <w:rPr>
          <w:rFonts w:ascii="Times New Roman" w:hAnsi="Times New Roman" w:cs="Times New Roman"/>
          <w:sz w:val="28"/>
          <w:szCs w:val="28"/>
        </w:rPr>
        <w:t>Участнику запрещается:</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покидать место расположения группы;</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ходить босиком;</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трогать руками колючие, режущие и незнакомые растения;</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пробовать на вкус незнакомые растения, грибы, ягоды, рыбу и другие «дары природы»;</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трогать ядовитых, жалящих и незнакомых насекомых рыб и животных;</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пить воду из водоемов без соответствующей обработки;</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без разрешения сопровождающих удалятся от группы на расстояние, превышающее пределы прямой видимости;</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lastRenderedPageBreak/>
        <w:t>без разрешения сопровождающих трогать руками и приближаться к каким-либо птицам и животным;</w:t>
      </w:r>
    </w:p>
    <w:p w:rsidR="002368B5" w:rsidRPr="00966933" w:rsidRDefault="002368B5" w:rsidP="002368B5">
      <w:pPr>
        <w:widowControl w:val="0"/>
        <w:numPr>
          <w:ilvl w:val="0"/>
          <w:numId w:val="7"/>
        </w:numPr>
        <w:tabs>
          <w:tab w:val="clear" w:pos="1500"/>
          <w:tab w:val="left" w:pos="709"/>
        </w:tabs>
        <w:autoSpaceDE w:val="0"/>
        <w:autoSpaceDN w:val="0"/>
        <w:adjustRightInd w:val="0"/>
        <w:spacing w:after="0" w:line="360" w:lineRule="auto"/>
        <w:ind w:left="709" w:hanging="425"/>
        <w:jc w:val="both"/>
        <w:rPr>
          <w:rFonts w:ascii="Times New Roman" w:hAnsi="Times New Roman" w:cs="Times New Roman"/>
          <w:sz w:val="28"/>
          <w:szCs w:val="28"/>
        </w:rPr>
      </w:pPr>
      <w:r w:rsidRPr="00966933">
        <w:rPr>
          <w:rFonts w:ascii="Times New Roman" w:hAnsi="Times New Roman" w:cs="Times New Roman"/>
          <w:sz w:val="28"/>
          <w:szCs w:val="28"/>
        </w:rPr>
        <w:t xml:space="preserve">выполнять любые действия без </w:t>
      </w:r>
      <w:proofErr w:type="gramStart"/>
      <w:r w:rsidRPr="00966933">
        <w:rPr>
          <w:rFonts w:ascii="Times New Roman" w:hAnsi="Times New Roman" w:cs="Times New Roman"/>
          <w:sz w:val="28"/>
          <w:szCs w:val="28"/>
        </w:rPr>
        <w:t>разрешения</w:t>
      </w:r>
      <w:proofErr w:type="gramEnd"/>
      <w:r w:rsidRPr="00966933">
        <w:rPr>
          <w:rFonts w:ascii="Times New Roman" w:hAnsi="Times New Roman" w:cs="Times New Roman"/>
          <w:sz w:val="28"/>
          <w:szCs w:val="28"/>
        </w:rPr>
        <w:t xml:space="preserve"> сопровождающего работника.</w:t>
      </w:r>
    </w:p>
    <w:p w:rsidR="002368B5" w:rsidRPr="00966933" w:rsidRDefault="002368B5" w:rsidP="002368B5">
      <w:pPr>
        <w:widowControl w:val="0"/>
        <w:tabs>
          <w:tab w:val="left" w:pos="709"/>
          <w:tab w:val="left" w:pos="851"/>
        </w:tabs>
        <w:autoSpaceDE w:val="0"/>
        <w:autoSpaceDN w:val="0"/>
        <w:adjustRightInd w:val="0"/>
        <w:spacing w:after="0" w:line="360" w:lineRule="auto"/>
        <w:ind w:firstLine="567"/>
        <w:jc w:val="center"/>
        <w:rPr>
          <w:rFonts w:ascii="Times New Roman" w:hAnsi="Times New Roman" w:cs="Times New Roman"/>
          <w:b/>
          <w:bCs/>
          <w:sz w:val="28"/>
          <w:szCs w:val="28"/>
        </w:rPr>
      </w:pPr>
      <w:r w:rsidRPr="00966933">
        <w:rPr>
          <w:rFonts w:ascii="Times New Roman" w:hAnsi="Times New Roman" w:cs="Times New Roman"/>
          <w:b/>
          <w:bCs/>
          <w:sz w:val="28"/>
          <w:szCs w:val="28"/>
        </w:rPr>
        <w:t>4. ТРЕБОВАНИЯ БЕЗОПАСНОСТИ В ЭКСТРЕМАЛЬНЫХ СИТУАЦИЯХ</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 xml:space="preserve">При укусе ядовитыми животными, пресмыкающимися, насекомыми, при получении травмы в результате воздействия экстремальных природных явлений, или при </w:t>
      </w:r>
      <w:r w:rsidRPr="00733496">
        <w:rPr>
          <w:rFonts w:ascii="Times New Roman" w:hAnsi="Times New Roman" w:cs="Times New Roman"/>
          <w:sz w:val="28"/>
          <w:szCs w:val="28"/>
        </w:rPr>
        <w:t>движении в условиях экстремального рельефа немедленно (если имеется такая возможность) сообщить о случившемся сопровождающим или другим участникам, при</w:t>
      </w:r>
      <w:r w:rsidRPr="00966933">
        <w:rPr>
          <w:rFonts w:ascii="Times New Roman" w:hAnsi="Times New Roman" w:cs="Times New Roman"/>
          <w:sz w:val="28"/>
          <w:szCs w:val="28"/>
        </w:rPr>
        <w:t xml:space="preserve"> возможности оказать себе первую доврачебную помощь.</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При появлении признаков плохого самочувствия или недомогания немедленно сообщить об этом гиду проводнику.</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При возникновении чрезвычайной ситуации (экстремальных природных явлениях; появлении посторонних запахов, задымлении, возгорании и т.п.) немедленно сообщить об этом гиду проводнику и действовать в соответствии с его указаниями.</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При необходимости и возможности помочь гиду проводнику оказать пострадавшему первую помощь и транспортировать пострадавшего в ближайшее лечебное учреждение.</w:t>
      </w:r>
    </w:p>
    <w:p w:rsidR="002368B5" w:rsidRPr="00966933" w:rsidRDefault="002368B5" w:rsidP="002368B5">
      <w:pPr>
        <w:widowControl w:val="0"/>
        <w:tabs>
          <w:tab w:val="left" w:pos="709"/>
          <w:tab w:val="left" w:pos="851"/>
        </w:tabs>
        <w:autoSpaceDE w:val="0"/>
        <w:autoSpaceDN w:val="0"/>
        <w:adjustRightInd w:val="0"/>
        <w:spacing w:after="0" w:line="360" w:lineRule="auto"/>
        <w:ind w:firstLine="567"/>
        <w:jc w:val="center"/>
        <w:rPr>
          <w:rFonts w:ascii="Times New Roman" w:hAnsi="Times New Roman" w:cs="Times New Roman"/>
          <w:b/>
          <w:bCs/>
          <w:sz w:val="28"/>
          <w:szCs w:val="28"/>
        </w:rPr>
      </w:pPr>
      <w:r w:rsidRPr="00966933">
        <w:rPr>
          <w:rFonts w:ascii="Times New Roman" w:hAnsi="Times New Roman" w:cs="Times New Roman"/>
          <w:b/>
          <w:bCs/>
          <w:sz w:val="28"/>
          <w:szCs w:val="28"/>
        </w:rPr>
        <w:t>5. ТРЕБОВАНИЯ БЕЗОПАСНОСТИ ПО ОКОНЧАНИИ ЭКСКУРСИЙ, ТУРИСТСКИХ ПОХОДОВ, ЭКСПЕДИЦИЙ</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Сдать полученное туристское снаряжение руководителю группы.</w:t>
      </w:r>
    </w:p>
    <w:p w:rsidR="002368B5" w:rsidRPr="00966933" w:rsidRDefault="002368B5" w:rsidP="002368B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66933">
        <w:rPr>
          <w:rFonts w:ascii="Times New Roman" w:hAnsi="Times New Roman" w:cs="Times New Roman"/>
          <w:sz w:val="28"/>
          <w:szCs w:val="28"/>
        </w:rPr>
        <w:t>При обнаружении неисправности оборудования, приспособлений, снаряжения проинформировать об этом гида проводника.</w:t>
      </w:r>
    </w:p>
    <w:tbl>
      <w:tblPr>
        <w:tblStyle w:val="a4"/>
        <w:tblW w:w="0" w:type="auto"/>
        <w:tblLook w:val="04A0" w:firstRow="1" w:lastRow="0" w:firstColumn="1" w:lastColumn="0" w:noHBand="0" w:noVBand="1"/>
      </w:tblPr>
      <w:tblGrid>
        <w:gridCol w:w="675"/>
        <w:gridCol w:w="5705"/>
        <w:gridCol w:w="3191"/>
      </w:tblGrid>
      <w:tr w:rsidR="002368B5" w:rsidRPr="00966933" w:rsidTr="0085593A">
        <w:tc>
          <w:tcPr>
            <w:tcW w:w="675" w:type="dxa"/>
          </w:tcPr>
          <w:p w:rsidR="002368B5" w:rsidRPr="00966933" w:rsidRDefault="002368B5" w:rsidP="0085593A">
            <w:pPr>
              <w:widowControl w:val="0"/>
              <w:tabs>
                <w:tab w:val="left" w:pos="709"/>
                <w:tab w:val="left" w:pos="851"/>
              </w:tabs>
              <w:autoSpaceDE w:val="0"/>
              <w:autoSpaceDN w:val="0"/>
              <w:adjustRightInd w:val="0"/>
              <w:spacing w:line="360" w:lineRule="auto"/>
              <w:jc w:val="center"/>
              <w:rPr>
                <w:rFonts w:ascii="Times New Roman" w:hAnsi="Times New Roman" w:cs="Times New Roman"/>
                <w:b/>
                <w:sz w:val="28"/>
                <w:szCs w:val="28"/>
              </w:rPr>
            </w:pPr>
            <w:r w:rsidRPr="00966933">
              <w:rPr>
                <w:rFonts w:ascii="Times New Roman" w:hAnsi="Times New Roman" w:cs="Times New Roman"/>
                <w:b/>
                <w:sz w:val="28"/>
                <w:szCs w:val="28"/>
              </w:rPr>
              <w:t>№</w:t>
            </w:r>
          </w:p>
        </w:tc>
        <w:tc>
          <w:tcPr>
            <w:tcW w:w="5705" w:type="dxa"/>
          </w:tcPr>
          <w:p w:rsidR="002368B5" w:rsidRPr="00966933" w:rsidRDefault="002368B5" w:rsidP="0085593A">
            <w:pPr>
              <w:widowControl w:val="0"/>
              <w:tabs>
                <w:tab w:val="left" w:pos="709"/>
                <w:tab w:val="left" w:pos="851"/>
              </w:tabs>
              <w:autoSpaceDE w:val="0"/>
              <w:autoSpaceDN w:val="0"/>
              <w:adjustRightInd w:val="0"/>
              <w:spacing w:line="360" w:lineRule="auto"/>
              <w:jc w:val="center"/>
              <w:rPr>
                <w:rFonts w:ascii="Times New Roman" w:hAnsi="Times New Roman" w:cs="Times New Roman"/>
                <w:b/>
                <w:sz w:val="28"/>
                <w:szCs w:val="28"/>
              </w:rPr>
            </w:pPr>
            <w:r w:rsidRPr="00966933">
              <w:rPr>
                <w:rFonts w:ascii="Times New Roman" w:hAnsi="Times New Roman" w:cs="Times New Roman"/>
                <w:b/>
                <w:sz w:val="28"/>
                <w:szCs w:val="28"/>
              </w:rPr>
              <w:t>Ф.И.О. участника экскурсии, тура</w:t>
            </w:r>
          </w:p>
        </w:tc>
        <w:tc>
          <w:tcPr>
            <w:tcW w:w="3191" w:type="dxa"/>
          </w:tcPr>
          <w:p w:rsidR="002368B5" w:rsidRPr="00966933" w:rsidRDefault="002368B5" w:rsidP="0085593A">
            <w:pPr>
              <w:widowControl w:val="0"/>
              <w:tabs>
                <w:tab w:val="left" w:pos="709"/>
                <w:tab w:val="left" w:pos="851"/>
              </w:tabs>
              <w:autoSpaceDE w:val="0"/>
              <w:autoSpaceDN w:val="0"/>
              <w:adjustRightInd w:val="0"/>
              <w:spacing w:line="360" w:lineRule="auto"/>
              <w:jc w:val="center"/>
              <w:rPr>
                <w:rFonts w:ascii="Times New Roman" w:hAnsi="Times New Roman" w:cs="Times New Roman"/>
                <w:b/>
                <w:sz w:val="28"/>
                <w:szCs w:val="28"/>
              </w:rPr>
            </w:pPr>
            <w:r w:rsidRPr="00966933">
              <w:rPr>
                <w:rFonts w:ascii="Times New Roman" w:hAnsi="Times New Roman" w:cs="Times New Roman"/>
                <w:b/>
                <w:sz w:val="28"/>
                <w:szCs w:val="28"/>
              </w:rPr>
              <w:t xml:space="preserve">Инструкцией </w:t>
            </w:r>
            <w:proofErr w:type="gramStart"/>
            <w:r w:rsidRPr="00966933">
              <w:rPr>
                <w:rFonts w:ascii="Times New Roman" w:hAnsi="Times New Roman" w:cs="Times New Roman"/>
                <w:b/>
                <w:sz w:val="28"/>
                <w:szCs w:val="28"/>
              </w:rPr>
              <w:t>ознакомлен</w:t>
            </w:r>
            <w:proofErr w:type="gramEnd"/>
            <w:r w:rsidRPr="00966933">
              <w:rPr>
                <w:rFonts w:ascii="Times New Roman" w:hAnsi="Times New Roman" w:cs="Times New Roman"/>
                <w:b/>
                <w:sz w:val="28"/>
                <w:szCs w:val="28"/>
              </w:rPr>
              <w:t xml:space="preserve"> (на)</w:t>
            </w:r>
          </w:p>
        </w:tc>
      </w:tr>
      <w:tr w:rsidR="002368B5" w:rsidRPr="00966933" w:rsidTr="0085593A">
        <w:tc>
          <w:tcPr>
            <w:tcW w:w="675" w:type="dxa"/>
          </w:tcPr>
          <w:p w:rsidR="002368B5" w:rsidRPr="00966933" w:rsidRDefault="002368B5" w:rsidP="0085593A">
            <w:pPr>
              <w:widowControl w:val="0"/>
              <w:tabs>
                <w:tab w:val="left" w:pos="709"/>
                <w:tab w:val="left" w:pos="851"/>
              </w:tabs>
              <w:autoSpaceDE w:val="0"/>
              <w:autoSpaceDN w:val="0"/>
              <w:adjustRightInd w:val="0"/>
              <w:spacing w:line="360" w:lineRule="auto"/>
              <w:jc w:val="both"/>
              <w:rPr>
                <w:rFonts w:ascii="Times New Roman" w:hAnsi="Times New Roman" w:cs="Times New Roman"/>
                <w:sz w:val="28"/>
                <w:szCs w:val="28"/>
              </w:rPr>
            </w:pPr>
            <w:r w:rsidRPr="00966933">
              <w:rPr>
                <w:rFonts w:ascii="Times New Roman" w:hAnsi="Times New Roman" w:cs="Times New Roman"/>
                <w:sz w:val="28"/>
                <w:szCs w:val="28"/>
              </w:rPr>
              <w:t>1</w:t>
            </w:r>
          </w:p>
        </w:tc>
        <w:tc>
          <w:tcPr>
            <w:tcW w:w="5705" w:type="dxa"/>
          </w:tcPr>
          <w:p w:rsidR="002368B5" w:rsidRPr="00966933" w:rsidRDefault="002368B5" w:rsidP="0085593A">
            <w:pPr>
              <w:widowControl w:val="0"/>
              <w:tabs>
                <w:tab w:val="left" w:pos="709"/>
                <w:tab w:val="left" w:pos="851"/>
              </w:tabs>
              <w:autoSpaceDE w:val="0"/>
              <w:autoSpaceDN w:val="0"/>
              <w:adjustRightInd w:val="0"/>
              <w:spacing w:line="360" w:lineRule="auto"/>
              <w:jc w:val="both"/>
              <w:rPr>
                <w:rFonts w:ascii="Times New Roman" w:hAnsi="Times New Roman" w:cs="Times New Roman"/>
                <w:sz w:val="28"/>
                <w:szCs w:val="28"/>
              </w:rPr>
            </w:pPr>
          </w:p>
        </w:tc>
        <w:tc>
          <w:tcPr>
            <w:tcW w:w="3191" w:type="dxa"/>
          </w:tcPr>
          <w:p w:rsidR="002368B5" w:rsidRPr="00966933" w:rsidRDefault="002368B5" w:rsidP="0085593A">
            <w:pPr>
              <w:widowControl w:val="0"/>
              <w:tabs>
                <w:tab w:val="left" w:pos="709"/>
                <w:tab w:val="left" w:pos="851"/>
              </w:tabs>
              <w:autoSpaceDE w:val="0"/>
              <w:autoSpaceDN w:val="0"/>
              <w:adjustRightInd w:val="0"/>
              <w:spacing w:line="360" w:lineRule="auto"/>
              <w:jc w:val="both"/>
              <w:rPr>
                <w:rFonts w:ascii="Times New Roman" w:hAnsi="Times New Roman" w:cs="Times New Roman"/>
                <w:sz w:val="28"/>
                <w:szCs w:val="28"/>
              </w:rPr>
            </w:pPr>
          </w:p>
        </w:tc>
      </w:tr>
      <w:tr w:rsidR="002368B5" w:rsidRPr="00966933" w:rsidTr="0085593A">
        <w:tc>
          <w:tcPr>
            <w:tcW w:w="675" w:type="dxa"/>
          </w:tcPr>
          <w:p w:rsidR="002368B5" w:rsidRPr="00966933" w:rsidRDefault="002368B5" w:rsidP="0085593A">
            <w:pPr>
              <w:widowControl w:val="0"/>
              <w:tabs>
                <w:tab w:val="left" w:pos="709"/>
                <w:tab w:val="left" w:pos="851"/>
              </w:tabs>
              <w:autoSpaceDE w:val="0"/>
              <w:autoSpaceDN w:val="0"/>
              <w:adjustRightInd w:val="0"/>
              <w:spacing w:line="360" w:lineRule="auto"/>
              <w:jc w:val="both"/>
              <w:rPr>
                <w:rFonts w:ascii="Times New Roman" w:hAnsi="Times New Roman" w:cs="Times New Roman"/>
                <w:sz w:val="28"/>
                <w:szCs w:val="28"/>
              </w:rPr>
            </w:pPr>
            <w:r w:rsidRPr="00966933">
              <w:rPr>
                <w:rFonts w:ascii="Times New Roman" w:hAnsi="Times New Roman" w:cs="Times New Roman"/>
                <w:sz w:val="28"/>
                <w:szCs w:val="28"/>
              </w:rPr>
              <w:t>2</w:t>
            </w:r>
          </w:p>
        </w:tc>
        <w:tc>
          <w:tcPr>
            <w:tcW w:w="5705" w:type="dxa"/>
          </w:tcPr>
          <w:p w:rsidR="002368B5" w:rsidRPr="00966933" w:rsidRDefault="002368B5" w:rsidP="0085593A">
            <w:pPr>
              <w:widowControl w:val="0"/>
              <w:tabs>
                <w:tab w:val="left" w:pos="709"/>
                <w:tab w:val="left" w:pos="851"/>
              </w:tabs>
              <w:autoSpaceDE w:val="0"/>
              <w:autoSpaceDN w:val="0"/>
              <w:adjustRightInd w:val="0"/>
              <w:spacing w:line="360" w:lineRule="auto"/>
              <w:jc w:val="both"/>
              <w:rPr>
                <w:rFonts w:ascii="Times New Roman" w:hAnsi="Times New Roman" w:cs="Times New Roman"/>
                <w:sz w:val="28"/>
                <w:szCs w:val="28"/>
              </w:rPr>
            </w:pPr>
          </w:p>
        </w:tc>
        <w:tc>
          <w:tcPr>
            <w:tcW w:w="3191" w:type="dxa"/>
          </w:tcPr>
          <w:p w:rsidR="002368B5" w:rsidRPr="00966933" w:rsidRDefault="002368B5" w:rsidP="0085593A">
            <w:pPr>
              <w:widowControl w:val="0"/>
              <w:tabs>
                <w:tab w:val="left" w:pos="709"/>
                <w:tab w:val="left" w:pos="851"/>
              </w:tabs>
              <w:autoSpaceDE w:val="0"/>
              <w:autoSpaceDN w:val="0"/>
              <w:adjustRightInd w:val="0"/>
              <w:spacing w:line="360" w:lineRule="auto"/>
              <w:jc w:val="both"/>
              <w:rPr>
                <w:rFonts w:ascii="Times New Roman" w:hAnsi="Times New Roman" w:cs="Times New Roman"/>
                <w:sz w:val="28"/>
                <w:szCs w:val="28"/>
              </w:rPr>
            </w:pPr>
          </w:p>
        </w:tc>
      </w:tr>
    </w:tbl>
    <w:p w:rsidR="002368B5" w:rsidRPr="00966933" w:rsidRDefault="002368B5" w:rsidP="002368B5">
      <w:pPr>
        <w:spacing w:after="0" w:line="360" w:lineRule="auto"/>
        <w:jc w:val="both"/>
        <w:rPr>
          <w:rFonts w:ascii="Times New Roman" w:hAnsi="Times New Roman" w:cs="Times New Roman"/>
          <w:sz w:val="28"/>
          <w:szCs w:val="28"/>
        </w:rPr>
      </w:pPr>
      <w:r w:rsidRPr="00966933">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Б</w:t>
      </w:r>
    </w:p>
    <w:p w:rsidR="002368B5" w:rsidRPr="00966933" w:rsidRDefault="002368B5" w:rsidP="002368B5">
      <w:pPr>
        <w:shd w:val="clear" w:color="auto" w:fill="FFFFFF"/>
        <w:spacing w:after="0" w:line="360" w:lineRule="auto"/>
        <w:jc w:val="center"/>
        <w:rPr>
          <w:rFonts w:ascii="Times New Roman" w:eastAsia="Times New Roman" w:hAnsi="Times New Roman" w:cs="Times New Roman"/>
          <w:color w:val="000000"/>
          <w:sz w:val="28"/>
          <w:szCs w:val="28"/>
        </w:rPr>
      </w:pPr>
      <w:r w:rsidRPr="00966933">
        <w:rPr>
          <w:rFonts w:ascii="Times New Roman" w:eastAsia="Times New Roman" w:hAnsi="Times New Roman" w:cs="Times New Roman"/>
          <w:b/>
          <w:bCs/>
          <w:color w:val="000000"/>
          <w:sz w:val="28"/>
          <w:szCs w:val="28"/>
        </w:rPr>
        <w:t>ПРАВИЛА ТЕХНИКИ БЕЗОПАСНОСТИ В КОННОМ ПОХОДЕ</w:t>
      </w:r>
    </w:p>
    <w:p w:rsidR="002368B5" w:rsidRDefault="002368B5" w:rsidP="002368B5">
      <w:pPr>
        <w:pStyle w:val="a3"/>
        <w:numPr>
          <w:ilvl w:val="0"/>
          <w:numId w:val="37"/>
        </w:numPr>
        <w:shd w:val="clear" w:color="auto" w:fill="FFFFFF"/>
        <w:tabs>
          <w:tab w:val="left" w:pos="709"/>
        </w:tabs>
        <w:spacing w:after="0" w:line="360" w:lineRule="auto"/>
        <w:ind w:left="709" w:hanging="709"/>
        <w:jc w:val="center"/>
        <w:rPr>
          <w:rFonts w:ascii="Times New Roman" w:eastAsia="Times New Roman" w:hAnsi="Times New Roman" w:cs="Times New Roman"/>
          <w:b/>
          <w:bCs/>
          <w:color w:val="000000"/>
          <w:sz w:val="28"/>
          <w:szCs w:val="28"/>
        </w:rPr>
      </w:pPr>
      <w:r w:rsidRPr="00733496">
        <w:rPr>
          <w:rFonts w:ascii="Times New Roman" w:eastAsia="Times New Roman" w:hAnsi="Times New Roman" w:cs="Times New Roman"/>
          <w:b/>
          <w:bCs/>
          <w:color w:val="000000"/>
          <w:sz w:val="28"/>
          <w:szCs w:val="28"/>
        </w:rPr>
        <w:t>Инструкция по технике безопасности с лошадьми по конному туристическому маршруту</w:t>
      </w:r>
    </w:p>
    <w:p w:rsidR="002368B5" w:rsidRPr="00733496" w:rsidRDefault="002368B5" w:rsidP="002368B5">
      <w:pPr>
        <w:pStyle w:val="a3"/>
        <w:numPr>
          <w:ilvl w:val="1"/>
          <w:numId w:val="37"/>
        </w:numPr>
        <w:shd w:val="clear" w:color="auto" w:fill="FFFFFF"/>
        <w:tabs>
          <w:tab w:val="left" w:pos="709"/>
        </w:tabs>
        <w:spacing w:after="0" w:line="360" w:lineRule="auto"/>
        <w:ind w:left="709" w:hanging="709"/>
        <w:rPr>
          <w:rFonts w:ascii="Times New Roman" w:eastAsia="Times New Roman" w:hAnsi="Times New Roman" w:cs="Times New Roman"/>
          <w:b/>
          <w:bCs/>
          <w:color w:val="000000"/>
          <w:sz w:val="28"/>
          <w:szCs w:val="28"/>
        </w:rPr>
      </w:pPr>
      <w:r w:rsidRPr="00733496">
        <w:rPr>
          <w:rFonts w:ascii="Times New Roman" w:hAnsi="Times New Roman" w:cs="Times New Roman"/>
          <w:sz w:val="28"/>
          <w:szCs w:val="28"/>
        </w:rPr>
        <w:t>Строго выполняйте все указания и команды инструктора:</w:t>
      </w:r>
    </w:p>
    <w:p w:rsidR="002368B5" w:rsidRPr="00733496" w:rsidRDefault="002368B5" w:rsidP="002368B5">
      <w:pPr>
        <w:pStyle w:val="a3"/>
        <w:widowControl w:val="0"/>
        <w:numPr>
          <w:ilvl w:val="0"/>
          <w:numId w:val="36"/>
        </w:numPr>
        <w:autoSpaceDE w:val="0"/>
        <w:autoSpaceDN w:val="0"/>
        <w:adjustRightInd w:val="0"/>
        <w:spacing w:after="0" w:line="360" w:lineRule="auto"/>
        <w:ind w:hanging="436"/>
        <w:jc w:val="both"/>
        <w:rPr>
          <w:rFonts w:ascii="Times New Roman" w:hAnsi="Times New Roman" w:cs="Times New Roman"/>
          <w:sz w:val="28"/>
          <w:szCs w:val="28"/>
        </w:rPr>
      </w:pPr>
      <w:r w:rsidRPr="00733496">
        <w:rPr>
          <w:rFonts w:ascii="Times New Roman" w:hAnsi="Times New Roman" w:cs="Times New Roman"/>
          <w:sz w:val="28"/>
          <w:szCs w:val="28"/>
        </w:rPr>
        <w:t>Подходить к лошади следует спереди, с левой стороны, предупредив голосом. Следует остерегаться лошади сзади, даже если она находится в спокойном состоянии.</w:t>
      </w:r>
    </w:p>
    <w:p w:rsidR="002368B5" w:rsidRPr="00733496" w:rsidRDefault="002368B5" w:rsidP="002368B5">
      <w:pPr>
        <w:pStyle w:val="a3"/>
        <w:widowControl w:val="0"/>
        <w:numPr>
          <w:ilvl w:val="0"/>
          <w:numId w:val="36"/>
        </w:numPr>
        <w:autoSpaceDE w:val="0"/>
        <w:autoSpaceDN w:val="0"/>
        <w:adjustRightInd w:val="0"/>
        <w:spacing w:after="0" w:line="360" w:lineRule="auto"/>
        <w:ind w:hanging="436"/>
        <w:jc w:val="both"/>
        <w:rPr>
          <w:rFonts w:ascii="Times New Roman" w:hAnsi="Times New Roman" w:cs="Times New Roman"/>
          <w:sz w:val="28"/>
          <w:szCs w:val="28"/>
        </w:rPr>
      </w:pPr>
      <w:r w:rsidRPr="00733496">
        <w:rPr>
          <w:rFonts w:ascii="Times New Roman" w:hAnsi="Times New Roman" w:cs="Times New Roman"/>
          <w:sz w:val="28"/>
          <w:szCs w:val="28"/>
        </w:rPr>
        <w:t>Осмотреть привязь лошадей. Уздечка, недоуздок, аркан должны быть исправные и прочные, подогнанные к животным.</w:t>
      </w:r>
    </w:p>
    <w:p w:rsidR="002368B5" w:rsidRPr="00733496" w:rsidRDefault="002368B5" w:rsidP="002368B5">
      <w:pPr>
        <w:pStyle w:val="a3"/>
        <w:widowControl w:val="0"/>
        <w:numPr>
          <w:ilvl w:val="0"/>
          <w:numId w:val="36"/>
        </w:numPr>
        <w:autoSpaceDE w:val="0"/>
        <w:autoSpaceDN w:val="0"/>
        <w:adjustRightInd w:val="0"/>
        <w:spacing w:after="0" w:line="360" w:lineRule="auto"/>
        <w:ind w:hanging="436"/>
        <w:jc w:val="both"/>
        <w:rPr>
          <w:rFonts w:ascii="Times New Roman" w:hAnsi="Times New Roman" w:cs="Times New Roman"/>
          <w:sz w:val="28"/>
          <w:szCs w:val="28"/>
        </w:rPr>
      </w:pPr>
      <w:r w:rsidRPr="00733496">
        <w:rPr>
          <w:rFonts w:ascii="Times New Roman" w:hAnsi="Times New Roman" w:cs="Times New Roman"/>
          <w:sz w:val="28"/>
          <w:szCs w:val="28"/>
        </w:rPr>
        <w:t>При надевании уздечки или недоуздка соблюдать осторожность, следить, чтобы при застегивании пряжек уздечки удила не резали губы, а недоуздок не давил на лицевую часть головы лошади.</w:t>
      </w:r>
    </w:p>
    <w:p w:rsidR="002368B5" w:rsidRPr="00733496" w:rsidRDefault="002368B5" w:rsidP="002368B5">
      <w:pPr>
        <w:pStyle w:val="a3"/>
        <w:widowControl w:val="0"/>
        <w:numPr>
          <w:ilvl w:val="0"/>
          <w:numId w:val="36"/>
        </w:numPr>
        <w:autoSpaceDE w:val="0"/>
        <w:autoSpaceDN w:val="0"/>
        <w:adjustRightInd w:val="0"/>
        <w:spacing w:after="0" w:line="360" w:lineRule="auto"/>
        <w:ind w:hanging="436"/>
        <w:jc w:val="both"/>
        <w:rPr>
          <w:rFonts w:ascii="Times New Roman" w:hAnsi="Times New Roman" w:cs="Times New Roman"/>
          <w:sz w:val="28"/>
          <w:szCs w:val="28"/>
        </w:rPr>
      </w:pPr>
      <w:r w:rsidRPr="00733496">
        <w:rPr>
          <w:rFonts w:ascii="Times New Roman" w:hAnsi="Times New Roman" w:cs="Times New Roman"/>
          <w:sz w:val="28"/>
          <w:szCs w:val="28"/>
        </w:rPr>
        <w:t>Чистить лошадь следует только после привязи ее к коновязи. Во время чистки находиться сбоку лошади вполоборота к ней и следить за ее поведением, не применять грубых приемов чистки, беспокоящих животных.</w:t>
      </w:r>
    </w:p>
    <w:p w:rsidR="002368B5" w:rsidRPr="00733496" w:rsidRDefault="002368B5" w:rsidP="002368B5">
      <w:pPr>
        <w:pStyle w:val="a3"/>
        <w:widowControl w:val="0"/>
        <w:numPr>
          <w:ilvl w:val="0"/>
          <w:numId w:val="36"/>
        </w:numPr>
        <w:autoSpaceDE w:val="0"/>
        <w:autoSpaceDN w:val="0"/>
        <w:adjustRightInd w:val="0"/>
        <w:spacing w:after="0" w:line="360" w:lineRule="auto"/>
        <w:ind w:hanging="436"/>
        <w:jc w:val="both"/>
        <w:rPr>
          <w:rFonts w:ascii="Times New Roman" w:hAnsi="Times New Roman" w:cs="Times New Roman"/>
          <w:sz w:val="28"/>
          <w:szCs w:val="28"/>
        </w:rPr>
      </w:pPr>
      <w:r w:rsidRPr="00733496">
        <w:rPr>
          <w:rFonts w:ascii="Times New Roman" w:hAnsi="Times New Roman" w:cs="Times New Roman"/>
          <w:sz w:val="28"/>
          <w:szCs w:val="28"/>
        </w:rPr>
        <w:t>Перед ездой на лошади поверить правильность седловки, подтягивание подпруг, подгонки стремян под ездока на лошади.</w:t>
      </w:r>
    </w:p>
    <w:p w:rsidR="002368B5" w:rsidRPr="00733496" w:rsidRDefault="002368B5" w:rsidP="002368B5">
      <w:pPr>
        <w:pStyle w:val="a3"/>
        <w:widowControl w:val="0"/>
        <w:numPr>
          <w:ilvl w:val="0"/>
          <w:numId w:val="36"/>
        </w:numPr>
        <w:autoSpaceDE w:val="0"/>
        <w:autoSpaceDN w:val="0"/>
        <w:adjustRightInd w:val="0"/>
        <w:spacing w:after="0" w:line="360" w:lineRule="auto"/>
        <w:ind w:hanging="436"/>
        <w:jc w:val="both"/>
        <w:rPr>
          <w:rFonts w:ascii="Times New Roman" w:hAnsi="Times New Roman" w:cs="Times New Roman"/>
          <w:sz w:val="28"/>
          <w:szCs w:val="28"/>
        </w:rPr>
      </w:pPr>
      <w:r w:rsidRPr="00733496">
        <w:rPr>
          <w:rFonts w:ascii="Times New Roman" w:hAnsi="Times New Roman" w:cs="Times New Roman"/>
          <w:sz w:val="28"/>
          <w:szCs w:val="28"/>
        </w:rPr>
        <w:t>Если лошадь упирается, осаживает и не хочет идти вперед, то не следует смотреть ей в глаза, а, встав рядом с лошадью, взять ее на короткий повод и повести за собой.</w:t>
      </w:r>
    </w:p>
    <w:p w:rsidR="002368B5" w:rsidRPr="00733496" w:rsidRDefault="002368B5" w:rsidP="002368B5">
      <w:pPr>
        <w:pStyle w:val="a3"/>
        <w:widowControl w:val="0"/>
        <w:numPr>
          <w:ilvl w:val="0"/>
          <w:numId w:val="36"/>
        </w:numPr>
        <w:autoSpaceDE w:val="0"/>
        <w:autoSpaceDN w:val="0"/>
        <w:adjustRightInd w:val="0"/>
        <w:spacing w:after="0" w:line="360" w:lineRule="auto"/>
        <w:ind w:hanging="436"/>
        <w:jc w:val="both"/>
        <w:rPr>
          <w:rFonts w:ascii="Times New Roman" w:hAnsi="Times New Roman" w:cs="Times New Roman"/>
          <w:sz w:val="28"/>
          <w:szCs w:val="28"/>
        </w:rPr>
      </w:pPr>
      <w:r w:rsidRPr="00733496">
        <w:rPr>
          <w:rFonts w:ascii="Times New Roman" w:hAnsi="Times New Roman" w:cs="Times New Roman"/>
          <w:sz w:val="28"/>
          <w:szCs w:val="28"/>
        </w:rPr>
        <w:t>Если лошадь не слушается, сильно вырывается, становится на дыбы (</w:t>
      </w:r>
      <w:proofErr w:type="spellStart"/>
      <w:r w:rsidRPr="00733496">
        <w:rPr>
          <w:rFonts w:ascii="Times New Roman" w:hAnsi="Times New Roman" w:cs="Times New Roman"/>
          <w:sz w:val="28"/>
          <w:szCs w:val="28"/>
        </w:rPr>
        <w:t>свечит</w:t>
      </w:r>
      <w:proofErr w:type="spellEnd"/>
      <w:r w:rsidRPr="00733496">
        <w:rPr>
          <w:rFonts w:ascii="Times New Roman" w:hAnsi="Times New Roman" w:cs="Times New Roman"/>
          <w:sz w:val="28"/>
          <w:szCs w:val="28"/>
        </w:rPr>
        <w:t>), прыгает или испугалась чего-то и резко рванула повод, лучше всего выпустить повод из правой руки на всю длину, а за конец ухватиться обеими руками и успокоить дёргающуюся лошадь.</w:t>
      </w:r>
    </w:p>
    <w:p w:rsidR="002368B5" w:rsidRPr="00733496" w:rsidRDefault="002368B5" w:rsidP="002368B5">
      <w:pPr>
        <w:pStyle w:val="a3"/>
        <w:widowControl w:val="0"/>
        <w:numPr>
          <w:ilvl w:val="0"/>
          <w:numId w:val="36"/>
        </w:numPr>
        <w:autoSpaceDE w:val="0"/>
        <w:autoSpaceDN w:val="0"/>
        <w:adjustRightInd w:val="0"/>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hAnsi="Times New Roman" w:cs="Times New Roman"/>
          <w:sz w:val="28"/>
          <w:szCs w:val="28"/>
        </w:rPr>
        <w:t>Езда в седле допускается только в обуви, свободно входящей в стремя.</w:t>
      </w:r>
      <w:r w:rsidRPr="00733496">
        <w:rPr>
          <w:rFonts w:ascii="Times New Roman" w:eastAsia="Times New Roman" w:hAnsi="Times New Roman" w:cs="Times New Roman"/>
          <w:color w:val="000000"/>
          <w:sz w:val="28"/>
          <w:szCs w:val="28"/>
        </w:rPr>
        <w:t xml:space="preserve"> Запрещается вкладывать ноги в путлища. Запрещается езда в обуви с рифленой подошвой.</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lastRenderedPageBreak/>
        <w:t>Спортивные брюки должны быть лёгкими, свободными и не стеснять движений. Узкие джинсы мало годятся для верховой езды.</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Желательно иметь короткие ногти на руках: длинные запутываются в гриве, обламываются и могут быть помехой.</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Спрыгивание с лошади: бросить стремя. Не выпуская из рук повода, спрыгнуть на левую сторону. Снять повод с шеи лошади и отпустить подпругу на 1 дырочку. Заправить стремя.</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При езде на лошади нужно быть внимательным, не распускать поводьев и быть готовым в любую минуту применить необходимые приёмы управления в соответствии со сложившейся ситуацией.</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При проводке лошадей друг за другом, при посадке ездока на лошадь, соблюдать дистанцию между ними не менее 5 метров.</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Объезжать и пересекать дорогу рядом идущей лошади допускается только после обгона ее на два корпуса.</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При движении на лошади не кричать, не размахивать руками, не спрыгивать на ходу.</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При движении на автострадах соблюдать правила движения, двигаться по правой стороне, не выезжать на встречную сторону.</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Запрещается подгонять впереди идущую лошадь взмахом руки, повода или хлыста.</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Если лошадь вышла из повиновения, и её не удалось остановить в самом начале, пустите её по кругу.</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При падении надо сбросить стремя (чтобы не повиснуть на нём) и постараться не выпускать из рук повода. Падать старайтесь на ноги, а не на руки и не на голову. При падении надо отдалиться от лошади и сразу не вставать (чтобы лошадь не ударила).</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При движении по лесу следить за ветками.</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 xml:space="preserve">Запрещается грубо обращаться с лошадью, дразнить ее, замахиваться поводом, хлопать неожиданно по крупу, ударять без причины, пугать. </w:t>
      </w:r>
      <w:r w:rsidRPr="00733496">
        <w:rPr>
          <w:rFonts w:ascii="Times New Roman" w:eastAsia="Times New Roman" w:hAnsi="Times New Roman" w:cs="Times New Roman"/>
          <w:color w:val="000000"/>
          <w:sz w:val="28"/>
          <w:szCs w:val="28"/>
        </w:rPr>
        <w:lastRenderedPageBreak/>
        <w:t>Категорически недопустима жестокость при наказании лошадей. Обращайтесь с лошадью всегда спокойно и ласково.</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Запрещается: садиться на лошадь, если в пристругах нет 2 запасных дырочек; садиться на привязанную лошадь, либо при перекинутых на шею поводьях, а также при болтающихся поводьях; выпускать повод из рук, бросать его на шею и т.д.</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Запрещается езда при очень коротком стремени или, наоборот, длинном.</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Запрещается поворачивать лошадь задом в направлении находящихся вблизи людей.</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Запрещается провозить в карманах острые, режущие и колющие предметы, которые могут травмировать при падении.</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За нарушения инструкции и действий со стороны туристов, наносящих материальный ущерб инвентарю и угрозу здоровью животным, инструктор вправе снять туриста с маршрута.</w:t>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p>
    <w:p w:rsidR="002368B5" w:rsidRDefault="002368B5" w:rsidP="002368B5">
      <w:pPr>
        <w:pStyle w:val="a3"/>
        <w:numPr>
          <w:ilvl w:val="0"/>
          <w:numId w:val="37"/>
        </w:numPr>
        <w:shd w:val="clear" w:color="auto" w:fill="FFFFFF"/>
        <w:tabs>
          <w:tab w:val="left" w:pos="709"/>
        </w:tabs>
        <w:spacing w:after="0" w:line="360" w:lineRule="auto"/>
        <w:ind w:left="709" w:hanging="709"/>
        <w:jc w:val="center"/>
        <w:rPr>
          <w:rFonts w:ascii="Times New Roman" w:eastAsia="Times New Roman" w:hAnsi="Times New Roman" w:cs="Times New Roman"/>
          <w:b/>
          <w:bCs/>
          <w:color w:val="000000"/>
          <w:sz w:val="28"/>
          <w:szCs w:val="28"/>
        </w:rPr>
      </w:pPr>
      <w:r w:rsidRPr="00966933">
        <w:rPr>
          <w:rFonts w:ascii="Times New Roman" w:eastAsia="Times New Roman" w:hAnsi="Times New Roman" w:cs="Times New Roman"/>
          <w:b/>
          <w:bCs/>
          <w:color w:val="000000"/>
          <w:sz w:val="28"/>
          <w:szCs w:val="28"/>
        </w:rPr>
        <w:t>Инструкция по технике безопасности с лошадьми по конному туристическому маршруту.</w:t>
      </w:r>
    </w:p>
    <w:p w:rsidR="002368B5" w:rsidRPr="00733496" w:rsidRDefault="002368B5" w:rsidP="002368B5">
      <w:pPr>
        <w:pStyle w:val="a3"/>
        <w:numPr>
          <w:ilvl w:val="1"/>
          <w:numId w:val="37"/>
        </w:numPr>
        <w:shd w:val="clear" w:color="auto" w:fill="FFFFFF"/>
        <w:tabs>
          <w:tab w:val="left" w:pos="709"/>
        </w:tabs>
        <w:spacing w:after="0" w:line="360" w:lineRule="auto"/>
        <w:ind w:left="709" w:hanging="709"/>
        <w:rPr>
          <w:rFonts w:ascii="Times New Roman" w:eastAsia="Times New Roman" w:hAnsi="Times New Roman" w:cs="Times New Roman"/>
          <w:b/>
          <w:bCs/>
          <w:color w:val="000000"/>
          <w:sz w:val="28"/>
          <w:szCs w:val="28"/>
        </w:rPr>
      </w:pPr>
      <w:r w:rsidRPr="00733496">
        <w:rPr>
          <w:rFonts w:ascii="Times New Roman" w:hAnsi="Times New Roman" w:cs="Times New Roman"/>
          <w:sz w:val="28"/>
          <w:szCs w:val="28"/>
        </w:rPr>
        <w:t>Общие требования безопасности: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Строго выполняйте все указания и команды инструктора;</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Обращайтесь с лошадью всегда спокойно и ласково, не кричите на неё;</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Никогда не подходите к лошади сзади, испугавшись, лошадь может ударить задними ногами;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Не пролезайте у лошади под животом или под головой </w:t>
      </w:r>
      <w:proofErr w:type="gramStart"/>
      <w:r w:rsidRPr="00966933">
        <w:rPr>
          <w:rFonts w:ascii="Times New Roman" w:eastAsia="Times New Roman" w:hAnsi="Times New Roman" w:cs="Times New Roman"/>
          <w:color w:val="000000"/>
          <w:sz w:val="28"/>
          <w:szCs w:val="28"/>
        </w:rPr>
        <w:t xml:space="preserve">( </w:t>
      </w:r>
      <w:proofErr w:type="gramEnd"/>
      <w:r w:rsidRPr="00966933">
        <w:rPr>
          <w:rFonts w:ascii="Times New Roman" w:eastAsia="Times New Roman" w:hAnsi="Times New Roman" w:cs="Times New Roman"/>
          <w:color w:val="000000"/>
          <w:sz w:val="28"/>
          <w:szCs w:val="28"/>
        </w:rPr>
        <w:t>в первом случае она может ударить задней ногой, во втором – укусить);</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Никогда не подбегайте к лошади, подходите к ней спокойно, и только с той стороны, в которую она смотрит;</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Не бегайте по конюшне, или мимо привязанных лошадей, не кричите и не пугайте лошадей;</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Не заходите к лошади в денник без разрешения;</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lastRenderedPageBreak/>
        <w:t>Если лошадь стоит к Вам задом и не желает поворачиваться, ни в коем случае не пытайтесь самостоятельно к ней подойти;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Не подходите к лошади с незнакомыми предметами в руках (зонтик, детские санки, самокаты, коляски, мячи и т.д. – это может сильно испугать лошадь);</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Вы хотите погладить или угостить лошадь, обязательно спросите разрешения у работников конюшни;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Угощение лошади давайте только на раскрытой ладони, иначе ненароком она может прикусить вам пальцы;</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Садясь верхом на </w:t>
      </w:r>
      <w:proofErr w:type="gramStart"/>
      <w:r w:rsidRPr="00966933">
        <w:rPr>
          <w:rFonts w:ascii="Times New Roman" w:eastAsia="Times New Roman" w:hAnsi="Times New Roman" w:cs="Times New Roman"/>
          <w:color w:val="000000"/>
          <w:sz w:val="28"/>
          <w:szCs w:val="28"/>
        </w:rPr>
        <w:t>лошадь</w:t>
      </w:r>
      <w:proofErr w:type="gramEnd"/>
      <w:r w:rsidRPr="00966933">
        <w:rPr>
          <w:rFonts w:ascii="Times New Roman" w:eastAsia="Times New Roman" w:hAnsi="Times New Roman" w:cs="Times New Roman"/>
          <w:color w:val="000000"/>
          <w:sz w:val="28"/>
          <w:szCs w:val="28"/>
        </w:rPr>
        <w:t xml:space="preserve"> не берите с собой в карманы ключи и острые предметы, при падении с лошади они могут нанести Вам травму;</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Категорически запрещается курить, сидя на лошади;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Сидя верхом на лошади, нельзя есть конфеты, леденцы и т.д., жевательная резинка запрещена категорически;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Если у Вас плохое </w:t>
      </w:r>
      <w:proofErr w:type="gramStart"/>
      <w:r w:rsidRPr="00966933">
        <w:rPr>
          <w:rFonts w:ascii="Times New Roman" w:eastAsia="Times New Roman" w:hAnsi="Times New Roman" w:cs="Times New Roman"/>
          <w:color w:val="000000"/>
          <w:sz w:val="28"/>
          <w:szCs w:val="28"/>
        </w:rPr>
        <w:t>зрение</w:t>
      </w:r>
      <w:proofErr w:type="gramEnd"/>
      <w:r w:rsidRPr="00966933">
        <w:rPr>
          <w:rFonts w:ascii="Times New Roman" w:eastAsia="Times New Roman" w:hAnsi="Times New Roman" w:cs="Times New Roman"/>
          <w:color w:val="000000"/>
          <w:sz w:val="28"/>
          <w:szCs w:val="28"/>
        </w:rPr>
        <w:t xml:space="preserve"> и Вы не можете обходиться без очков, постарайтесь приобрести очки, которые не нанесут травмы при падении (спросите в салонах оптики очки с гибкой оправой), или же пользуйтесь контактными линзами;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Никогда не наматывайте повод себе на руку. Если лошадь захочет от Вас убежать, Вы её не удержите, как ни старайтесь, лучше её отпустите. А если повод намотан на руку, то Вы </w:t>
      </w:r>
      <w:proofErr w:type="spellStart"/>
      <w:r w:rsidRPr="00966933">
        <w:rPr>
          <w:rFonts w:ascii="Times New Roman" w:eastAsia="Times New Roman" w:hAnsi="Times New Roman" w:cs="Times New Roman"/>
          <w:color w:val="000000"/>
          <w:sz w:val="28"/>
          <w:szCs w:val="28"/>
        </w:rPr>
        <w:t>окажатесь</w:t>
      </w:r>
      <w:proofErr w:type="spellEnd"/>
      <w:r w:rsidRPr="00966933">
        <w:rPr>
          <w:rFonts w:ascii="Times New Roman" w:eastAsia="Times New Roman" w:hAnsi="Times New Roman" w:cs="Times New Roman"/>
          <w:color w:val="000000"/>
          <w:sz w:val="28"/>
          <w:szCs w:val="28"/>
        </w:rPr>
        <w:t xml:space="preserve"> намертво привязаны к сильному животному, которое бегает намного быстрее Вас;</w:t>
      </w:r>
    </w:p>
    <w:p w:rsidR="002368B5" w:rsidRPr="00733496"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733496">
        <w:rPr>
          <w:rFonts w:ascii="Times New Roman" w:hAnsi="Times New Roman" w:cs="Times New Roman"/>
          <w:sz w:val="28"/>
          <w:szCs w:val="28"/>
        </w:rPr>
        <w:t>Требования безопасности к одежде:</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Одежда должна быть свободной и не мешать движениям;</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Езда верхом разрешается только в обуви на гладкой подошве, свободно входящей в стремя и с каблуком в 2-3 см</w:t>
      </w:r>
      <w:proofErr w:type="gramStart"/>
      <w:r w:rsidRPr="00966933">
        <w:rPr>
          <w:rFonts w:ascii="Times New Roman" w:eastAsia="Times New Roman" w:hAnsi="Times New Roman" w:cs="Times New Roman"/>
          <w:color w:val="000000"/>
          <w:sz w:val="28"/>
          <w:szCs w:val="28"/>
        </w:rPr>
        <w:t>.(</w:t>
      </w:r>
      <w:proofErr w:type="gramEnd"/>
      <w:r w:rsidRPr="00966933">
        <w:rPr>
          <w:rFonts w:ascii="Times New Roman" w:eastAsia="Times New Roman" w:hAnsi="Times New Roman" w:cs="Times New Roman"/>
          <w:color w:val="000000"/>
          <w:sz w:val="28"/>
          <w:szCs w:val="28"/>
        </w:rPr>
        <w:t>Желательно в сапогах или ботинках для верховой езды);</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Шлем – обязателен всегда!</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lastRenderedPageBreak/>
        <w:t>Перчатки летом – по желанию, зимой – желательно тёплые. Езда зимой в варежках не допускается – так как лошадь легко может вырвать повод из рук;</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Брюки для верховой езды должны быть удобными и желательно из натуральных тканей (лучше всего бриджи для верховой езды).</w:t>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p>
    <w:p w:rsidR="002368B5" w:rsidRPr="00733496"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733496">
        <w:rPr>
          <w:rFonts w:ascii="Times New Roman" w:hAnsi="Times New Roman" w:cs="Times New Roman"/>
          <w:sz w:val="28"/>
          <w:szCs w:val="28"/>
        </w:rPr>
        <w:t>Требования безопасности при посадке на лошадь</w:t>
      </w:r>
      <w:r>
        <w:rPr>
          <w:rFonts w:ascii="Times New Roman" w:hAnsi="Times New Roman" w:cs="Times New Roman"/>
          <w:sz w:val="28"/>
          <w:szCs w:val="28"/>
        </w:rPr>
        <w:t>:</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Не выпускайте повод из рук с момента вывода лошади из денника или конюшни и до рассёдлывания;</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Не оставляйте посёдланную лошадь без присмотра;</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Ведите лошадь на плац или конюшню в поводу, идя рядом с ней с левой стороны около её плеча. Снимите повод с шеи, правой рукой взяв лошадь под уздцы ниже пряжек повода </w:t>
      </w:r>
      <w:proofErr w:type="gramStart"/>
      <w:r w:rsidRPr="00966933">
        <w:rPr>
          <w:rFonts w:ascii="Times New Roman" w:eastAsia="Times New Roman" w:hAnsi="Times New Roman" w:cs="Times New Roman"/>
          <w:color w:val="000000"/>
          <w:sz w:val="28"/>
          <w:szCs w:val="28"/>
        </w:rPr>
        <w:t xml:space="preserve">( </w:t>
      </w:r>
      <w:proofErr w:type="gramEnd"/>
      <w:r w:rsidRPr="00966933">
        <w:rPr>
          <w:rFonts w:ascii="Times New Roman" w:eastAsia="Times New Roman" w:hAnsi="Times New Roman" w:cs="Times New Roman"/>
          <w:color w:val="000000"/>
          <w:sz w:val="28"/>
          <w:szCs w:val="28"/>
        </w:rPr>
        <w:t>не зажимайте пряжки в ладонь, т.к. они могут повредить ладонь, если лошадь чего-либо испугается и попытается вырваться), конец повода возьмите в левую руку;</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Вы ведёте лошадь в поводу, то стремена должны быть обязательно подтянуты и не болтаться, в противном случае они могут нанести Вам травму, если лошадь встанет на “дыбы”, или же за что-нибудь зацепится;</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proofErr w:type="gramStart"/>
      <w:r w:rsidRPr="00966933">
        <w:rPr>
          <w:rFonts w:ascii="Times New Roman" w:eastAsia="Times New Roman" w:hAnsi="Times New Roman" w:cs="Times New Roman"/>
          <w:color w:val="000000"/>
          <w:sz w:val="28"/>
          <w:szCs w:val="28"/>
        </w:rPr>
        <w:t>Ведя лошадь в поводу не подходите близко к</w:t>
      </w:r>
      <w:proofErr w:type="gramEnd"/>
      <w:r w:rsidRPr="00966933">
        <w:rPr>
          <w:rFonts w:ascii="Times New Roman" w:eastAsia="Times New Roman" w:hAnsi="Times New Roman" w:cs="Times New Roman"/>
          <w:color w:val="000000"/>
          <w:sz w:val="28"/>
          <w:szCs w:val="28"/>
        </w:rPr>
        <w:t xml:space="preserve"> впереди идущей лошади (не ближе 5-6 метров), если лошадь впереди Вас остановилась, не подходите к ней и не пытайтесь её подогнать хлыстиком или шлепком по крупу – лошадь может ударить задними ногами, не пытайтесь их обойти, лучше подождите на безопасном расстоянии;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Перед тем, как сесть на лошадь, обязательно </w:t>
      </w:r>
      <w:proofErr w:type="gramStart"/>
      <w:r w:rsidRPr="00966933">
        <w:rPr>
          <w:rFonts w:ascii="Times New Roman" w:eastAsia="Times New Roman" w:hAnsi="Times New Roman" w:cs="Times New Roman"/>
          <w:color w:val="000000"/>
          <w:sz w:val="28"/>
          <w:szCs w:val="28"/>
        </w:rPr>
        <w:t>проверьте</w:t>
      </w:r>
      <w:proofErr w:type="gramEnd"/>
      <w:r w:rsidRPr="00966933">
        <w:rPr>
          <w:rFonts w:ascii="Times New Roman" w:eastAsia="Times New Roman" w:hAnsi="Times New Roman" w:cs="Times New Roman"/>
          <w:color w:val="000000"/>
          <w:sz w:val="28"/>
          <w:szCs w:val="28"/>
        </w:rPr>
        <w:t xml:space="preserve"> как затянуты подпруги у седла (между подпругой и боком лошади должно проходить 2 пальца), если Вы не можете самостоятельно это сделать – то обязательно попросите </w:t>
      </w:r>
      <w:proofErr w:type="spellStart"/>
      <w:r w:rsidRPr="00966933">
        <w:rPr>
          <w:rFonts w:ascii="Times New Roman" w:eastAsia="Times New Roman" w:hAnsi="Times New Roman" w:cs="Times New Roman"/>
          <w:color w:val="000000"/>
          <w:sz w:val="28"/>
          <w:szCs w:val="28"/>
        </w:rPr>
        <w:t>рабоников</w:t>
      </w:r>
      <w:proofErr w:type="spellEnd"/>
      <w:r w:rsidRPr="00966933">
        <w:rPr>
          <w:rFonts w:ascii="Times New Roman" w:eastAsia="Times New Roman" w:hAnsi="Times New Roman" w:cs="Times New Roman"/>
          <w:color w:val="000000"/>
          <w:sz w:val="28"/>
          <w:szCs w:val="28"/>
        </w:rPr>
        <w:t xml:space="preserve"> конюшни Вам помочь, в </w:t>
      </w:r>
      <w:r w:rsidRPr="00966933">
        <w:rPr>
          <w:rFonts w:ascii="Times New Roman" w:eastAsia="Times New Roman" w:hAnsi="Times New Roman" w:cs="Times New Roman"/>
          <w:color w:val="000000"/>
          <w:sz w:val="28"/>
          <w:szCs w:val="28"/>
        </w:rPr>
        <w:lastRenderedPageBreak/>
        <w:t>противном случае, при посадке седло может съехать лошади на бок и Вы упадёте;</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После того как затянули подпруги, не разрешайте лошади опускать голову до земли (есть травку или подбирать сено) – лошадь может “</w:t>
      </w:r>
      <w:proofErr w:type="spellStart"/>
      <w:r w:rsidRPr="00966933">
        <w:rPr>
          <w:rFonts w:ascii="Times New Roman" w:eastAsia="Times New Roman" w:hAnsi="Times New Roman" w:cs="Times New Roman"/>
          <w:color w:val="000000"/>
          <w:sz w:val="28"/>
          <w:szCs w:val="28"/>
        </w:rPr>
        <w:t>заподпружиться</w:t>
      </w:r>
      <w:proofErr w:type="spellEnd"/>
      <w:r w:rsidRPr="00966933">
        <w:rPr>
          <w:rFonts w:ascii="Times New Roman" w:eastAsia="Times New Roman" w:hAnsi="Times New Roman" w:cs="Times New Roman"/>
          <w:color w:val="000000"/>
          <w:sz w:val="28"/>
          <w:szCs w:val="28"/>
        </w:rPr>
        <w:t>” т.е. повредить себе сосуды на животе;</w:t>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noProof/>
          <w:color w:val="000000"/>
          <w:sz w:val="28"/>
          <w:szCs w:val="28"/>
        </w:rPr>
        <w:drawing>
          <wp:inline distT="0" distB="0" distL="0" distR="0" wp14:anchorId="1E3A76DB" wp14:editId="43EE8307">
            <wp:extent cx="5057775" cy="3007326"/>
            <wp:effectExtent l="19050" t="0" r="9525" b="0"/>
            <wp:docPr id="20" name="Рисунок 1" descr="hello_html_m3dcbf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dcbf4dd.jpg"/>
                    <pic:cNvPicPr>
                      <a:picLocks noChangeAspect="1" noChangeArrowheads="1"/>
                    </pic:cNvPicPr>
                  </pic:nvPicPr>
                  <pic:blipFill>
                    <a:blip r:embed="rId34"/>
                    <a:srcRect/>
                    <a:stretch>
                      <a:fillRect/>
                    </a:stretch>
                  </pic:blipFill>
                  <pic:spPr bwMode="auto">
                    <a:xfrm>
                      <a:off x="0" y="0"/>
                      <a:ext cx="5057775" cy="3007326"/>
                    </a:xfrm>
                    <a:prstGeom prst="rect">
                      <a:avLst/>
                    </a:prstGeom>
                    <a:noFill/>
                    <a:ln w="9525">
                      <a:noFill/>
                      <a:miter lim="800000"/>
                      <a:headEnd/>
                      <a:tailEnd/>
                    </a:ln>
                  </pic:spPr>
                </pic:pic>
              </a:graphicData>
            </a:graphic>
          </wp:inline>
        </w:drawing>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Садитесь на лошадь с разрешения инструктора и только с левой стороны. Оденьте повод на шею лошади, вставьте левую ногу в стремя, левой рукой вместе с поводом возьмитесь за гривку, </w:t>
      </w:r>
      <w:proofErr w:type="gramStart"/>
      <w:r w:rsidRPr="00966933">
        <w:rPr>
          <w:rFonts w:ascii="Times New Roman" w:eastAsia="Times New Roman" w:hAnsi="Times New Roman" w:cs="Times New Roman"/>
          <w:color w:val="000000"/>
          <w:sz w:val="28"/>
          <w:szCs w:val="28"/>
        </w:rPr>
        <w:t>и</w:t>
      </w:r>
      <w:proofErr w:type="gramEnd"/>
      <w:r w:rsidRPr="00966933">
        <w:rPr>
          <w:rFonts w:ascii="Times New Roman" w:eastAsia="Times New Roman" w:hAnsi="Times New Roman" w:cs="Times New Roman"/>
          <w:color w:val="000000"/>
          <w:sz w:val="28"/>
          <w:szCs w:val="28"/>
        </w:rPr>
        <w:t xml:space="preserve"> оттолкнувшись правой ногой мягко сядьте в седло. Не надо всем своим весом плюхаться лошади на спину;</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Категорически запрещается садиться на лошадь в деннике или конюшне;</w:t>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noProof/>
          <w:color w:val="000000"/>
          <w:sz w:val="28"/>
          <w:szCs w:val="28"/>
        </w:rPr>
        <w:lastRenderedPageBreak/>
        <w:drawing>
          <wp:inline distT="0" distB="0" distL="0" distR="0" wp14:anchorId="30258AB8" wp14:editId="2B479341">
            <wp:extent cx="4803525" cy="3476625"/>
            <wp:effectExtent l="19050" t="0" r="0" b="0"/>
            <wp:docPr id="19" name="Рисунок 2" descr="hello_html_5ef4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ef45840.jpg"/>
                    <pic:cNvPicPr>
                      <a:picLocks noChangeAspect="1" noChangeArrowheads="1"/>
                    </pic:cNvPicPr>
                  </pic:nvPicPr>
                  <pic:blipFill>
                    <a:blip r:embed="rId35"/>
                    <a:srcRect/>
                    <a:stretch>
                      <a:fillRect/>
                    </a:stretch>
                  </pic:blipFill>
                  <pic:spPr bwMode="auto">
                    <a:xfrm>
                      <a:off x="0" y="0"/>
                      <a:ext cx="4803525" cy="3476625"/>
                    </a:xfrm>
                    <a:prstGeom prst="rect">
                      <a:avLst/>
                    </a:prstGeom>
                    <a:noFill/>
                    <a:ln w="9525">
                      <a:noFill/>
                      <a:miter lim="800000"/>
                      <a:headEnd/>
                      <a:tailEnd/>
                    </a:ln>
                  </pic:spPr>
                </pic:pic>
              </a:graphicData>
            </a:graphic>
          </wp:inline>
        </w:drawing>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noProof/>
          <w:color w:val="000000"/>
          <w:sz w:val="28"/>
          <w:szCs w:val="28"/>
        </w:rPr>
        <w:drawing>
          <wp:inline distT="0" distB="0" distL="0" distR="0" wp14:anchorId="73E8F95B" wp14:editId="4BB3029B">
            <wp:extent cx="4638675" cy="3371629"/>
            <wp:effectExtent l="19050" t="0" r="9525" b="0"/>
            <wp:docPr id="18" name="Рисунок 3" descr="hello_html_m44d9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4d9117.png"/>
                    <pic:cNvPicPr>
                      <a:picLocks noChangeAspect="1" noChangeArrowheads="1"/>
                    </pic:cNvPicPr>
                  </pic:nvPicPr>
                  <pic:blipFill>
                    <a:blip r:embed="rId36"/>
                    <a:srcRect/>
                    <a:stretch>
                      <a:fillRect/>
                    </a:stretch>
                  </pic:blipFill>
                  <pic:spPr bwMode="auto">
                    <a:xfrm>
                      <a:off x="0" y="0"/>
                      <a:ext cx="4638675" cy="3371629"/>
                    </a:xfrm>
                    <a:prstGeom prst="rect">
                      <a:avLst/>
                    </a:prstGeom>
                    <a:noFill/>
                    <a:ln w="9525">
                      <a:noFill/>
                      <a:miter lim="800000"/>
                      <a:headEnd/>
                      <a:tailEnd/>
                    </a:ln>
                  </pic:spPr>
                </pic:pic>
              </a:graphicData>
            </a:graphic>
          </wp:inline>
        </w:drawing>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p>
    <w:p w:rsidR="002368B5" w:rsidRPr="00733496"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733496">
        <w:rPr>
          <w:rFonts w:ascii="Times New Roman" w:hAnsi="Times New Roman" w:cs="Times New Roman"/>
          <w:sz w:val="28"/>
          <w:szCs w:val="28"/>
        </w:rPr>
        <w:t>Требования во время движения в походе</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После того, как Вы сели на лошадь, обязательно ещё раз проверьте подпруги (некоторые лошади надуваются, когда им затягивают подпруги), если Вам это сложно, то попросите это сделать инструктора или коневода;</w:t>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noProof/>
          <w:color w:val="000000"/>
          <w:sz w:val="28"/>
          <w:szCs w:val="28"/>
        </w:rPr>
        <w:lastRenderedPageBreak/>
        <w:drawing>
          <wp:inline distT="0" distB="0" distL="0" distR="0" wp14:anchorId="2D77D98A" wp14:editId="69E145D1">
            <wp:extent cx="5502026" cy="6105525"/>
            <wp:effectExtent l="19050" t="0" r="3424" b="0"/>
            <wp:docPr id="15" name="Рисунок 4" descr="hello_html_m45bf4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5bf4e35.jpg"/>
                    <pic:cNvPicPr>
                      <a:picLocks noChangeAspect="1" noChangeArrowheads="1"/>
                    </pic:cNvPicPr>
                  </pic:nvPicPr>
                  <pic:blipFill>
                    <a:blip r:embed="rId37"/>
                    <a:srcRect/>
                    <a:stretch>
                      <a:fillRect/>
                    </a:stretch>
                  </pic:blipFill>
                  <pic:spPr bwMode="auto">
                    <a:xfrm>
                      <a:off x="0" y="0"/>
                      <a:ext cx="5502026" cy="6105525"/>
                    </a:xfrm>
                    <a:prstGeom prst="rect">
                      <a:avLst/>
                    </a:prstGeom>
                    <a:noFill/>
                    <a:ln w="9525">
                      <a:noFill/>
                      <a:miter lim="800000"/>
                      <a:headEnd/>
                      <a:tailEnd/>
                    </a:ln>
                  </pic:spPr>
                </pic:pic>
              </a:graphicData>
            </a:graphic>
          </wp:inline>
        </w:drawing>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То же самое относится к подгонке стремян;</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Обувь на ногах должна легко просовываться в стремена и в нужный момент выходить из стремени, поэтому рекомендуется обувь с небольшим каблуком для фиксации стремени. Не рекомендуется обувь с гладкой подошвой и большим каблуком (обувь может застрять в стремени);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Во время езды старайтесь не подъезжать близко к другим лошадям сзади или сбоку, держитесь на безопасном расстоянии, так как лошади иногда могут попытаться выяснить отношения между собой, невзирая на </w:t>
      </w:r>
      <w:proofErr w:type="gramStart"/>
      <w:r w:rsidRPr="00966933">
        <w:rPr>
          <w:rFonts w:ascii="Times New Roman" w:eastAsia="Times New Roman" w:hAnsi="Times New Roman" w:cs="Times New Roman"/>
          <w:color w:val="000000"/>
          <w:sz w:val="28"/>
          <w:szCs w:val="28"/>
        </w:rPr>
        <w:t>сидящих</w:t>
      </w:r>
      <w:proofErr w:type="gramEnd"/>
      <w:r w:rsidRPr="00966933">
        <w:rPr>
          <w:rFonts w:ascii="Times New Roman" w:eastAsia="Times New Roman" w:hAnsi="Times New Roman" w:cs="Times New Roman"/>
          <w:color w:val="000000"/>
          <w:sz w:val="28"/>
          <w:szCs w:val="28"/>
        </w:rPr>
        <w:t xml:space="preserve"> на них всадников. Это очень опасно.</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lastRenderedPageBreak/>
        <w:t>Не останавливайтесь на пути движения других лошадей, а если у Вас возникли какие-то проблемы, то немедленно сообщите об этом коневоду. В крайнем случае, можно выехать в сторону от группы и там остановиться;</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proofErr w:type="gramStart"/>
      <w:r w:rsidRPr="00966933">
        <w:rPr>
          <w:rFonts w:ascii="Times New Roman" w:eastAsia="Times New Roman" w:hAnsi="Times New Roman" w:cs="Times New Roman"/>
          <w:color w:val="000000"/>
          <w:sz w:val="28"/>
          <w:szCs w:val="28"/>
        </w:rPr>
        <w:t>Во время движения минимальная безопасная дистанция – 1 корпус лошади (это когда Вы смотрите между ушами своей лошади и видите скакательный сустав впереди идущей лошади), оптимальная дистанция – 2 корпуса лошади (это когда вы видите задние копыта впереди идущей лошади);</w:t>
      </w:r>
      <w:proofErr w:type="gramEnd"/>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Если Вам стало </w:t>
      </w:r>
      <w:proofErr w:type="gramStart"/>
      <w:r w:rsidRPr="00966933">
        <w:rPr>
          <w:rFonts w:ascii="Times New Roman" w:eastAsia="Times New Roman" w:hAnsi="Times New Roman" w:cs="Times New Roman"/>
          <w:color w:val="000000"/>
          <w:sz w:val="28"/>
          <w:szCs w:val="28"/>
        </w:rPr>
        <w:t>жарко</w:t>
      </w:r>
      <w:proofErr w:type="gramEnd"/>
      <w:r w:rsidRPr="00966933">
        <w:rPr>
          <w:rFonts w:ascii="Times New Roman" w:eastAsia="Times New Roman" w:hAnsi="Times New Roman" w:cs="Times New Roman"/>
          <w:color w:val="000000"/>
          <w:sz w:val="28"/>
          <w:szCs w:val="28"/>
        </w:rPr>
        <w:t xml:space="preserve"> и Вы решили снять с себя куртку или безрукавку, то обязательно сообщите об этом коневоду. Ни в коем случае не пытайтесь самостоятельно это сделать, сидя на лошади. Некоторые лошади этого пугаются, для других это повод поиграть, а третьи просто боятся щекотки и, если Вы случайно заденете курткой спину лошади, то можете заполучить сильных “козлов”;</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Управляйте лошадью спокойно, без рывков поводом, мягким и плавным натяжениям поводьев;</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Хлыстом можно пользоваться только с разрешения коневода;</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Во время езды категорически запрещается выпускать повод из своих рук;</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Если Ваша лошадь неожиданно остановилась, начала копать землю копытом и опускать голову вниз – </w:t>
      </w:r>
      <w:proofErr w:type="gramStart"/>
      <w:r w:rsidRPr="00966933">
        <w:rPr>
          <w:rFonts w:ascii="Times New Roman" w:eastAsia="Times New Roman" w:hAnsi="Times New Roman" w:cs="Times New Roman"/>
          <w:color w:val="000000"/>
          <w:sz w:val="28"/>
          <w:szCs w:val="28"/>
        </w:rPr>
        <w:t>значит</w:t>
      </w:r>
      <w:proofErr w:type="gramEnd"/>
      <w:r w:rsidRPr="00966933">
        <w:rPr>
          <w:rFonts w:ascii="Times New Roman" w:eastAsia="Times New Roman" w:hAnsi="Times New Roman" w:cs="Times New Roman"/>
          <w:color w:val="000000"/>
          <w:sz w:val="28"/>
          <w:szCs w:val="28"/>
        </w:rPr>
        <w:t xml:space="preserve"> она хочет лечь на землю. Немедленно поднимете ей голову поводом и сильно высылайте шенкелями (ногами), если не помогает – используйте </w:t>
      </w:r>
      <w:proofErr w:type="spellStart"/>
      <w:r w:rsidRPr="00966933">
        <w:rPr>
          <w:rFonts w:ascii="Times New Roman" w:eastAsia="Times New Roman" w:hAnsi="Times New Roman" w:cs="Times New Roman"/>
          <w:color w:val="000000"/>
          <w:sz w:val="28"/>
          <w:szCs w:val="28"/>
        </w:rPr>
        <w:t>чумбур</w:t>
      </w:r>
      <w:proofErr w:type="spellEnd"/>
      <w:r w:rsidRPr="00966933">
        <w:rPr>
          <w:rFonts w:ascii="Times New Roman" w:eastAsia="Times New Roman" w:hAnsi="Times New Roman" w:cs="Times New Roman"/>
          <w:color w:val="000000"/>
          <w:sz w:val="28"/>
          <w:szCs w:val="28"/>
        </w:rPr>
        <w:t>. Если это не помогло и лошадь всё-таки ложится – то немедленно вытаскиваем ноги из стремян и спрыгиваем в сторону, подальше от лошадиных ног;</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Если Вы чувствуете, что падаете с лошади, первым делом вытаскиваем ноги из стремян, после падения сразу не вставайте и не пытайтесь поймать убегающую лошадь, она решит что Вы с ней </w:t>
      </w:r>
      <w:proofErr w:type="gramStart"/>
      <w:r w:rsidRPr="00966933">
        <w:rPr>
          <w:rFonts w:ascii="Times New Roman" w:eastAsia="Times New Roman" w:hAnsi="Times New Roman" w:cs="Times New Roman"/>
          <w:color w:val="000000"/>
          <w:sz w:val="28"/>
          <w:szCs w:val="28"/>
        </w:rPr>
        <w:t>играете</w:t>
      </w:r>
      <w:proofErr w:type="gramEnd"/>
      <w:r w:rsidRPr="00966933">
        <w:rPr>
          <w:rFonts w:ascii="Times New Roman" w:eastAsia="Times New Roman" w:hAnsi="Times New Roman" w:cs="Times New Roman"/>
          <w:color w:val="000000"/>
          <w:sz w:val="28"/>
          <w:szCs w:val="28"/>
        </w:rPr>
        <w:t xml:space="preserve"> и с удовольствием побегает с Вами наперегонки и </w:t>
      </w:r>
      <w:proofErr w:type="spellStart"/>
      <w:r w:rsidRPr="00966933">
        <w:rPr>
          <w:rFonts w:ascii="Times New Roman" w:eastAsia="Times New Roman" w:hAnsi="Times New Roman" w:cs="Times New Roman"/>
          <w:color w:val="000000"/>
          <w:sz w:val="28"/>
          <w:szCs w:val="28"/>
        </w:rPr>
        <w:t>побрыкается</w:t>
      </w:r>
      <w:proofErr w:type="spellEnd"/>
      <w:r w:rsidRPr="00966933">
        <w:rPr>
          <w:rFonts w:ascii="Times New Roman" w:eastAsia="Times New Roman" w:hAnsi="Times New Roman" w:cs="Times New Roman"/>
          <w:color w:val="000000"/>
          <w:sz w:val="28"/>
          <w:szCs w:val="28"/>
        </w:rPr>
        <w:t>;</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lastRenderedPageBreak/>
        <w:t>При езде верхом строго выполняйте все требования коневода, все остановки и перемены направления, подъёмы в рысь и галоп делаются только по команде коневода;</w:t>
      </w:r>
    </w:p>
    <w:p w:rsidR="002368B5" w:rsidRPr="00733496"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733496">
        <w:rPr>
          <w:rFonts w:ascii="Times New Roman" w:eastAsia="Times New Roman" w:hAnsi="Times New Roman" w:cs="Times New Roman"/>
          <w:color w:val="000000"/>
          <w:sz w:val="28"/>
          <w:szCs w:val="28"/>
        </w:rPr>
        <w:t>Самостоятельная езда допускается только с разрешения коневода или инструктора;</w:t>
      </w:r>
      <w:r>
        <w:rPr>
          <w:rFonts w:ascii="Times New Roman" w:eastAsia="Times New Roman" w:hAnsi="Times New Roman" w:cs="Times New Roman"/>
          <w:color w:val="000000"/>
          <w:sz w:val="28"/>
          <w:szCs w:val="28"/>
        </w:rPr>
        <w:br/>
      </w:r>
    </w:p>
    <w:p w:rsidR="002368B5" w:rsidRPr="00733496"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733496">
        <w:rPr>
          <w:rFonts w:ascii="Times New Roman" w:hAnsi="Times New Roman" w:cs="Times New Roman"/>
          <w:sz w:val="28"/>
          <w:szCs w:val="28"/>
        </w:rPr>
        <w:t>Требования безопасности при езде в лесу или в полях</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При выезде в лес будьте предельно внимательны к своей лошади и к остальным всадникам;</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При любом происшествии немедленно сообщите инструктору или коневоду о возникшей проблеме;</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Будьте очень внимательны, так как любая неожиданность может заставить лошадь резко развернуться на 180 градусов или прыгнуть в сторону, усидеть на ней в этом случае очень тяжело;</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Если Вы заметили, что впереди Вас кто-то упал, немедленно остановите свою лошадь и </w:t>
      </w:r>
      <w:proofErr w:type="gramStart"/>
      <w:r w:rsidRPr="00966933">
        <w:rPr>
          <w:rFonts w:ascii="Times New Roman" w:eastAsia="Times New Roman" w:hAnsi="Times New Roman" w:cs="Times New Roman"/>
          <w:color w:val="000000"/>
          <w:sz w:val="28"/>
          <w:szCs w:val="28"/>
        </w:rPr>
        <w:t>подождите пока всадник поднимется</w:t>
      </w:r>
      <w:proofErr w:type="gramEnd"/>
      <w:r w:rsidRPr="00966933">
        <w:rPr>
          <w:rFonts w:ascii="Times New Roman" w:eastAsia="Times New Roman" w:hAnsi="Times New Roman" w:cs="Times New Roman"/>
          <w:color w:val="000000"/>
          <w:sz w:val="28"/>
          <w:szCs w:val="28"/>
        </w:rPr>
        <w:t xml:space="preserve"> с земли. Дальше следуйте указаниям инструктора;</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Ваша лошадь чего-либо испугалась, постарайтесь спокойным голосом её успокоить, погладить по шее, дайте ей понять что это совсем не страшно;</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Не стесняйтесь задавать вопросы, какие-бы нелепые они Вам</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не казались. Чем больше Вы узнаете, тем лучше. Конечно же, всё это запомнить с первого раза просто невозможно, </w:t>
      </w:r>
      <w:proofErr w:type="gramStart"/>
      <w:r w:rsidRPr="00966933">
        <w:rPr>
          <w:rFonts w:ascii="Times New Roman" w:eastAsia="Times New Roman" w:hAnsi="Times New Roman" w:cs="Times New Roman"/>
          <w:color w:val="000000"/>
          <w:sz w:val="28"/>
          <w:szCs w:val="28"/>
        </w:rPr>
        <w:t>зубрить</w:t>
      </w:r>
      <w:proofErr w:type="gramEnd"/>
      <w:r w:rsidRPr="00966933">
        <w:rPr>
          <w:rFonts w:ascii="Times New Roman" w:eastAsia="Times New Roman" w:hAnsi="Times New Roman" w:cs="Times New Roman"/>
          <w:color w:val="000000"/>
          <w:sz w:val="28"/>
          <w:szCs w:val="28"/>
        </w:rPr>
        <w:t xml:space="preserve"> это тоже не надо. Постараемся сделать акцент на наиболее важные моменты, которые Вы должны знать как таблицу умножения </w:t>
      </w:r>
      <w:proofErr w:type="gramStart"/>
      <w:r w:rsidRPr="00966933">
        <w:rPr>
          <w:rFonts w:ascii="Times New Roman" w:eastAsia="Times New Roman" w:hAnsi="Times New Roman" w:cs="Times New Roman"/>
          <w:color w:val="000000"/>
          <w:sz w:val="28"/>
          <w:szCs w:val="28"/>
        </w:rPr>
        <w:t>и</w:t>
      </w:r>
      <w:proofErr w:type="gramEnd"/>
      <w:r w:rsidRPr="00966933">
        <w:rPr>
          <w:rFonts w:ascii="Times New Roman" w:eastAsia="Times New Roman" w:hAnsi="Times New Roman" w:cs="Times New Roman"/>
          <w:color w:val="000000"/>
          <w:sz w:val="28"/>
          <w:szCs w:val="28"/>
        </w:rPr>
        <w:t xml:space="preserve"> соблюдая правила безопасности Вы сохраните своё здоровье, и нервы обслуживающего персонала:</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Инструктор и коневод – это для Вас Царь и Бог, которых надо слушаться беспрекословно! Они могут увидеть то, чего Вы не заметили </w:t>
      </w:r>
      <w:r w:rsidRPr="00966933">
        <w:rPr>
          <w:rFonts w:ascii="Times New Roman" w:eastAsia="Times New Roman" w:hAnsi="Times New Roman" w:cs="Times New Roman"/>
          <w:color w:val="000000"/>
          <w:sz w:val="28"/>
          <w:szCs w:val="28"/>
        </w:rPr>
        <w:lastRenderedPageBreak/>
        <w:t>или не придали этому значения. Все Ваши действия – только с их разрешения;</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Никогда не подходите к незнакомой лошади без разрешения, тем более с детьми;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На территории конюшни детей держите за </w:t>
      </w:r>
      <w:proofErr w:type="gramStart"/>
      <w:r w:rsidRPr="00966933">
        <w:rPr>
          <w:rFonts w:ascii="Times New Roman" w:eastAsia="Times New Roman" w:hAnsi="Times New Roman" w:cs="Times New Roman"/>
          <w:color w:val="000000"/>
          <w:sz w:val="28"/>
          <w:szCs w:val="28"/>
        </w:rPr>
        <w:t>руку</w:t>
      </w:r>
      <w:proofErr w:type="gramEnd"/>
      <w:r w:rsidRPr="00966933">
        <w:rPr>
          <w:rFonts w:ascii="Times New Roman" w:eastAsia="Times New Roman" w:hAnsi="Times New Roman" w:cs="Times New Roman"/>
          <w:color w:val="000000"/>
          <w:sz w:val="28"/>
          <w:szCs w:val="28"/>
        </w:rPr>
        <w:t xml:space="preserve"> и не отпускайте их ни на секунду;</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Никогда не подходите к лошади сзади;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Сидя верхом на лошади никогда не выпускайте из рук повод;</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После падения не вставайте сразу, убедитесь, что лошадь находится на безопасном расстоянии;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Категорически запрещается пугать лошадей;</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Сидя верхом на лошади не подъезжайте близко к другим лошадям;</w:t>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p>
    <w:p w:rsidR="002368B5" w:rsidRPr="00733496"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733496">
        <w:rPr>
          <w:rFonts w:ascii="Times New Roman" w:hAnsi="Times New Roman" w:cs="Times New Roman"/>
          <w:sz w:val="28"/>
          <w:szCs w:val="28"/>
        </w:rPr>
        <w:t>Требования безопасности по окончании езды</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Спешиваться с лошади надо на левую сторону, сначала вытаскиваете обе ноги из стремени, потом спрыгиваем на левую сторону, перенося правую ногу через круп лошади. </w:t>
      </w:r>
      <w:proofErr w:type="gramStart"/>
      <w:r w:rsidRPr="00966933">
        <w:rPr>
          <w:rFonts w:ascii="Times New Roman" w:eastAsia="Times New Roman" w:hAnsi="Times New Roman" w:cs="Times New Roman"/>
          <w:color w:val="000000"/>
          <w:sz w:val="28"/>
          <w:szCs w:val="28"/>
        </w:rPr>
        <w:t>Переносить ногу через шею лошади не разрешается, так как она в этот момент может поднять голову и Вы, задев её шею правой ногой, упадёте вниз головой;</w:t>
      </w:r>
      <w:proofErr w:type="gramEnd"/>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После спешивания, подтяните стремена, отпустите подпруги на 2-3 дырочки, снимите повод с шеи лошади, возьмите её под уздцы и ведите в конюшню или к коновязи;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Не оставляйте лошадь без присмотра и не отпускайте повод;</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Передайте лошадь коневоду или заведите её в денник и расседлайте, потом снимите уздечку и наденьте недоуздок;</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Перед уходом обязательно угостите лошадь морковкой при разрешении коневода;</w:t>
      </w:r>
    </w:p>
    <w:p w:rsidR="002368B5" w:rsidRDefault="002368B5" w:rsidP="002368B5">
      <w:pPr>
        <w:pStyle w:val="a3"/>
        <w:numPr>
          <w:ilvl w:val="0"/>
          <w:numId w:val="37"/>
        </w:numPr>
        <w:shd w:val="clear" w:color="auto" w:fill="FFFFFF"/>
        <w:tabs>
          <w:tab w:val="left" w:pos="709"/>
        </w:tabs>
        <w:spacing w:after="0" w:line="360" w:lineRule="auto"/>
        <w:ind w:left="709" w:hanging="709"/>
        <w:jc w:val="center"/>
        <w:rPr>
          <w:rFonts w:ascii="Times New Roman" w:eastAsia="Times New Roman" w:hAnsi="Times New Roman" w:cs="Times New Roman"/>
          <w:b/>
          <w:bCs/>
          <w:color w:val="000000"/>
          <w:sz w:val="28"/>
          <w:szCs w:val="28"/>
        </w:rPr>
      </w:pPr>
      <w:r w:rsidRPr="00966933">
        <w:rPr>
          <w:rFonts w:ascii="Times New Roman" w:eastAsia="Times New Roman" w:hAnsi="Times New Roman" w:cs="Times New Roman"/>
          <w:b/>
          <w:bCs/>
          <w:color w:val="000000"/>
          <w:sz w:val="28"/>
          <w:szCs w:val="28"/>
        </w:rPr>
        <w:t>Требования при седловке лошади</w:t>
      </w:r>
    </w:p>
    <w:p w:rsidR="002368B5" w:rsidRPr="00004C1A"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004C1A">
        <w:rPr>
          <w:rFonts w:ascii="Times New Roman" w:hAnsi="Times New Roman" w:cs="Times New Roman"/>
          <w:sz w:val="28"/>
          <w:szCs w:val="28"/>
        </w:rPr>
        <w:t>Чистка, седловка и расседлывание всегда выполняется на развязках.</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lastRenderedPageBreak/>
        <w:t>При седловке следует сначала накинуть на шею лошади повод, затем надеть уздечку, перестегнуть развязки на трензельные кольца, а потом седлать.</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лошадь не хочет брать трензель, крепко сжимая зубы, нужно нажать пальцами на беззубую часть рта и подать трензель, как только она разожмёт зубы.</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Надевать уздечку аккуратно: у лошадей нежные уши.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В случае возникших затруднений при чистке и седловке лошади следует обратиться за помощью к инструктору или конюху.</w:t>
      </w:r>
      <w:r>
        <w:rPr>
          <w:rFonts w:ascii="Times New Roman" w:eastAsia="Times New Roman" w:hAnsi="Times New Roman" w:cs="Times New Roman"/>
          <w:color w:val="000000"/>
          <w:sz w:val="28"/>
          <w:szCs w:val="28"/>
        </w:rPr>
        <w:br/>
      </w:r>
    </w:p>
    <w:p w:rsidR="002368B5" w:rsidRPr="00004C1A"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004C1A">
        <w:rPr>
          <w:rFonts w:ascii="Times New Roman" w:hAnsi="Times New Roman" w:cs="Times New Roman"/>
          <w:sz w:val="28"/>
          <w:szCs w:val="28"/>
        </w:rPr>
        <w:t>Требования в критической ситуации</w:t>
      </w:r>
      <w:r>
        <w:rPr>
          <w:rFonts w:ascii="Times New Roman" w:hAnsi="Times New Roman" w:cs="Times New Roman"/>
          <w:sz w:val="28"/>
          <w:szCs w:val="28"/>
        </w:rPr>
        <w:t>:</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лошадь понесла, следует откинуться назад и энергично набрать повод, действуя руками поочередно. Далее останавливать её в движении по кругу (на вольту), постепенно сокращая его радиус.</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лошадь встала на задние ноги ("на дыбы ") – следует отдать повод, схватиться за гриву или обхватите шею лошади, активным посылом заставить её опуститься. Не откидываться назад и не тянуть поводья на себя - лошадь может опрокинуться на спину.</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лошадь остановилась и бьёт передней ногой, опускает голову, нюхает землю, нужно немедленно поднять ей голову и энергично послать вперёд, - лошадь собирается лечь под всадником.</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При падении сбросить стремена и не выпускать повода из рук. Если не удалось удержать повод в руках, нужно постараться отдалиться от лошади и сразу не вставать (чтобы лошадь не ударила). После падения лошадь не догонять.</w:t>
      </w:r>
    </w:p>
    <w:p w:rsidR="002368B5" w:rsidRPr="00004C1A"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004C1A">
        <w:rPr>
          <w:rFonts w:ascii="Times New Roman" w:hAnsi="Times New Roman" w:cs="Times New Roman"/>
          <w:sz w:val="28"/>
          <w:szCs w:val="28"/>
        </w:rPr>
        <w:t>Оказание первой помощи при падении с лошади</w:t>
      </w:r>
      <w:r>
        <w:rPr>
          <w:rFonts w:ascii="Times New Roman" w:hAnsi="Times New Roman" w:cs="Times New Roman"/>
          <w:sz w:val="28"/>
          <w:szCs w:val="28"/>
        </w:rPr>
        <w:t>:</w:t>
      </w:r>
    </w:p>
    <w:p w:rsidR="002368B5"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Падение с высоты «обеспечивает» пострадавшего множественными травмами, начиная от ушибов и заканчивая обширным кровотечением с разрывом внутренних органов. От того, как будут действовать очевидцы трагедии при оказании доврачебной помощи, а также </w:t>
      </w:r>
      <w:r w:rsidRPr="00966933">
        <w:rPr>
          <w:rFonts w:ascii="Times New Roman" w:eastAsia="Times New Roman" w:hAnsi="Times New Roman" w:cs="Times New Roman"/>
          <w:color w:val="000000"/>
          <w:sz w:val="28"/>
          <w:szCs w:val="28"/>
        </w:rPr>
        <w:lastRenderedPageBreak/>
        <w:t>скорости доставки пострадавшего в лечебное учреждение зависит сохранность его жизни.</w:t>
      </w:r>
    </w:p>
    <w:p w:rsidR="002368B5" w:rsidRDefault="002368B5" w:rsidP="002368B5">
      <w:pPr>
        <w:pStyle w:val="a3"/>
        <w:numPr>
          <w:ilvl w:val="0"/>
          <w:numId w:val="37"/>
        </w:numPr>
        <w:shd w:val="clear" w:color="auto" w:fill="FFFFFF"/>
        <w:tabs>
          <w:tab w:val="left" w:pos="709"/>
        </w:tabs>
        <w:spacing w:after="0" w:line="360" w:lineRule="auto"/>
        <w:ind w:left="709" w:hanging="709"/>
        <w:jc w:val="center"/>
        <w:rPr>
          <w:rFonts w:ascii="Times New Roman" w:eastAsia="Times New Roman" w:hAnsi="Times New Roman" w:cs="Times New Roman"/>
          <w:b/>
          <w:bCs/>
          <w:color w:val="000000"/>
          <w:sz w:val="28"/>
          <w:szCs w:val="28"/>
        </w:rPr>
      </w:pPr>
      <w:r w:rsidRPr="00004C1A">
        <w:rPr>
          <w:rFonts w:ascii="Times New Roman" w:eastAsia="Times New Roman" w:hAnsi="Times New Roman" w:cs="Times New Roman"/>
          <w:b/>
          <w:bCs/>
          <w:color w:val="000000"/>
          <w:sz w:val="28"/>
          <w:szCs w:val="28"/>
        </w:rPr>
        <w:t xml:space="preserve">Виды </w:t>
      </w:r>
      <w:proofErr w:type="spellStart"/>
      <w:r w:rsidRPr="00004C1A">
        <w:rPr>
          <w:rFonts w:ascii="Times New Roman" w:eastAsia="Times New Roman" w:hAnsi="Times New Roman" w:cs="Times New Roman"/>
          <w:b/>
          <w:bCs/>
          <w:color w:val="000000"/>
          <w:sz w:val="28"/>
          <w:szCs w:val="28"/>
        </w:rPr>
        <w:t>травмирования</w:t>
      </w:r>
      <w:proofErr w:type="spellEnd"/>
      <w:r w:rsidRPr="00004C1A">
        <w:rPr>
          <w:rFonts w:ascii="Times New Roman" w:eastAsia="Times New Roman" w:hAnsi="Times New Roman" w:cs="Times New Roman"/>
          <w:b/>
          <w:bCs/>
          <w:color w:val="000000"/>
          <w:sz w:val="28"/>
          <w:szCs w:val="28"/>
        </w:rPr>
        <w:t xml:space="preserve"> после падения:</w:t>
      </w:r>
    </w:p>
    <w:p w:rsidR="002368B5" w:rsidRPr="00004C1A"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004C1A">
        <w:rPr>
          <w:rFonts w:ascii="Times New Roman" w:hAnsi="Times New Roman" w:cs="Times New Roman"/>
          <w:sz w:val="28"/>
          <w:szCs w:val="28"/>
        </w:rPr>
        <w:t>Локализация, тяжесть и обширность травм зависит от расстояния, которое «пролетел» человек. Если оно было незначительным (меньше человеческого роста), пострадавший может получить такие повреждения:</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Переломы и вывихи костной ткани;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Ушибы мягких тканей;</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Сотрясение мозга;</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Ссадины, гематомы.</w:t>
      </w:r>
    </w:p>
    <w:p w:rsidR="002368B5" w:rsidRPr="00004C1A"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004C1A">
        <w:rPr>
          <w:rFonts w:ascii="Times New Roman" w:hAnsi="Times New Roman" w:cs="Times New Roman"/>
          <w:sz w:val="28"/>
          <w:szCs w:val="28"/>
        </w:rPr>
        <w:t>Удар человеческого тела о землю в результате падения с большой высоты может стать причиной большинства смертельных исходов вследствие таких повреждений:</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Перелом позвоночного столба;</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Черепно-мозговые травмы, которые сопровождаются кровоизлиянием;</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Разрывы внутренних органов;</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Обширные кровотечения внешнего и внутреннего характера;</w:t>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p>
    <w:p w:rsidR="002368B5" w:rsidRDefault="002368B5" w:rsidP="002368B5">
      <w:pPr>
        <w:pStyle w:val="a3"/>
        <w:numPr>
          <w:ilvl w:val="0"/>
          <w:numId w:val="37"/>
        </w:numPr>
        <w:shd w:val="clear" w:color="auto" w:fill="FFFFFF"/>
        <w:tabs>
          <w:tab w:val="left" w:pos="709"/>
        </w:tabs>
        <w:spacing w:after="0" w:line="360" w:lineRule="auto"/>
        <w:ind w:left="709" w:hanging="709"/>
        <w:jc w:val="center"/>
        <w:rPr>
          <w:rFonts w:ascii="Times New Roman" w:eastAsia="Times New Roman" w:hAnsi="Times New Roman" w:cs="Times New Roman"/>
          <w:b/>
          <w:bCs/>
          <w:color w:val="000000"/>
          <w:sz w:val="28"/>
          <w:szCs w:val="28"/>
        </w:rPr>
      </w:pPr>
      <w:r w:rsidRPr="00966933">
        <w:rPr>
          <w:rFonts w:ascii="Times New Roman" w:eastAsia="Times New Roman" w:hAnsi="Times New Roman" w:cs="Times New Roman"/>
          <w:b/>
          <w:bCs/>
          <w:color w:val="000000"/>
          <w:sz w:val="28"/>
          <w:szCs w:val="28"/>
        </w:rPr>
        <w:t>Первые действия неотложной помощи</w:t>
      </w:r>
    </w:p>
    <w:p w:rsidR="002368B5" w:rsidRPr="00004C1A" w:rsidRDefault="002368B5" w:rsidP="002368B5">
      <w:pPr>
        <w:pStyle w:val="a3"/>
        <w:numPr>
          <w:ilvl w:val="1"/>
          <w:numId w:val="37"/>
        </w:numPr>
        <w:shd w:val="clear" w:color="auto" w:fill="FFFFFF"/>
        <w:tabs>
          <w:tab w:val="left" w:pos="709"/>
        </w:tabs>
        <w:spacing w:after="0" w:line="360" w:lineRule="auto"/>
        <w:ind w:left="709" w:hanging="709"/>
        <w:rPr>
          <w:rFonts w:ascii="Times New Roman" w:hAnsi="Times New Roman" w:cs="Times New Roman"/>
          <w:sz w:val="28"/>
          <w:szCs w:val="28"/>
        </w:rPr>
      </w:pPr>
      <w:r w:rsidRPr="00004C1A">
        <w:rPr>
          <w:rFonts w:ascii="Times New Roman" w:hAnsi="Times New Roman" w:cs="Times New Roman"/>
          <w:sz w:val="28"/>
          <w:szCs w:val="28"/>
        </w:rPr>
        <w:t>Первую помощь при падении с незначительной высоты начинают оказывать с проведения диагностических мероприятий, которые позволяют оценить состояние пострадавшего:</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Проведите внешний осмотр тела и головы пострадавшего, определив наличие ссадин, повреждения кожи и открытые раны;</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Попросите его произвести движения кончиками пальцев, чтобы убедиться, что позвоночник не поврежден;</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Движение руками и ногами позволит исключить наличие переломов;</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lastRenderedPageBreak/>
        <w:t>Опросите пострадавшего о нарушениях в общем самочувствии: головокружении, сонливости, приступах тошноты. Эти признаки свидетельствуют о сотрясении мозга</w:t>
      </w:r>
      <w:r>
        <w:rPr>
          <w:rFonts w:ascii="Times New Roman" w:eastAsia="Times New Roman" w:hAnsi="Times New Roman" w:cs="Times New Roman"/>
          <w:color w:val="000000"/>
          <w:sz w:val="28"/>
          <w:szCs w:val="28"/>
        </w:rPr>
        <w:t>;</w:t>
      </w:r>
    </w:p>
    <w:p w:rsidR="002368B5" w:rsidRPr="00004C1A" w:rsidRDefault="002368B5" w:rsidP="002368B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004C1A">
        <w:rPr>
          <w:rFonts w:ascii="Times New Roman" w:eastAsia="Times New Roman" w:hAnsi="Times New Roman" w:cs="Times New Roman"/>
          <w:color w:val="000000"/>
          <w:sz w:val="28"/>
          <w:szCs w:val="28"/>
        </w:rPr>
        <w:t xml:space="preserve">Отсутствие видимых открытых повреждений, отечностей, нарушения сознания говорит о </w:t>
      </w:r>
      <w:proofErr w:type="gramStart"/>
      <w:r w:rsidRPr="00004C1A">
        <w:rPr>
          <w:rFonts w:ascii="Times New Roman" w:eastAsia="Times New Roman" w:hAnsi="Times New Roman" w:cs="Times New Roman"/>
          <w:color w:val="000000"/>
          <w:sz w:val="28"/>
          <w:szCs w:val="28"/>
        </w:rPr>
        <w:t>незначительном</w:t>
      </w:r>
      <w:proofErr w:type="gramEnd"/>
      <w:r w:rsidRPr="00004C1A">
        <w:rPr>
          <w:rFonts w:ascii="Times New Roman" w:eastAsia="Times New Roman" w:hAnsi="Times New Roman" w:cs="Times New Roman"/>
          <w:color w:val="000000"/>
          <w:sz w:val="28"/>
          <w:szCs w:val="28"/>
        </w:rPr>
        <w:t xml:space="preserve"> </w:t>
      </w:r>
      <w:proofErr w:type="spellStart"/>
      <w:r w:rsidRPr="00004C1A">
        <w:rPr>
          <w:rFonts w:ascii="Times New Roman" w:eastAsia="Times New Roman" w:hAnsi="Times New Roman" w:cs="Times New Roman"/>
          <w:color w:val="000000"/>
          <w:sz w:val="28"/>
          <w:szCs w:val="28"/>
        </w:rPr>
        <w:t>травмировании</w:t>
      </w:r>
      <w:proofErr w:type="spellEnd"/>
      <w:r w:rsidRPr="00004C1A">
        <w:rPr>
          <w:rFonts w:ascii="Times New Roman" w:eastAsia="Times New Roman" w:hAnsi="Times New Roman" w:cs="Times New Roman"/>
          <w:color w:val="000000"/>
          <w:sz w:val="28"/>
          <w:szCs w:val="28"/>
        </w:rPr>
        <w:t>. В этом случае на область ушиба кладут холодный компресс, а затем ссадины и мелкие ранки обрабатывают антисептиком. Пострадавшего обязательно сопровождают до дома, предупреждая его родных о происшествии</w:t>
      </w:r>
      <w:r>
        <w:rPr>
          <w:rFonts w:ascii="Times New Roman" w:eastAsia="Times New Roman" w:hAnsi="Times New Roman" w:cs="Times New Roman"/>
          <w:color w:val="000000"/>
          <w:sz w:val="28"/>
          <w:szCs w:val="28"/>
        </w:rPr>
        <w:t>.</w:t>
      </w:r>
    </w:p>
    <w:p w:rsidR="002368B5" w:rsidRPr="00966933" w:rsidRDefault="002368B5" w:rsidP="002368B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Если в травмированном месте быстро появляется припухлость, это свидетельствует о растяжении связок или вывихе. Для снижения отечности используйте холод в качестве компресса. Затем на место ушиба необходимо наложить давящую повязку и обязательно доставить больного в ближайшее медицинское учреждение. Ведь при любом </w:t>
      </w:r>
      <w:proofErr w:type="spellStart"/>
      <w:r w:rsidRPr="00966933">
        <w:rPr>
          <w:rFonts w:ascii="Times New Roman" w:eastAsia="Times New Roman" w:hAnsi="Times New Roman" w:cs="Times New Roman"/>
          <w:color w:val="000000"/>
          <w:sz w:val="28"/>
          <w:szCs w:val="28"/>
        </w:rPr>
        <w:t>травмировании</w:t>
      </w:r>
      <w:proofErr w:type="spellEnd"/>
      <w:r w:rsidRPr="00966933">
        <w:rPr>
          <w:rFonts w:ascii="Times New Roman" w:eastAsia="Times New Roman" w:hAnsi="Times New Roman" w:cs="Times New Roman"/>
          <w:color w:val="000000"/>
          <w:sz w:val="28"/>
          <w:szCs w:val="28"/>
        </w:rPr>
        <w:t xml:space="preserve"> костей нужно немедленно сделать снимок, чтобы исключить наличие закрытого перелома</w:t>
      </w:r>
      <w:r>
        <w:rPr>
          <w:rFonts w:ascii="Times New Roman" w:eastAsia="Times New Roman" w:hAnsi="Times New Roman" w:cs="Times New Roman"/>
          <w:color w:val="000000"/>
          <w:sz w:val="28"/>
          <w:szCs w:val="28"/>
        </w:rPr>
        <w:t>.</w:t>
      </w:r>
    </w:p>
    <w:p w:rsidR="002368B5" w:rsidRPr="00966933" w:rsidRDefault="002368B5" w:rsidP="002368B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Среди травм, полученных после падения с высоты, лидирующие позиции занимают переломы конечностей и позвоночника. Другим результатом падения часто являются открытые кровоточащие раны. Рассмотрим, как можно помочь пострадавшему при таких серьезных повреждениях</w:t>
      </w:r>
      <w:r>
        <w:rPr>
          <w:rFonts w:ascii="Times New Roman" w:eastAsia="Times New Roman" w:hAnsi="Times New Roman" w:cs="Times New Roman"/>
          <w:color w:val="000000"/>
          <w:sz w:val="28"/>
          <w:szCs w:val="28"/>
        </w:rPr>
        <w:t>.</w:t>
      </w:r>
    </w:p>
    <w:p w:rsidR="002368B5" w:rsidRPr="00966933" w:rsidRDefault="002368B5" w:rsidP="002368B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Многочисленные комбинированные переломы костной ткани</w:t>
      </w:r>
      <w:r>
        <w:rPr>
          <w:rFonts w:ascii="Times New Roman" w:eastAsia="Times New Roman" w:hAnsi="Times New Roman" w:cs="Times New Roman"/>
          <w:color w:val="000000"/>
          <w:sz w:val="28"/>
          <w:szCs w:val="28"/>
        </w:rPr>
        <w:t>.</w:t>
      </w:r>
    </w:p>
    <w:p w:rsidR="002368B5" w:rsidRPr="00966933" w:rsidRDefault="002368B5" w:rsidP="002368B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После падения человека важно правильно оценить обстановку, чтобы быстро сориентироваться в методах оказания неотложной помощи. Рассмотрим алгоритм действий очевидцев при появлении повреждений различной локализации и тяжести</w:t>
      </w:r>
      <w:r>
        <w:rPr>
          <w:rFonts w:ascii="Times New Roman" w:eastAsia="Times New Roman" w:hAnsi="Times New Roman" w:cs="Times New Roman"/>
          <w:color w:val="000000"/>
          <w:sz w:val="28"/>
          <w:szCs w:val="28"/>
        </w:rPr>
        <w:t>.</w:t>
      </w:r>
    </w:p>
    <w:p w:rsidR="002368B5" w:rsidRPr="00966933"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noProof/>
          <w:color w:val="000000"/>
          <w:sz w:val="28"/>
          <w:szCs w:val="28"/>
        </w:rPr>
        <w:lastRenderedPageBreak/>
        <w:drawing>
          <wp:inline distT="0" distB="0" distL="0" distR="0" wp14:anchorId="02405618" wp14:editId="79339129">
            <wp:extent cx="5848350" cy="3543300"/>
            <wp:effectExtent l="19050" t="0" r="0" b="0"/>
            <wp:docPr id="13" name="Рисунок 5" descr="hello_html_m314be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14be23f.png"/>
                    <pic:cNvPicPr>
                      <a:picLocks noChangeAspect="1" noChangeArrowheads="1"/>
                    </pic:cNvPicPr>
                  </pic:nvPicPr>
                  <pic:blipFill>
                    <a:blip r:embed="rId38"/>
                    <a:srcRect/>
                    <a:stretch>
                      <a:fillRect/>
                    </a:stretch>
                  </pic:blipFill>
                  <pic:spPr bwMode="auto">
                    <a:xfrm>
                      <a:off x="0" y="0"/>
                      <a:ext cx="5848350" cy="3543300"/>
                    </a:xfrm>
                    <a:prstGeom prst="rect">
                      <a:avLst/>
                    </a:prstGeom>
                    <a:noFill/>
                    <a:ln w="9525">
                      <a:noFill/>
                      <a:miter lim="800000"/>
                      <a:headEnd/>
                      <a:tailEnd/>
                    </a:ln>
                  </pic:spPr>
                </pic:pic>
              </a:graphicData>
            </a:graphic>
          </wp:inline>
        </w:drawing>
      </w:r>
    </w:p>
    <w:p w:rsidR="002368B5" w:rsidRPr="00966933" w:rsidRDefault="002368B5" w:rsidP="002368B5">
      <w:pPr>
        <w:shd w:val="clear" w:color="auto" w:fill="FFFFFF"/>
        <w:spacing w:after="0" w:line="360" w:lineRule="auto"/>
        <w:jc w:val="center"/>
        <w:rPr>
          <w:rFonts w:ascii="Times New Roman" w:eastAsia="Times New Roman" w:hAnsi="Times New Roman" w:cs="Times New Roman"/>
          <w:color w:val="000000"/>
          <w:sz w:val="28"/>
          <w:szCs w:val="28"/>
        </w:rPr>
      </w:pPr>
      <w:r w:rsidRPr="00966933">
        <w:rPr>
          <w:rFonts w:ascii="Times New Roman" w:eastAsia="Times New Roman" w:hAnsi="Times New Roman" w:cs="Times New Roman"/>
          <w:b/>
          <w:bCs/>
          <w:color w:val="000000"/>
          <w:sz w:val="28"/>
          <w:szCs w:val="28"/>
        </w:rPr>
        <w:t xml:space="preserve">Опасные </w:t>
      </w:r>
      <w:proofErr w:type="spellStart"/>
      <w:r w:rsidRPr="00966933">
        <w:rPr>
          <w:rFonts w:ascii="Times New Roman" w:eastAsia="Times New Roman" w:hAnsi="Times New Roman" w:cs="Times New Roman"/>
          <w:b/>
          <w:bCs/>
          <w:color w:val="000000"/>
          <w:sz w:val="28"/>
          <w:szCs w:val="28"/>
        </w:rPr>
        <w:t>травмирования</w:t>
      </w:r>
      <w:proofErr w:type="spellEnd"/>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 xml:space="preserve">Как известно, переломы подразделяются </w:t>
      </w:r>
      <w:proofErr w:type="gramStart"/>
      <w:r w:rsidRPr="00966933">
        <w:rPr>
          <w:rFonts w:ascii="Times New Roman" w:eastAsia="Times New Roman" w:hAnsi="Times New Roman" w:cs="Times New Roman"/>
          <w:color w:val="000000"/>
          <w:sz w:val="28"/>
          <w:szCs w:val="28"/>
        </w:rPr>
        <w:t>на</w:t>
      </w:r>
      <w:proofErr w:type="gramEnd"/>
      <w:r w:rsidRPr="00966933">
        <w:rPr>
          <w:rFonts w:ascii="Times New Roman" w:eastAsia="Times New Roman" w:hAnsi="Times New Roman" w:cs="Times New Roman"/>
          <w:color w:val="000000"/>
          <w:sz w:val="28"/>
          <w:szCs w:val="28"/>
        </w:rPr>
        <w:t xml:space="preserve"> открытые и закрытые. Если повреждение костной ткани открытого типа, сомневаться в его наличии не приходится: из глубокой раны видны осколки костей. Если же кость повреждена, а мягкие ткани нет, определить перелом можно по косвенным признакам: в конечности происходит изменение положения и формы.</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Главная задача первой помощи при переломах - обеспечить максимальную неподвижность переломанным костям. Для этого используется иммобилизация конечности. Это осуществляется за счет ее полного обездвиживания с помощью специальных или подручных приспособлений (шин, лыж, палок).</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вы стали свидетелем падения человека со значительной высоты, ваши действия должны быть скоординированы и быстры:</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Немедленно вызовите бригаду скорой помощи;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После осторожного извлечения пострадавшего с места падения (</w:t>
      </w:r>
      <w:proofErr w:type="spellStart"/>
      <w:r w:rsidRPr="00966933">
        <w:rPr>
          <w:rFonts w:ascii="Times New Roman" w:eastAsia="Times New Roman" w:hAnsi="Times New Roman" w:cs="Times New Roman"/>
          <w:color w:val="000000"/>
          <w:sz w:val="28"/>
          <w:szCs w:val="28"/>
        </w:rPr>
        <w:t>см</w:t>
      </w:r>
      <w:proofErr w:type="gramStart"/>
      <w:r w:rsidRPr="00966933">
        <w:rPr>
          <w:rFonts w:ascii="Times New Roman" w:eastAsia="Times New Roman" w:hAnsi="Times New Roman" w:cs="Times New Roman"/>
          <w:color w:val="000000"/>
          <w:sz w:val="28"/>
          <w:szCs w:val="28"/>
        </w:rPr>
        <w:t>.к</w:t>
      </w:r>
      <w:proofErr w:type="gramEnd"/>
      <w:r w:rsidRPr="00966933">
        <w:rPr>
          <w:rFonts w:ascii="Times New Roman" w:eastAsia="Times New Roman" w:hAnsi="Times New Roman" w:cs="Times New Roman"/>
          <w:color w:val="000000"/>
          <w:sz w:val="28"/>
          <w:szCs w:val="28"/>
        </w:rPr>
        <w:t>артинку</w:t>
      </w:r>
      <w:proofErr w:type="spellEnd"/>
      <w:r w:rsidRPr="00966933">
        <w:rPr>
          <w:rFonts w:ascii="Times New Roman" w:eastAsia="Times New Roman" w:hAnsi="Times New Roman" w:cs="Times New Roman"/>
          <w:color w:val="000000"/>
          <w:sz w:val="28"/>
          <w:szCs w:val="28"/>
        </w:rPr>
        <w:t xml:space="preserve"> выше) на ровную поверхность быстро производят беглую диагностику его состояния;</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В обязательном порядке необходимо создать покой больному;</w:t>
      </w:r>
    </w:p>
    <w:p w:rsidR="002368B5"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lastRenderedPageBreak/>
        <w:t>Если зафиксирован перелом или появились подозрения о его наличии, быстро проводят иммобилизацию в месте ушиба;</w:t>
      </w:r>
    </w:p>
    <w:p w:rsidR="002368B5" w:rsidRPr="00004C1A"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004C1A">
        <w:rPr>
          <w:rFonts w:ascii="Times New Roman" w:eastAsia="Times New Roman" w:hAnsi="Times New Roman" w:cs="Times New Roman"/>
          <w:color w:val="000000"/>
          <w:sz w:val="28"/>
          <w:szCs w:val="28"/>
        </w:rPr>
        <w:t>Сильное кровотечение нужно остановить любым возможным способом: прижатием сосуда пальцем, наложением жгута при повреждении артерий или стерильной давящей повязки при венозной кровопотере.</w:t>
      </w:r>
    </w:p>
    <w:p w:rsidR="002368B5" w:rsidRPr="00004C1A" w:rsidRDefault="002368B5" w:rsidP="002368B5">
      <w:pPr>
        <w:shd w:val="clear" w:color="auto" w:fill="FFFFFF"/>
        <w:spacing w:after="0" w:line="360" w:lineRule="auto"/>
        <w:jc w:val="both"/>
        <w:rPr>
          <w:rFonts w:ascii="Times New Roman" w:eastAsia="Times New Roman" w:hAnsi="Times New Roman" w:cs="Times New Roman"/>
          <w:color w:val="000000"/>
          <w:sz w:val="28"/>
          <w:szCs w:val="28"/>
        </w:rPr>
      </w:pPr>
      <w:r w:rsidRPr="00004C1A">
        <w:rPr>
          <w:rFonts w:ascii="Times New Roman" w:eastAsia="Times New Roman" w:hAnsi="Times New Roman" w:cs="Times New Roman"/>
          <w:color w:val="000000"/>
          <w:sz w:val="28"/>
          <w:szCs w:val="28"/>
        </w:rPr>
        <w:t>Обратите внимание!</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Оказание медицинской помощи должно производиться очень осторожно. Больного нельзя перемещать, активно переворачивать, чтобы минимизировать риски повреждений внутренних органов сломанными костными частями.</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пострадавший не подает признаков жизни, проверьте наличие пульсации в области сонной артерии, приложив к ней указательный и средний пальцы.</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Если пульс есть, дыхание сохранено, то больше спасателям делать ничего не нужно: обеспечив пострадавшему покой, нужно дождаться приезда медиков. Исключением является наличие кровотечения, которое останавливают в любом случае, как описано выше.</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При этом следует обратить внимание на перевязочные материалы, которые будут непосредственно соприкасаться с раной: по возможности использовать нужно стерильные бинты. Помните о необходимости дезинфекции кожи вокруг раны, а также рук спасателя перед обработкой травмированного места. При наличии в ней инородных предметов производят их аккуратное удаление.</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При обработке раны помните о том, что делать категорически нельзя:</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Мыть ее водой;</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Смазывать антисептиками ее внутреннюю часть;</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Закладывать в нее мазь;</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Засыпать порошками;</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Закрывать ватой.</w:t>
      </w:r>
    </w:p>
    <w:p w:rsidR="002368B5" w:rsidRPr="00966933" w:rsidRDefault="002368B5" w:rsidP="002368B5">
      <w:pPr>
        <w:pStyle w:val="a3"/>
        <w:numPr>
          <w:ilvl w:val="0"/>
          <w:numId w:val="36"/>
        </w:numPr>
        <w:shd w:val="clear" w:color="auto" w:fill="FFFFFF"/>
        <w:spacing w:after="0" w:line="360" w:lineRule="auto"/>
        <w:ind w:hanging="436"/>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lastRenderedPageBreak/>
        <w:t>Все эти действия приведут к дополнительному инфицированию раны.</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При нарушении дыхания и кровообращения может наблюдаться остановка сердца. В этом случае немедленно приступают к действиям реанимационного характера. Причем важно избегать надавливания или сгибания шеи больного. Так, чтобы освободить ротовую полость от инородных предметов и приступить к искусственному дыханию, голову пострадавшего держат между коленями. Затем накладывают воротник на шею, чтобы стабилизировать ее положение.</w:t>
      </w:r>
    </w:p>
    <w:p w:rsidR="002368B5" w:rsidRPr="00966933" w:rsidRDefault="002368B5" w:rsidP="002368B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t>Все остальные неотложные действия выполняют медицинские работники с использованием специальных приспособлений и медикаментозных препаратов.</w:t>
      </w:r>
    </w:p>
    <w:p w:rsidR="002368B5" w:rsidRPr="00966933" w:rsidRDefault="002368B5" w:rsidP="002368B5">
      <w:pPr>
        <w:spacing w:after="0" w:line="360" w:lineRule="auto"/>
        <w:rPr>
          <w:rFonts w:ascii="Times New Roman" w:eastAsia="Times New Roman" w:hAnsi="Times New Roman" w:cs="Times New Roman"/>
          <w:color w:val="000000"/>
          <w:sz w:val="28"/>
          <w:szCs w:val="28"/>
        </w:rPr>
      </w:pPr>
      <w:r w:rsidRPr="00966933">
        <w:rPr>
          <w:rFonts w:ascii="Times New Roman" w:eastAsia="Times New Roman" w:hAnsi="Times New Roman" w:cs="Times New Roman"/>
          <w:color w:val="000000"/>
          <w:sz w:val="28"/>
          <w:szCs w:val="28"/>
        </w:rPr>
        <w:br w:type="page"/>
      </w:r>
    </w:p>
    <w:p w:rsidR="002368B5" w:rsidRDefault="002368B5" w:rsidP="002368B5">
      <w:pPr>
        <w:shd w:val="clear" w:color="auto" w:fill="FFFFFF"/>
        <w:spacing w:before="150" w:after="150" w:line="45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w:t>
      </w:r>
      <w:proofErr w:type="gramStart"/>
      <w:r>
        <w:rPr>
          <w:rFonts w:ascii="Times New Roman" w:eastAsia="Times New Roman" w:hAnsi="Times New Roman" w:cs="Times New Roman"/>
          <w:sz w:val="28"/>
          <w:szCs w:val="28"/>
        </w:rPr>
        <w:t>В</w:t>
      </w:r>
      <w:proofErr w:type="gramEnd"/>
    </w:p>
    <w:p w:rsidR="002368B5" w:rsidRPr="00166A67" w:rsidRDefault="002368B5" w:rsidP="002368B5">
      <w:pPr>
        <w:shd w:val="clear" w:color="auto" w:fill="FFFFFF"/>
        <w:spacing w:before="150" w:after="150" w:line="450" w:lineRule="atLeast"/>
        <w:outlineLvl w:val="1"/>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 xml:space="preserve">Правила посещения ПАРКА </w:t>
      </w:r>
    </w:p>
    <w:p w:rsidR="002368B5" w:rsidRPr="00166A67" w:rsidRDefault="002368B5" w:rsidP="002368B5">
      <w:pPr>
        <w:shd w:val="clear" w:color="auto" w:fill="FFFFFF"/>
        <w:spacing w:after="270" w:line="240" w:lineRule="auto"/>
        <w:ind w:firstLine="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Просим Вас помнить, что, находясь на территории Национального парка «</w:t>
      </w:r>
      <w:proofErr w:type="spellStart"/>
      <w:r w:rsidRPr="00166A67">
        <w:rPr>
          <w:rFonts w:ascii="Times New Roman" w:eastAsia="Times New Roman" w:hAnsi="Times New Roman" w:cs="Times New Roman"/>
          <w:sz w:val="28"/>
          <w:szCs w:val="28"/>
        </w:rPr>
        <w:t>Сайлюгемский</w:t>
      </w:r>
      <w:proofErr w:type="spellEnd"/>
      <w:r w:rsidRPr="00166A67">
        <w:rPr>
          <w:rFonts w:ascii="Times New Roman" w:eastAsia="Times New Roman" w:hAnsi="Times New Roman" w:cs="Times New Roman"/>
          <w:sz w:val="28"/>
          <w:szCs w:val="28"/>
        </w:rPr>
        <w:t xml:space="preserve"> Вы обязаны соблюдать простые, но очень важные для сохранения природного и культурного наследия правила поведения:</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посещайте Национальный парк «</w:t>
      </w:r>
      <w:proofErr w:type="spellStart"/>
      <w:r w:rsidRPr="00166A67">
        <w:rPr>
          <w:rFonts w:ascii="Times New Roman" w:eastAsia="Times New Roman" w:hAnsi="Times New Roman" w:cs="Times New Roman"/>
          <w:sz w:val="28"/>
          <w:szCs w:val="28"/>
        </w:rPr>
        <w:t>Сайлюгемский</w:t>
      </w:r>
      <w:proofErr w:type="spellEnd"/>
      <w:r w:rsidRPr="00166A67">
        <w:rPr>
          <w:rFonts w:ascii="Times New Roman" w:eastAsia="Times New Roman" w:hAnsi="Times New Roman" w:cs="Times New Roman"/>
          <w:sz w:val="28"/>
          <w:szCs w:val="28"/>
        </w:rPr>
        <w:t>» только по согласованию с администрацией парка после оформления пропуска;</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 xml:space="preserve">на территории парка </w:t>
      </w:r>
      <w:proofErr w:type="gramStart"/>
      <w:r w:rsidRPr="00166A67">
        <w:rPr>
          <w:rFonts w:ascii="Times New Roman" w:eastAsia="Times New Roman" w:hAnsi="Times New Roman" w:cs="Times New Roman"/>
          <w:sz w:val="28"/>
          <w:szCs w:val="28"/>
        </w:rPr>
        <w:t>передвигай</w:t>
      </w:r>
      <w:r>
        <w:rPr>
          <w:rFonts w:ascii="Times New Roman" w:eastAsia="Times New Roman" w:hAnsi="Times New Roman" w:cs="Times New Roman"/>
          <w:sz w:val="28"/>
          <w:szCs w:val="28"/>
        </w:rPr>
        <w:t xml:space="preserve">тесь только по дорогам и тропам </w:t>
      </w:r>
      <w:r w:rsidRPr="00166A67">
        <w:rPr>
          <w:rFonts w:ascii="Times New Roman" w:eastAsia="Times New Roman" w:hAnsi="Times New Roman" w:cs="Times New Roman"/>
          <w:sz w:val="28"/>
          <w:szCs w:val="28"/>
        </w:rPr>
        <w:t>находясь</w:t>
      </w:r>
      <w:proofErr w:type="gramEnd"/>
      <w:r w:rsidRPr="00166A67">
        <w:rPr>
          <w:rFonts w:ascii="Times New Roman" w:eastAsia="Times New Roman" w:hAnsi="Times New Roman" w:cs="Times New Roman"/>
          <w:sz w:val="28"/>
          <w:szCs w:val="28"/>
        </w:rPr>
        <w:t xml:space="preserve"> на маршруте, не меняйте трассы, согласованной с администрацией парка. Исключение составляет чрезвычайная ситуация;</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разбивайте палатки и разводите костры только на специально оборудованных площадках;</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ни при каких обстоятельствах не оставляйте после себя непотушенных костров; - не засоряйте места стоянок и тропы на маршрутах;</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не мойте автомобили вблизи водоёмов; - не берите с собой оружие – на территории Национального парка «</w:t>
      </w:r>
      <w:proofErr w:type="spellStart"/>
      <w:r w:rsidRPr="00166A67">
        <w:rPr>
          <w:rFonts w:ascii="Times New Roman" w:eastAsia="Times New Roman" w:hAnsi="Times New Roman" w:cs="Times New Roman"/>
          <w:sz w:val="28"/>
          <w:szCs w:val="28"/>
        </w:rPr>
        <w:t>Сайлюгемский</w:t>
      </w:r>
      <w:proofErr w:type="spellEnd"/>
      <w:r w:rsidRPr="00166A67">
        <w:rPr>
          <w:rFonts w:ascii="Times New Roman" w:eastAsia="Times New Roman" w:hAnsi="Times New Roman" w:cs="Times New Roman"/>
          <w:sz w:val="28"/>
          <w:szCs w:val="28"/>
        </w:rPr>
        <w:t>» запрещена любая охота;</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 xml:space="preserve">если Вы намерены ловить рыбу – согласуйте место рыбалки с администрацией парка. Строго запрещено использовать сети, остроги, </w:t>
      </w:r>
      <w:proofErr w:type="spellStart"/>
      <w:r w:rsidRPr="00166A67">
        <w:rPr>
          <w:rFonts w:ascii="Times New Roman" w:eastAsia="Times New Roman" w:hAnsi="Times New Roman" w:cs="Times New Roman"/>
          <w:sz w:val="28"/>
          <w:szCs w:val="28"/>
        </w:rPr>
        <w:t>электроудочки</w:t>
      </w:r>
      <w:proofErr w:type="spellEnd"/>
      <w:r w:rsidRPr="00166A67">
        <w:rPr>
          <w:rFonts w:ascii="Times New Roman" w:eastAsia="Times New Roman" w:hAnsi="Times New Roman" w:cs="Times New Roman"/>
          <w:sz w:val="28"/>
          <w:szCs w:val="28"/>
        </w:rPr>
        <w:t>;</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если Вы хотите собирать ягоды, кедровые орехи, декоративные растения или лекарственные травы, согласуйте это с администрацией парка.</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proofErr w:type="gramStart"/>
      <w:r w:rsidRPr="00166A67">
        <w:rPr>
          <w:rFonts w:ascii="Times New Roman" w:eastAsia="Times New Roman" w:hAnsi="Times New Roman" w:cs="Times New Roman"/>
          <w:sz w:val="28"/>
          <w:szCs w:val="28"/>
        </w:rPr>
        <w:t>н</w:t>
      </w:r>
      <w:proofErr w:type="gramEnd"/>
      <w:r w:rsidRPr="00166A67">
        <w:rPr>
          <w:rFonts w:ascii="Times New Roman" w:eastAsia="Times New Roman" w:hAnsi="Times New Roman" w:cs="Times New Roman"/>
          <w:sz w:val="28"/>
          <w:szCs w:val="28"/>
        </w:rPr>
        <w:t>е повреждайте указатели, аншлаги и другие информационные знаки и стенды, оборудованные места отдыха, строения и имущество Национального парка «</w:t>
      </w:r>
      <w:proofErr w:type="spellStart"/>
      <w:r w:rsidRPr="00166A67">
        <w:rPr>
          <w:rFonts w:ascii="Times New Roman" w:eastAsia="Times New Roman" w:hAnsi="Times New Roman" w:cs="Times New Roman"/>
          <w:sz w:val="28"/>
          <w:szCs w:val="28"/>
        </w:rPr>
        <w:t>Сайлюгемский</w:t>
      </w:r>
      <w:proofErr w:type="spellEnd"/>
      <w:r w:rsidRPr="00166A67">
        <w:rPr>
          <w:rFonts w:ascii="Times New Roman" w:eastAsia="Times New Roman" w:hAnsi="Times New Roman" w:cs="Times New Roman"/>
          <w:sz w:val="28"/>
          <w:szCs w:val="28"/>
        </w:rPr>
        <w:t>», не наносите знаки и надписи на деревья и скалы – не оставляйте о себе «печальную» память;</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не рубите деревья и кустарники, даже если они кажутся Вам отжившими свой век;</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с уважением относитесь ко всем животным в парке. Не стоит их пугать громкими криками, а тем более преследовать и ловить;</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воздержитесь от мытья посуды моющими средствами в водоёмах – это может губительно сказаться на их обитателях.</w:t>
      </w:r>
    </w:p>
    <w:p w:rsidR="002368B5" w:rsidRPr="00166A67" w:rsidRDefault="002368B5" w:rsidP="002368B5">
      <w:pPr>
        <w:numPr>
          <w:ilvl w:val="0"/>
          <w:numId w:val="39"/>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66A67">
        <w:rPr>
          <w:rFonts w:ascii="Times New Roman" w:eastAsia="Times New Roman" w:hAnsi="Times New Roman" w:cs="Times New Roman"/>
          <w:sz w:val="28"/>
          <w:szCs w:val="28"/>
        </w:rPr>
        <w:t>На проведение профессиональной фото и видеосъемки необходимо специальное разрешение администрации парка.</w:t>
      </w:r>
    </w:p>
    <w:p w:rsidR="002368B5" w:rsidRPr="0079155E" w:rsidRDefault="002368B5" w:rsidP="002368B5">
      <w:pPr>
        <w:pStyle w:val="2"/>
        <w:shd w:val="clear" w:color="auto" w:fill="FFFFFF"/>
        <w:spacing w:before="150" w:beforeAutospacing="0" w:after="150" w:afterAutospacing="0" w:line="450" w:lineRule="atLeast"/>
        <w:rPr>
          <w:b w:val="0"/>
          <w:bCs w:val="0"/>
          <w:sz w:val="28"/>
          <w:szCs w:val="28"/>
        </w:rPr>
      </w:pPr>
      <w:r w:rsidRPr="0079155E">
        <w:rPr>
          <w:b w:val="0"/>
          <w:bCs w:val="0"/>
          <w:sz w:val="28"/>
          <w:szCs w:val="28"/>
        </w:rPr>
        <w:t>Регистрация посетителей</w:t>
      </w:r>
    </w:p>
    <w:p w:rsidR="002368B5" w:rsidRPr="0079155E" w:rsidRDefault="002368B5" w:rsidP="002368B5">
      <w:pPr>
        <w:pStyle w:val="a8"/>
        <w:shd w:val="clear" w:color="auto" w:fill="FFFFFF"/>
        <w:spacing w:before="0" w:beforeAutospacing="0" w:after="270" w:afterAutospacing="0"/>
        <w:jc w:val="both"/>
        <w:rPr>
          <w:sz w:val="28"/>
          <w:szCs w:val="28"/>
        </w:rPr>
      </w:pPr>
      <w:r w:rsidRPr="0079155E">
        <w:rPr>
          <w:sz w:val="28"/>
          <w:szCs w:val="28"/>
        </w:rPr>
        <w:t> Чтобы посетить территорию национального парка «</w:t>
      </w:r>
      <w:proofErr w:type="spellStart"/>
      <w:r w:rsidRPr="0079155E">
        <w:rPr>
          <w:sz w:val="28"/>
          <w:szCs w:val="28"/>
        </w:rPr>
        <w:t>Сайлюгемский</w:t>
      </w:r>
      <w:proofErr w:type="spellEnd"/>
      <w:r w:rsidRPr="0079155E">
        <w:rPr>
          <w:sz w:val="28"/>
          <w:szCs w:val="28"/>
        </w:rPr>
        <w:t>», Вам необходимо получить разрешение на посещение в дирекции парка по следующим адресам: </w:t>
      </w:r>
    </w:p>
    <w:p w:rsidR="002368B5" w:rsidRPr="0079155E" w:rsidRDefault="002368B5" w:rsidP="002368B5">
      <w:pPr>
        <w:numPr>
          <w:ilvl w:val="0"/>
          <w:numId w:val="40"/>
        </w:numPr>
        <w:shd w:val="clear" w:color="auto" w:fill="FFFFFF"/>
        <w:spacing w:before="100" w:beforeAutospacing="1" w:after="100" w:afterAutospacing="1" w:line="300" w:lineRule="atLeast"/>
        <w:ind w:left="375"/>
        <w:rPr>
          <w:rFonts w:ascii="Times New Roman" w:hAnsi="Times New Roman" w:cs="Times New Roman"/>
          <w:sz w:val="28"/>
          <w:szCs w:val="28"/>
        </w:rPr>
      </w:pPr>
      <w:r w:rsidRPr="0079155E">
        <w:rPr>
          <w:rFonts w:ascii="Times New Roman" w:hAnsi="Times New Roman" w:cs="Times New Roman"/>
          <w:sz w:val="28"/>
          <w:szCs w:val="28"/>
        </w:rPr>
        <w:t>с. Кош-Агач, ул. </w:t>
      </w:r>
      <w:proofErr w:type="spellStart"/>
      <w:r w:rsidRPr="0079155E">
        <w:rPr>
          <w:rFonts w:ascii="Times New Roman" w:hAnsi="Times New Roman" w:cs="Times New Roman"/>
          <w:sz w:val="28"/>
          <w:szCs w:val="28"/>
        </w:rPr>
        <w:t>Сайлюгемская</w:t>
      </w:r>
      <w:proofErr w:type="spellEnd"/>
      <w:r w:rsidRPr="0079155E">
        <w:rPr>
          <w:rFonts w:ascii="Times New Roman" w:hAnsi="Times New Roman" w:cs="Times New Roman"/>
          <w:sz w:val="28"/>
          <w:szCs w:val="28"/>
        </w:rPr>
        <w:t>, 1</w:t>
      </w:r>
    </w:p>
    <w:p w:rsidR="002368B5" w:rsidRPr="0079155E" w:rsidRDefault="002368B5" w:rsidP="002368B5">
      <w:pPr>
        <w:numPr>
          <w:ilvl w:val="0"/>
          <w:numId w:val="40"/>
        </w:numPr>
        <w:shd w:val="clear" w:color="auto" w:fill="FFFFFF"/>
        <w:spacing w:before="100" w:beforeAutospacing="1" w:after="100" w:afterAutospacing="1" w:line="300" w:lineRule="atLeast"/>
        <w:ind w:left="375"/>
        <w:rPr>
          <w:rFonts w:ascii="Times New Roman" w:hAnsi="Times New Roman" w:cs="Times New Roman"/>
          <w:sz w:val="28"/>
          <w:szCs w:val="28"/>
        </w:rPr>
      </w:pPr>
      <w:r w:rsidRPr="0079155E">
        <w:rPr>
          <w:rFonts w:ascii="Times New Roman" w:hAnsi="Times New Roman" w:cs="Times New Roman"/>
          <w:sz w:val="28"/>
          <w:szCs w:val="28"/>
        </w:rPr>
        <w:t xml:space="preserve">с. </w:t>
      </w:r>
      <w:proofErr w:type="spellStart"/>
      <w:r w:rsidRPr="0079155E">
        <w:rPr>
          <w:rFonts w:ascii="Times New Roman" w:hAnsi="Times New Roman" w:cs="Times New Roman"/>
          <w:sz w:val="28"/>
          <w:szCs w:val="28"/>
        </w:rPr>
        <w:t>Майма</w:t>
      </w:r>
      <w:proofErr w:type="spellEnd"/>
      <w:r w:rsidRPr="0079155E">
        <w:rPr>
          <w:rFonts w:ascii="Times New Roman" w:hAnsi="Times New Roman" w:cs="Times New Roman"/>
          <w:sz w:val="28"/>
          <w:szCs w:val="28"/>
        </w:rPr>
        <w:t>, ул. Ленина 8а, оф. 401.</w:t>
      </w:r>
    </w:p>
    <w:p w:rsidR="002368B5" w:rsidRPr="0079155E" w:rsidRDefault="002368B5" w:rsidP="002368B5">
      <w:pPr>
        <w:pStyle w:val="a8"/>
        <w:shd w:val="clear" w:color="auto" w:fill="FFFFFF"/>
        <w:spacing w:before="0" w:beforeAutospacing="0" w:after="270" w:afterAutospacing="0"/>
        <w:rPr>
          <w:sz w:val="28"/>
          <w:szCs w:val="28"/>
        </w:rPr>
      </w:pPr>
      <w:r w:rsidRPr="0079155E">
        <w:rPr>
          <w:sz w:val="28"/>
          <w:szCs w:val="28"/>
        </w:rPr>
        <w:lastRenderedPageBreak/>
        <w:t>Также вы можете отправить заявку (</w:t>
      </w:r>
      <w:hyperlink r:id="rId39" w:tgtFrame="_blank" w:tooltip="Заявка на оформление разрешения" w:history="1">
        <w:r w:rsidRPr="0079155E">
          <w:rPr>
            <w:rStyle w:val="a7"/>
            <w:rFonts w:eastAsiaTheme="majorEastAsia"/>
            <w:color w:val="auto"/>
            <w:sz w:val="28"/>
            <w:szCs w:val="28"/>
          </w:rPr>
          <w:t>скачать заявку</w:t>
        </w:r>
      </w:hyperlink>
      <w:r w:rsidRPr="0079155E">
        <w:rPr>
          <w:sz w:val="28"/>
          <w:szCs w:val="28"/>
        </w:rPr>
        <w:t>) на оформление разрешения на электронный адрес </w:t>
      </w:r>
      <w:hyperlink r:id="rId40" w:history="1">
        <w:r w:rsidRPr="0079155E">
          <w:rPr>
            <w:rStyle w:val="a7"/>
            <w:rFonts w:eastAsiaTheme="majorEastAsia"/>
            <w:color w:val="auto"/>
            <w:sz w:val="28"/>
            <w:szCs w:val="28"/>
          </w:rPr>
          <w:t>tur@sailugem.ru</w:t>
        </w:r>
      </w:hyperlink>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r>
        <w:rPr>
          <w:rFonts w:ascii="Georgia" w:hAnsi="Georgia"/>
          <w:color w:val="333333"/>
          <w:sz w:val="23"/>
          <w:szCs w:val="23"/>
        </w:rPr>
        <w:t> </w:t>
      </w: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Georgia" w:hAnsi="Georgia"/>
          <w:color w:val="333333"/>
          <w:sz w:val="23"/>
          <w:szCs w:val="23"/>
        </w:rPr>
      </w:pPr>
    </w:p>
    <w:p w:rsidR="002368B5" w:rsidRDefault="002368B5" w:rsidP="002368B5">
      <w:pPr>
        <w:pStyle w:val="2"/>
        <w:shd w:val="clear" w:color="auto" w:fill="FFFFFF"/>
        <w:spacing w:before="150" w:beforeAutospacing="0" w:after="150" w:afterAutospacing="0" w:line="450" w:lineRule="atLeast"/>
        <w:rPr>
          <w:rFonts w:ascii="Arial" w:hAnsi="Arial" w:cs="Arial"/>
          <w:b w:val="0"/>
          <w:bCs w:val="0"/>
          <w:color w:val="333333"/>
        </w:rPr>
      </w:pPr>
    </w:p>
    <w:p w:rsidR="002368B5" w:rsidRDefault="002368B5" w:rsidP="002368B5">
      <w:pPr>
        <w:pStyle w:val="2"/>
        <w:shd w:val="clear" w:color="auto" w:fill="FFFFFF"/>
        <w:spacing w:before="150" w:beforeAutospacing="0" w:after="150" w:afterAutospacing="0" w:line="450" w:lineRule="atLeast"/>
        <w:rPr>
          <w:rFonts w:ascii="Arial" w:hAnsi="Arial" w:cs="Arial"/>
          <w:b w:val="0"/>
          <w:bCs w:val="0"/>
          <w:color w:val="333333"/>
        </w:rPr>
      </w:pPr>
    </w:p>
    <w:p w:rsidR="002368B5" w:rsidRDefault="002368B5" w:rsidP="002368B5">
      <w:pPr>
        <w:pStyle w:val="2"/>
        <w:shd w:val="clear" w:color="auto" w:fill="FFFFFF"/>
        <w:spacing w:before="150" w:beforeAutospacing="0" w:after="150" w:afterAutospacing="0" w:line="450" w:lineRule="atLeast"/>
        <w:rPr>
          <w:rFonts w:ascii="Arial" w:hAnsi="Arial" w:cs="Arial"/>
          <w:b w:val="0"/>
          <w:bCs w:val="0"/>
          <w:color w:val="333333"/>
        </w:rPr>
      </w:pPr>
    </w:p>
    <w:p w:rsidR="002368B5" w:rsidRDefault="002368B5" w:rsidP="002368B5">
      <w:pPr>
        <w:pStyle w:val="2"/>
        <w:shd w:val="clear" w:color="auto" w:fill="FFFFFF"/>
        <w:spacing w:before="150" w:beforeAutospacing="0" w:after="150" w:afterAutospacing="0" w:line="450" w:lineRule="atLeast"/>
        <w:rPr>
          <w:rFonts w:ascii="Arial" w:hAnsi="Arial" w:cs="Arial"/>
          <w:b w:val="0"/>
          <w:bCs w:val="0"/>
          <w:color w:val="333333"/>
        </w:rPr>
      </w:pPr>
    </w:p>
    <w:p w:rsidR="002368B5" w:rsidRPr="0034596C" w:rsidRDefault="002368B5" w:rsidP="002368B5">
      <w:pPr>
        <w:shd w:val="clear" w:color="auto" w:fill="FFFFFF"/>
        <w:spacing w:after="270" w:line="240" w:lineRule="auto"/>
        <w:rPr>
          <w:rFonts w:ascii="Georgia" w:eastAsia="Times New Roman" w:hAnsi="Georgia" w:cs="Times New Roman"/>
          <w:color w:val="333333"/>
          <w:sz w:val="23"/>
          <w:szCs w:val="23"/>
        </w:rPr>
      </w:pPr>
      <w:r>
        <w:rPr>
          <w:rFonts w:ascii="Georgia" w:eastAsia="Times New Roman" w:hAnsi="Georgia" w:cs="Times New Roman"/>
          <w:noProof/>
          <w:color w:val="333333"/>
          <w:sz w:val="23"/>
          <w:szCs w:val="23"/>
        </w:rPr>
        <w:lastRenderedPageBreak/>
        <w:drawing>
          <wp:inline distT="0" distB="0" distL="0" distR="0" wp14:anchorId="4A54C5D0" wp14:editId="313586F8">
            <wp:extent cx="5850006" cy="4036504"/>
            <wp:effectExtent l="19050" t="0" r="0" b="0"/>
            <wp:docPr id="3" name="Рисунок 1" descr="http://sailugem.ru/images/arg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lugem.ru/images/argut.jpg"/>
                    <pic:cNvPicPr>
                      <a:picLocks noChangeAspect="1" noChangeArrowheads="1"/>
                    </pic:cNvPicPr>
                  </pic:nvPicPr>
                  <pic:blipFill>
                    <a:blip r:embed="rId41"/>
                    <a:srcRect/>
                    <a:stretch>
                      <a:fillRect/>
                    </a:stretch>
                  </pic:blipFill>
                  <pic:spPr bwMode="auto">
                    <a:xfrm>
                      <a:off x="0" y="0"/>
                      <a:ext cx="5852824" cy="4038448"/>
                    </a:xfrm>
                    <a:prstGeom prst="rect">
                      <a:avLst/>
                    </a:prstGeom>
                    <a:noFill/>
                    <a:ln w="9525">
                      <a:noFill/>
                      <a:miter lim="800000"/>
                      <a:headEnd/>
                      <a:tailEnd/>
                    </a:ln>
                  </pic:spPr>
                </pic:pic>
              </a:graphicData>
            </a:graphic>
          </wp:inline>
        </w:drawing>
      </w:r>
    </w:p>
    <w:p w:rsidR="002368B5" w:rsidRPr="00166A67" w:rsidRDefault="002368B5" w:rsidP="002368B5">
      <w:pPr>
        <w:jc w:val="both"/>
        <w:rPr>
          <w:rFonts w:ascii="Times New Roman" w:hAnsi="Times New Roman" w:cs="Times New Roman"/>
          <w:sz w:val="28"/>
          <w:szCs w:val="28"/>
        </w:rPr>
      </w:pPr>
    </w:p>
    <w:p w:rsidR="008D3570" w:rsidRDefault="008D3570"/>
    <w:sectPr w:rsidR="008D3570" w:rsidSect="001A2D71">
      <w:footerReference w:type="default" r:id="rId42"/>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E268F">
      <w:pPr>
        <w:spacing w:after="0" w:line="240" w:lineRule="auto"/>
      </w:pPr>
      <w:r>
        <w:separator/>
      </w:r>
    </w:p>
  </w:endnote>
  <w:endnote w:type="continuationSeparator" w:id="0">
    <w:p w:rsidR="00000000" w:rsidRDefault="00DE2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SansRegular">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934641"/>
    </w:sdtPr>
    <w:sdtEndPr/>
    <w:sdtContent>
      <w:p w:rsidR="0091544C" w:rsidRDefault="002368B5">
        <w:pPr>
          <w:pStyle w:val="ad"/>
          <w:jc w:val="center"/>
        </w:pPr>
        <w:r>
          <w:fldChar w:fldCharType="begin"/>
        </w:r>
        <w:r>
          <w:instrText xml:space="preserve"> PAGE   \* MERGEFORMAT </w:instrText>
        </w:r>
        <w:r>
          <w:fldChar w:fldCharType="separate"/>
        </w:r>
        <w:r w:rsidR="00DE268F">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E268F">
      <w:pPr>
        <w:spacing w:after="0" w:line="240" w:lineRule="auto"/>
      </w:pPr>
      <w:r>
        <w:separator/>
      </w:r>
    </w:p>
  </w:footnote>
  <w:footnote w:type="continuationSeparator" w:id="0">
    <w:p w:rsidR="00000000" w:rsidRDefault="00DE2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AD0"/>
    <w:multiLevelType w:val="multilevel"/>
    <w:tmpl w:val="1F44C4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70F78"/>
    <w:multiLevelType w:val="multilevel"/>
    <w:tmpl w:val="5E405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3F553A"/>
    <w:multiLevelType w:val="multilevel"/>
    <w:tmpl w:val="1F44C4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877BB0"/>
    <w:multiLevelType w:val="multilevel"/>
    <w:tmpl w:val="1F44C4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C93F3A"/>
    <w:multiLevelType w:val="multilevel"/>
    <w:tmpl w:val="A39E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53FAA"/>
    <w:multiLevelType w:val="hybridMultilevel"/>
    <w:tmpl w:val="A530C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042D72"/>
    <w:multiLevelType w:val="multilevel"/>
    <w:tmpl w:val="797E5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05622C"/>
    <w:multiLevelType w:val="multilevel"/>
    <w:tmpl w:val="DA14DF8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E55A10"/>
    <w:multiLevelType w:val="hybridMultilevel"/>
    <w:tmpl w:val="61324D2E"/>
    <w:lvl w:ilvl="0" w:tplc="4976B35C">
      <w:start w:val="1"/>
      <w:numFmt w:val="decimal"/>
      <w:lvlText w:val="%1."/>
      <w:lvlJc w:val="left"/>
      <w:pPr>
        <w:ind w:left="0" w:hanging="360"/>
      </w:pPr>
      <w:rPr>
        <w:rFonts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nsid w:val="16823461"/>
    <w:multiLevelType w:val="multilevel"/>
    <w:tmpl w:val="681C6C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970DD9"/>
    <w:multiLevelType w:val="multilevel"/>
    <w:tmpl w:val="E36C5B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1A712F68"/>
    <w:multiLevelType w:val="multilevel"/>
    <w:tmpl w:val="297F0AAE"/>
    <w:lvl w:ilvl="0">
      <w:numFmt w:val="bullet"/>
      <w:lvlText w:val="·"/>
      <w:lvlJc w:val="left"/>
      <w:pPr>
        <w:tabs>
          <w:tab w:val="num" w:pos="1500"/>
        </w:tabs>
        <w:ind w:left="1500" w:hanging="360"/>
      </w:pPr>
      <w:rPr>
        <w:rFonts w:ascii="Symbol" w:hAnsi="Symbol"/>
        <w:sz w:val="24"/>
      </w:rPr>
    </w:lvl>
    <w:lvl w:ilvl="1">
      <w:numFmt w:val="bullet"/>
      <w:lvlText w:val="o"/>
      <w:lvlJc w:val="left"/>
      <w:pPr>
        <w:tabs>
          <w:tab w:val="num" w:pos="2220"/>
        </w:tabs>
        <w:ind w:left="2220" w:hanging="360"/>
      </w:pPr>
      <w:rPr>
        <w:rFonts w:ascii="Courier New" w:hAnsi="Courier New"/>
        <w:sz w:val="24"/>
      </w:rPr>
    </w:lvl>
    <w:lvl w:ilvl="2">
      <w:numFmt w:val="bullet"/>
      <w:lvlText w:val="§"/>
      <w:lvlJc w:val="left"/>
      <w:pPr>
        <w:tabs>
          <w:tab w:val="num" w:pos="2940"/>
        </w:tabs>
        <w:ind w:left="2940" w:hanging="360"/>
      </w:pPr>
      <w:rPr>
        <w:rFonts w:ascii="Wingdings" w:hAnsi="Wingdings"/>
        <w:sz w:val="24"/>
      </w:rPr>
    </w:lvl>
    <w:lvl w:ilvl="3">
      <w:numFmt w:val="bullet"/>
      <w:lvlText w:val="·"/>
      <w:lvlJc w:val="left"/>
      <w:pPr>
        <w:tabs>
          <w:tab w:val="num" w:pos="3660"/>
        </w:tabs>
        <w:ind w:left="3660" w:hanging="360"/>
      </w:pPr>
      <w:rPr>
        <w:rFonts w:ascii="Symbol" w:hAnsi="Symbol"/>
        <w:sz w:val="24"/>
      </w:rPr>
    </w:lvl>
    <w:lvl w:ilvl="4">
      <w:numFmt w:val="bullet"/>
      <w:lvlText w:val="o"/>
      <w:lvlJc w:val="left"/>
      <w:pPr>
        <w:tabs>
          <w:tab w:val="num" w:pos="4380"/>
        </w:tabs>
        <w:ind w:left="4380" w:hanging="360"/>
      </w:pPr>
      <w:rPr>
        <w:rFonts w:ascii="Courier New" w:hAnsi="Courier New"/>
        <w:sz w:val="24"/>
      </w:rPr>
    </w:lvl>
    <w:lvl w:ilvl="5">
      <w:numFmt w:val="bullet"/>
      <w:lvlText w:val="§"/>
      <w:lvlJc w:val="left"/>
      <w:pPr>
        <w:tabs>
          <w:tab w:val="num" w:pos="5100"/>
        </w:tabs>
        <w:ind w:left="5100" w:hanging="360"/>
      </w:pPr>
      <w:rPr>
        <w:rFonts w:ascii="Wingdings" w:hAnsi="Wingdings"/>
        <w:sz w:val="24"/>
      </w:rPr>
    </w:lvl>
    <w:lvl w:ilvl="6">
      <w:numFmt w:val="bullet"/>
      <w:lvlText w:val="·"/>
      <w:lvlJc w:val="left"/>
      <w:pPr>
        <w:tabs>
          <w:tab w:val="num" w:pos="5820"/>
        </w:tabs>
        <w:ind w:left="5820" w:hanging="360"/>
      </w:pPr>
      <w:rPr>
        <w:rFonts w:ascii="Symbol" w:hAnsi="Symbol"/>
        <w:sz w:val="24"/>
      </w:rPr>
    </w:lvl>
    <w:lvl w:ilvl="7">
      <w:numFmt w:val="bullet"/>
      <w:lvlText w:val="o"/>
      <w:lvlJc w:val="left"/>
      <w:pPr>
        <w:tabs>
          <w:tab w:val="num" w:pos="6540"/>
        </w:tabs>
        <w:ind w:left="6540" w:hanging="360"/>
      </w:pPr>
      <w:rPr>
        <w:rFonts w:ascii="Courier New" w:hAnsi="Courier New"/>
        <w:sz w:val="24"/>
      </w:rPr>
    </w:lvl>
    <w:lvl w:ilvl="8">
      <w:numFmt w:val="bullet"/>
      <w:lvlText w:val="§"/>
      <w:lvlJc w:val="left"/>
      <w:pPr>
        <w:tabs>
          <w:tab w:val="num" w:pos="7260"/>
        </w:tabs>
        <w:ind w:left="7260" w:hanging="360"/>
      </w:pPr>
      <w:rPr>
        <w:rFonts w:ascii="Wingdings" w:hAnsi="Wingdings"/>
        <w:sz w:val="24"/>
      </w:rPr>
    </w:lvl>
  </w:abstractNum>
  <w:abstractNum w:abstractNumId="12">
    <w:nsid w:val="1D0C1034"/>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12C5782"/>
    <w:multiLevelType w:val="multilevel"/>
    <w:tmpl w:val="49B5377F"/>
    <w:lvl w:ilvl="0">
      <w:numFmt w:val="bullet"/>
      <w:lvlText w:val="·"/>
      <w:lvlJc w:val="left"/>
      <w:pPr>
        <w:tabs>
          <w:tab w:val="num" w:pos="720"/>
        </w:tabs>
        <w:ind w:left="720" w:hanging="360"/>
      </w:pPr>
      <w:rPr>
        <w:rFonts w:ascii="Symbol" w:hAnsi="Symbol"/>
        <w:sz w:val="24"/>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14">
    <w:nsid w:val="217F4EF9"/>
    <w:multiLevelType w:val="multilevel"/>
    <w:tmpl w:val="C520FC90"/>
    <w:lvl w:ilvl="0">
      <w:start w:val="2"/>
      <w:numFmt w:val="decimal"/>
      <w:lvlText w:val="%1."/>
      <w:lvlJc w:val="left"/>
      <w:pPr>
        <w:tabs>
          <w:tab w:val="num" w:pos="360"/>
        </w:tabs>
        <w:ind w:left="360" w:hanging="360"/>
      </w:pPr>
    </w:lvl>
    <w:lvl w:ilvl="1">
      <w:start w:val="4"/>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233A155F"/>
    <w:multiLevelType w:val="multilevel"/>
    <w:tmpl w:val="37F2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825B57"/>
    <w:multiLevelType w:val="multilevel"/>
    <w:tmpl w:val="57D51110"/>
    <w:lvl w:ilvl="0">
      <w:numFmt w:val="bullet"/>
      <w:lvlText w:val="·"/>
      <w:lvlJc w:val="left"/>
      <w:pPr>
        <w:tabs>
          <w:tab w:val="num" w:pos="1200"/>
        </w:tabs>
        <w:ind w:left="1200" w:hanging="360"/>
      </w:pPr>
      <w:rPr>
        <w:rFonts w:ascii="Symbol" w:hAnsi="Symbol"/>
        <w:sz w:val="24"/>
      </w:rPr>
    </w:lvl>
    <w:lvl w:ilvl="1">
      <w:numFmt w:val="bullet"/>
      <w:lvlText w:val="o"/>
      <w:lvlJc w:val="left"/>
      <w:pPr>
        <w:tabs>
          <w:tab w:val="num" w:pos="1920"/>
        </w:tabs>
        <w:ind w:left="1920" w:hanging="360"/>
      </w:pPr>
      <w:rPr>
        <w:rFonts w:ascii="Courier New" w:hAnsi="Courier New"/>
        <w:sz w:val="24"/>
      </w:rPr>
    </w:lvl>
    <w:lvl w:ilvl="2">
      <w:numFmt w:val="bullet"/>
      <w:lvlText w:val="§"/>
      <w:lvlJc w:val="left"/>
      <w:pPr>
        <w:tabs>
          <w:tab w:val="num" w:pos="2640"/>
        </w:tabs>
        <w:ind w:left="2640" w:hanging="360"/>
      </w:pPr>
      <w:rPr>
        <w:rFonts w:ascii="Wingdings" w:hAnsi="Wingdings"/>
        <w:sz w:val="24"/>
      </w:rPr>
    </w:lvl>
    <w:lvl w:ilvl="3">
      <w:numFmt w:val="bullet"/>
      <w:lvlText w:val="·"/>
      <w:lvlJc w:val="left"/>
      <w:pPr>
        <w:tabs>
          <w:tab w:val="num" w:pos="3360"/>
        </w:tabs>
        <w:ind w:left="3360" w:hanging="360"/>
      </w:pPr>
      <w:rPr>
        <w:rFonts w:ascii="Symbol" w:hAnsi="Symbol"/>
        <w:sz w:val="24"/>
      </w:rPr>
    </w:lvl>
    <w:lvl w:ilvl="4">
      <w:numFmt w:val="bullet"/>
      <w:lvlText w:val="o"/>
      <w:lvlJc w:val="left"/>
      <w:pPr>
        <w:tabs>
          <w:tab w:val="num" w:pos="4080"/>
        </w:tabs>
        <w:ind w:left="4080" w:hanging="360"/>
      </w:pPr>
      <w:rPr>
        <w:rFonts w:ascii="Courier New" w:hAnsi="Courier New"/>
        <w:sz w:val="24"/>
      </w:rPr>
    </w:lvl>
    <w:lvl w:ilvl="5">
      <w:numFmt w:val="bullet"/>
      <w:lvlText w:val="§"/>
      <w:lvlJc w:val="left"/>
      <w:pPr>
        <w:tabs>
          <w:tab w:val="num" w:pos="4800"/>
        </w:tabs>
        <w:ind w:left="4800" w:hanging="360"/>
      </w:pPr>
      <w:rPr>
        <w:rFonts w:ascii="Wingdings" w:hAnsi="Wingdings"/>
        <w:sz w:val="24"/>
      </w:rPr>
    </w:lvl>
    <w:lvl w:ilvl="6">
      <w:numFmt w:val="bullet"/>
      <w:lvlText w:val="·"/>
      <w:lvlJc w:val="left"/>
      <w:pPr>
        <w:tabs>
          <w:tab w:val="num" w:pos="5520"/>
        </w:tabs>
        <w:ind w:left="5520" w:hanging="360"/>
      </w:pPr>
      <w:rPr>
        <w:rFonts w:ascii="Symbol" w:hAnsi="Symbol"/>
        <w:sz w:val="24"/>
      </w:rPr>
    </w:lvl>
    <w:lvl w:ilvl="7">
      <w:numFmt w:val="bullet"/>
      <w:lvlText w:val="o"/>
      <w:lvlJc w:val="left"/>
      <w:pPr>
        <w:tabs>
          <w:tab w:val="num" w:pos="6240"/>
        </w:tabs>
        <w:ind w:left="6240" w:hanging="360"/>
      </w:pPr>
      <w:rPr>
        <w:rFonts w:ascii="Courier New" w:hAnsi="Courier New"/>
        <w:sz w:val="24"/>
      </w:rPr>
    </w:lvl>
    <w:lvl w:ilvl="8">
      <w:numFmt w:val="bullet"/>
      <w:lvlText w:val="§"/>
      <w:lvlJc w:val="left"/>
      <w:pPr>
        <w:tabs>
          <w:tab w:val="num" w:pos="6960"/>
        </w:tabs>
        <w:ind w:left="6960" w:hanging="360"/>
      </w:pPr>
      <w:rPr>
        <w:rFonts w:ascii="Wingdings" w:hAnsi="Wingdings"/>
        <w:sz w:val="24"/>
      </w:rPr>
    </w:lvl>
  </w:abstractNum>
  <w:abstractNum w:abstractNumId="17">
    <w:nsid w:val="2CC00BA4"/>
    <w:multiLevelType w:val="hybridMultilevel"/>
    <w:tmpl w:val="C5AE5990"/>
    <w:lvl w:ilvl="0" w:tplc="0419000F">
      <w:start w:val="1"/>
      <w:numFmt w:val="decimal"/>
      <w:lvlText w:val="%1."/>
      <w:lvlJc w:val="left"/>
      <w:pPr>
        <w:ind w:left="8724" w:hanging="360"/>
      </w:pPr>
    </w:lvl>
    <w:lvl w:ilvl="1" w:tplc="04190019">
      <w:start w:val="1"/>
      <w:numFmt w:val="lowerLetter"/>
      <w:lvlText w:val="%2."/>
      <w:lvlJc w:val="left"/>
      <w:pPr>
        <w:ind w:left="9444" w:hanging="360"/>
      </w:pPr>
    </w:lvl>
    <w:lvl w:ilvl="2" w:tplc="0419001B">
      <w:start w:val="1"/>
      <w:numFmt w:val="lowerRoman"/>
      <w:lvlText w:val="%3."/>
      <w:lvlJc w:val="right"/>
      <w:pPr>
        <w:ind w:left="10164" w:hanging="180"/>
      </w:pPr>
    </w:lvl>
    <w:lvl w:ilvl="3" w:tplc="0419000F">
      <w:start w:val="1"/>
      <w:numFmt w:val="decimal"/>
      <w:lvlText w:val="%4."/>
      <w:lvlJc w:val="left"/>
      <w:pPr>
        <w:ind w:left="10884" w:hanging="360"/>
      </w:pPr>
    </w:lvl>
    <w:lvl w:ilvl="4" w:tplc="04190019">
      <w:start w:val="1"/>
      <w:numFmt w:val="lowerLetter"/>
      <w:lvlText w:val="%5."/>
      <w:lvlJc w:val="left"/>
      <w:pPr>
        <w:ind w:left="11604" w:hanging="360"/>
      </w:pPr>
    </w:lvl>
    <w:lvl w:ilvl="5" w:tplc="0419001B">
      <w:start w:val="1"/>
      <w:numFmt w:val="lowerRoman"/>
      <w:lvlText w:val="%6."/>
      <w:lvlJc w:val="right"/>
      <w:pPr>
        <w:ind w:left="12324" w:hanging="180"/>
      </w:pPr>
    </w:lvl>
    <w:lvl w:ilvl="6" w:tplc="0419000F">
      <w:start w:val="1"/>
      <w:numFmt w:val="decimal"/>
      <w:lvlText w:val="%7."/>
      <w:lvlJc w:val="left"/>
      <w:pPr>
        <w:ind w:left="13044" w:hanging="360"/>
      </w:pPr>
    </w:lvl>
    <w:lvl w:ilvl="7" w:tplc="04190019">
      <w:start w:val="1"/>
      <w:numFmt w:val="lowerLetter"/>
      <w:lvlText w:val="%8."/>
      <w:lvlJc w:val="left"/>
      <w:pPr>
        <w:ind w:left="13764" w:hanging="360"/>
      </w:pPr>
    </w:lvl>
    <w:lvl w:ilvl="8" w:tplc="0419001B">
      <w:start w:val="1"/>
      <w:numFmt w:val="lowerRoman"/>
      <w:lvlText w:val="%9."/>
      <w:lvlJc w:val="right"/>
      <w:pPr>
        <w:ind w:left="14484" w:hanging="180"/>
      </w:pPr>
    </w:lvl>
  </w:abstractNum>
  <w:abstractNum w:abstractNumId="18">
    <w:nsid w:val="30313BA6"/>
    <w:multiLevelType w:val="multilevel"/>
    <w:tmpl w:val="71738853"/>
    <w:lvl w:ilvl="0">
      <w:numFmt w:val="bullet"/>
      <w:lvlText w:val="·"/>
      <w:lvlJc w:val="left"/>
      <w:pPr>
        <w:tabs>
          <w:tab w:val="num" w:pos="720"/>
        </w:tabs>
        <w:ind w:left="720" w:hanging="360"/>
      </w:pPr>
      <w:rPr>
        <w:rFonts w:ascii="Symbol" w:hAnsi="Symbol"/>
        <w:sz w:val="24"/>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19">
    <w:nsid w:val="3093283B"/>
    <w:multiLevelType w:val="multilevel"/>
    <w:tmpl w:val="4DB483FE"/>
    <w:lvl w:ilvl="0">
      <w:start w:val="2"/>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097C3B"/>
    <w:multiLevelType w:val="multilevel"/>
    <w:tmpl w:val="501E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0D61FC"/>
    <w:multiLevelType w:val="multilevel"/>
    <w:tmpl w:val="1F44C4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50106D"/>
    <w:multiLevelType w:val="hybridMultilevel"/>
    <w:tmpl w:val="FF3E7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082D51"/>
    <w:multiLevelType w:val="multilevel"/>
    <w:tmpl w:val="68F04642"/>
    <w:lvl w:ilvl="0">
      <w:numFmt w:val="bullet"/>
      <w:lvlText w:val="·"/>
      <w:lvlJc w:val="left"/>
      <w:pPr>
        <w:tabs>
          <w:tab w:val="num" w:pos="720"/>
        </w:tabs>
        <w:ind w:left="720" w:hanging="360"/>
      </w:pPr>
      <w:rPr>
        <w:rFonts w:ascii="Symbol" w:hAnsi="Symbol"/>
        <w:sz w:val="24"/>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24">
    <w:nsid w:val="3F154133"/>
    <w:multiLevelType w:val="multilevel"/>
    <w:tmpl w:val="0986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F13E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CFB0C28"/>
    <w:multiLevelType w:val="multilevel"/>
    <w:tmpl w:val="11B2549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051CEB"/>
    <w:multiLevelType w:val="hybridMultilevel"/>
    <w:tmpl w:val="4E0C9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EEEBBC"/>
    <w:multiLevelType w:val="multilevel"/>
    <w:tmpl w:val="23B1F9F2"/>
    <w:lvl w:ilvl="0">
      <w:numFmt w:val="bullet"/>
      <w:lvlText w:val="·"/>
      <w:lvlJc w:val="left"/>
      <w:pPr>
        <w:tabs>
          <w:tab w:val="num" w:pos="720"/>
        </w:tabs>
        <w:ind w:left="720" w:hanging="360"/>
      </w:pPr>
      <w:rPr>
        <w:rFonts w:ascii="Symbol" w:hAnsi="Symbol"/>
        <w:sz w:val="24"/>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29">
    <w:nsid w:val="5DF26778"/>
    <w:multiLevelType w:val="multilevel"/>
    <w:tmpl w:val="4D029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5C42D4"/>
    <w:multiLevelType w:val="hybridMultilevel"/>
    <w:tmpl w:val="98C42E44"/>
    <w:lvl w:ilvl="0" w:tplc="180CF278">
      <w:start w:val="1"/>
      <w:numFmt w:val="decimal"/>
      <w:lvlText w:val="%1)"/>
      <w:lvlJc w:val="left"/>
      <w:pPr>
        <w:ind w:left="1803"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2E70278"/>
    <w:multiLevelType w:val="hybridMultilevel"/>
    <w:tmpl w:val="BD643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E95B2C"/>
    <w:multiLevelType w:val="multilevel"/>
    <w:tmpl w:val="DE7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BD0895"/>
    <w:multiLevelType w:val="multilevel"/>
    <w:tmpl w:val="DEA0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B747B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0B46AFC"/>
    <w:multiLevelType w:val="multilevel"/>
    <w:tmpl w:val="1F44C4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A33FBD"/>
    <w:multiLevelType w:val="multilevel"/>
    <w:tmpl w:val="F36C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54217B"/>
    <w:multiLevelType w:val="multilevel"/>
    <w:tmpl w:val="3E4A2D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9534FD"/>
    <w:multiLevelType w:val="multilevel"/>
    <w:tmpl w:val="7794D3F8"/>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B81509B"/>
    <w:multiLevelType w:val="multilevel"/>
    <w:tmpl w:val="0302B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num>
  <w:num w:numId="3">
    <w:abstractNumId w:val="15"/>
  </w:num>
  <w:num w:numId="4">
    <w:abstractNumId w:val="3"/>
  </w:num>
  <w:num w:numId="5">
    <w:abstractNumId w:val="21"/>
  </w:num>
  <w:num w:numId="6">
    <w:abstractNumId w:val="17"/>
  </w:num>
  <w:num w:numId="7">
    <w:abstractNumId w:val="11"/>
  </w:num>
  <w:num w:numId="8">
    <w:abstractNumId w:val="18"/>
  </w:num>
  <w:num w:numId="9">
    <w:abstractNumId w:val="23"/>
  </w:num>
  <w:num w:numId="10">
    <w:abstractNumId w:val="13"/>
  </w:num>
  <w:num w:numId="11">
    <w:abstractNumId w:val="28"/>
  </w:num>
  <w:num w:numId="12">
    <w:abstractNumId w:val="16"/>
  </w:num>
  <w:num w:numId="13">
    <w:abstractNumId w:val="29"/>
  </w:num>
  <w:num w:numId="14">
    <w:abstractNumId w:val="10"/>
  </w:num>
  <w:num w:numId="15">
    <w:abstractNumId w:val="9"/>
  </w:num>
  <w:num w:numId="16">
    <w:abstractNumId w:val="6"/>
  </w:num>
  <w:num w:numId="17">
    <w:abstractNumId w:val="7"/>
  </w:num>
  <w:num w:numId="18">
    <w:abstractNumId w:val="26"/>
  </w:num>
  <w:num w:numId="19">
    <w:abstractNumId w:val="19"/>
  </w:num>
  <w:num w:numId="20">
    <w:abstractNumId w:val="14"/>
  </w:num>
  <w:num w:numId="21">
    <w:abstractNumId w:val="37"/>
  </w:num>
  <w:num w:numId="22">
    <w:abstractNumId w:val="1"/>
  </w:num>
  <w:num w:numId="23">
    <w:abstractNumId w:val="36"/>
  </w:num>
  <w:num w:numId="24">
    <w:abstractNumId w:val="20"/>
  </w:num>
  <w:num w:numId="25">
    <w:abstractNumId w:val="4"/>
  </w:num>
  <w:num w:numId="26">
    <w:abstractNumId w:val="33"/>
  </w:num>
  <w:num w:numId="27">
    <w:abstractNumId w:val="39"/>
  </w:num>
  <w:num w:numId="28">
    <w:abstractNumId w:val="22"/>
  </w:num>
  <w:num w:numId="29">
    <w:abstractNumId w:val="27"/>
  </w:num>
  <w:num w:numId="30">
    <w:abstractNumId w:val="31"/>
  </w:num>
  <w:num w:numId="31">
    <w:abstractNumId w:val="25"/>
  </w:num>
  <w:num w:numId="32">
    <w:abstractNumId w:val="34"/>
  </w:num>
  <w:num w:numId="33">
    <w:abstractNumId w:val="35"/>
  </w:num>
  <w:num w:numId="34">
    <w:abstractNumId w:val="2"/>
  </w:num>
  <w:num w:numId="35">
    <w:abstractNumId w:val="30"/>
  </w:num>
  <w:num w:numId="36">
    <w:abstractNumId w:val="0"/>
  </w:num>
  <w:num w:numId="37">
    <w:abstractNumId w:val="38"/>
  </w:num>
  <w:num w:numId="38">
    <w:abstractNumId w:val="8"/>
  </w:num>
  <w:num w:numId="39">
    <w:abstractNumId w:val="32"/>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13B"/>
    <w:rsid w:val="002368B5"/>
    <w:rsid w:val="008D3570"/>
    <w:rsid w:val="00DD1AC0"/>
    <w:rsid w:val="00DE268F"/>
    <w:rsid w:val="00E5102E"/>
    <w:rsid w:val="00E66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8B5"/>
    <w:rPr>
      <w:rFonts w:eastAsiaTheme="minorEastAsia"/>
      <w:lang w:eastAsia="ru-RU"/>
    </w:rPr>
  </w:style>
  <w:style w:type="paragraph" w:styleId="1">
    <w:name w:val="heading 1"/>
    <w:basedOn w:val="a"/>
    <w:next w:val="a"/>
    <w:link w:val="10"/>
    <w:uiPriority w:val="9"/>
    <w:qFormat/>
    <w:rsid w:val="002368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368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368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68B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368B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368B5"/>
    <w:rPr>
      <w:rFonts w:asciiTheme="majorHAnsi" w:eastAsiaTheme="majorEastAsia" w:hAnsiTheme="majorHAnsi" w:cstheme="majorBidi"/>
      <w:b/>
      <w:bCs/>
      <w:color w:val="4F81BD" w:themeColor="accent1"/>
      <w:lang w:eastAsia="ru-RU"/>
    </w:rPr>
  </w:style>
  <w:style w:type="paragraph" w:styleId="a3">
    <w:name w:val="List Paragraph"/>
    <w:basedOn w:val="a"/>
    <w:uiPriority w:val="99"/>
    <w:qFormat/>
    <w:rsid w:val="002368B5"/>
    <w:pPr>
      <w:ind w:left="720"/>
      <w:contextualSpacing/>
    </w:pPr>
  </w:style>
  <w:style w:type="table" w:styleId="a4">
    <w:name w:val="Table Grid"/>
    <w:basedOn w:val="a1"/>
    <w:uiPriority w:val="59"/>
    <w:rsid w:val="002368B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2368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68B5"/>
    <w:rPr>
      <w:rFonts w:ascii="Tahoma" w:eastAsiaTheme="minorEastAsia" w:hAnsi="Tahoma" w:cs="Tahoma"/>
      <w:sz w:val="16"/>
      <w:szCs w:val="16"/>
      <w:lang w:eastAsia="ru-RU"/>
    </w:rPr>
  </w:style>
  <w:style w:type="character" w:styleId="a7">
    <w:name w:val="Hyperlink"/>
    <w:uiPriority w:val="99"/>
    <w:rsid w:val="002368B5"/>
    <w:rPr>
      <w:color w:val="0000FF"/>
      <w:u w:val="single"/>
    </w:rPr>
  </w:style>
  <w:style w:type="paragraph" w:styleId="a8">
    <w:name w:val="Normal (Web)"/>
    <w:basedOn w:val="a"/>
    <w:uiPriority w:val="99"/>
    <w:rsid w:val="002368B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368B5"/>
    <w:rPr>
      <w:b/>
      <w:bCs/>
    </w:rPr>
  </w:style>
  <w:style w:type="paragraph" w:customStyle="1" w:styleId="interesting">
    <w:name w:val="interesting"/>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368B5"/>
  </w:style>
  <w:style w:type="paragraph" w:customStyle="1" w:styleId="c13">
    <w:name w:val="c13"/>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2368B5"/>
  </w:style>
  <w:style w:type="character" w:customStyle="1" w:styleId="c23">
    <w:name w:val="c23"/>
    <w:basedOn w:val="a0"/>
    <w:rsid w:val="002368B5"/>
  </w:style>
  <w:style w:type="paragraph" w:customStyle="1" w:styleId="wp-caption-text">
    <w:name w:val="wp-caption-text"/>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2368B5"/>
    <w:rPr>
      <w:i/>
      <w:iCs/>
    </w:rPr>
  </w:style>
  <w:style w:type="paragraph" w:styleId="ab">
    <w:name w:val="header"/>
    <w:basedOn w:val="a"/>
    <w:link w:val="ac"/>
    <w:uiPriority w:val="99"/>
    <w:semiHidden/>
    <w:unhideWhenUsed/>
    <w:rsid w:val="002368B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368B5"/>
    <w:rPr>
      <w:rFonts w:eastAsiaTheme="minorEastAsia"/>
      <w:lang w:eastAsia="ru-RU"/>
    </w:rPr>
  </w:style>
  <w:style w:type="paragraph" w:styleId="ad">
    <w:name w:val="footer"/>
    <w:basedOn w:val="a"/>
    <w:link w:val="ae"/>
    <w:uiPriority w:val="99"/>
    <w:unhideWhenUsed/>
    <w:rsid w:val="002368B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368B5"/>
    <w:rPr>
      <w:rFonts w:eastAsiaTheme="minorEastAsia"/>
      <w:lang w:eastAsia="ru-RU"/>
    </w:rPr>
  </w:style>
  <w:style w:type="paragraph" w:styleId="af">
    <w:name w:val="caption"/>
    <w:basedOn w:val="a"/>
    <w:next w:val="a"/>
    <w:uiPriority w:val="35"/>
    <w:unhideWhenUsed/>
    <w:qFormat/>
    <w:rsid w:val="002368B5"/>
    <w:pPr>
      <w:spacing w:line="240" w:lineRule="auto"/>
    </w:pPr>
    <w:rPr>
      <w:b/>
      <w:bCs/>
      <w:color w:val="4F81BD" w:themeColor="accent1"/>
      <w:sz w:val="18"/>
      <w:szCs w:val="18"/>
    </w:rPr>
  </w:style>
  <w:style w:type="paragraph" w:customStyle="1" w:styleId="ice-subheadline">
    <w:name w:val="ice-subheadline"/>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8B5"/>
    <w:rPr>
      <w:rFonts w:eastAsiaTheme="minorEastAsia"/>
      <w:lang w:eastAsia="ru-RU"/>
    </w:rPr>
  </w:style>
  <w:style w:type="paragraph" w:styleId="1">
    <w:name w:val="heading 1"/>
    <w:basedOn w:val="a"/>
    <w:next w:val="a"/>
    <w:link w:val="10"/>
    <w:uiPriority w:val="9"/>
    <w:qFormat/>
    <w:rsid w:val="002368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368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368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68B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368B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368B5"/>
    <w:rPr>
      <w:rFonts w:asciiTheme="majorHAnsi" w:eastAsiaTheme="majorEastAsia" w:hAnsiTheme="majorHAnsi" w:cstheme="majorBidi"/>
      <w:b/>
      <w:bCs/>
      <w:color w:val="4F81BD" w:themeColor="accent1"/>
      <w:lang w:eastAsia="ru-RU"/>
    </w:rPr>
  </w:style>
  <w:style w:type="paragraph" w:styleId="a3">
    <w:name w:val="List Paragraph"/>
    <w:basedOn w:val="a"/>
    <w:uiPriority w:val="99"/>
    <w:qFormat/>
    <w:rsid w:val="002368B5"/>
    <w:pPr>
      <w:ind w:left="720"/>
      <w:contextualSpacing/>
    </w:pPr>
  </w:style>
  <w:style w:type="table" w:styleId="a4">
    <w:name w:val="Table Grid"/>
    <w:basedOn w:val="a1"/>
    <w:uiPriority w:val="59"/>
    <w:rsid w:val="002368B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2368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68B5"/>
    <w:rPr>
      <w:rFonts w:ascii="Tahoma" w:eastAsiaTheme="minorEastAsia" w:hAnsi="Tahoma" w:cs="Tahoma"/>
      <w:sz w:val="16"/>
      <w:szCs w:val="16"/>
      <w:lang w:eastAsia="ru-RU"/>
    </w:rPr>
  </w:style>
  <w:style w:type="character" w:styleId="a7">
    <w:name w:val="Hyperlink"/>
    <w:uiPriority w:val="99"/>
    <w:rsid w:val="002368B5"/>
    <w:rPr>
      <w:color w:val="0000FF"/>
      <w:u w:val="single"/>
    </w:rPr>
  </w:style>
  <w:style w:type="paragraph" w:styleId="a8">
    <w:name w:val="Normal (Web)"/>
    <w:basedOn w:val="a"/>
    <w:uiPriority w:val="99"/>
    <w:rsid w:val="002368B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368B5"/>
    <w:rPr>
      <w:b/>
      <w:bCs/>
    </w:rPr>
  </w:style>
  <w:style w:type="paragraph" w:customStyle="1" w:styleId="interesting">
    <w:name w:val="interesting"/>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368B5"/>
  </w:style>
  <w:style w:type="paragraph" w:customStyle="1" w:styleId="c13">
    <w:name w:val="c13"/>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2368B5"/>
  </w:style>
  <w:style w:type="character" w:customStyle="1" w:styleId="c23">
    <w:name w:val="c23"/>
    <w:basedOn w:val="a0"/>
    <w:rsid w:val="002368B5"/>
  </w:style>
  <w:style w:type="paragraph" w:customStyle="1" w:styleId="wp-caption-text">
    <w:name w:val="wp-caption-text"/>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2368B5"/>
    <w:rPr>
      <w:i/>
      <w:iCs/>
    </w:rPr>
  </w:style>
  <w:style w:type="paragraph" w:styleId="ab">
    <w:name w:val="header"/>
    <w:basedOn w:val="a"/>
    <w:link w:val="ac"/>
    <w:uiPriority w:val="99"/>
    <w:semiHidden/>
    <w:unhideWhenUsed/>
    <w:rsid w:val="002368B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368B5"/>
    <w:rPr>
      <w:rFonts w:eastAsiaTheme="minorEastAsia"/>
      <w:lang w:eastAsia="ru-RU"/>
    </w:rPr>
  </w:style>
  <w:style w:type="paragraph" w:styleId="ad">
    <w:name w:val="footer"/>
    <w:basedOn w:val="a"/>
    <w:link w:val="ae"/>
    <w:uiPriority w:val="99"/>
    <w:unhideWhenUsed/>
    <w:rsid w:val="002368B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368B5"/>
    <w:rPr>
      <w:rFonts w:eastAsiaTheme="minorEastAsia"/>
      <w:lang w:eastAsia="ru-RU"/>
    </w:rPr>
  </w:style>
  <w:style w:type="paragraph" w:styleId="af">
    <w:name w:val="caption"/>
    <w:basedOn w:val="a"/>
    <w:next w:val="a"/>
    <w:uiPriority w:val="35"/>
    <w:unhideWhenUsed/>
    <w:qFormat/>
    <w:rsid w:val="002368B5"/>
    <w:pPr>
      <w:spacing w:line="240" w:lineRule="auto"/>
    </w:pPr>
    <w:rPr>
      <w:b/>
      <w:bCs/>
      <w:color w:val="4F81BD" w:themeColor="accent1"/>
      <w:sz w:val="18"/>
      <w:szCs w:val="18"/>
    </w:rPr>
  </w:style>
  <w:style w:type="paragraph" w:customStyle="1" w:styleId="ice-subheadline">
    <w:name w:val="ice-subheadline"/>
    <w:basedOn w:val="a"/>
    <w:rsid w:val="002368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ru.wikipedia.org/wiki/%D0%9F%D0%B0%D0%BC%D1%8F%D1%82%D0%BD%D0%B8%D0%BA_%D0%BF%D1%80%D0%B8%D1%80%D0%BE%D0%B4%D1%8B" TargetMode="External"/><Relationship Id="rId26" Type="http://schemas.openxmlformats.org/officeDocument/2006/relationships/hyperlink" Target="https://ru.wikipedia.org/wiki/%D0%9A%D0%B0%D0%BB%D1%8C%D1%86%D0%B8%D0%B9" TargetMode="External"/><Relationship Id="rId39" Type="http://schemas.openxmlformats.org/officeDocument/2006/relationships/hyperlink" Target="http://sailugem.ru/docs/pass.docx" TargetMode="External"/><Relationship Id="rId21" Type="http://schemas.openxmlformats.org/officeDocument/2006/relationships/hyperlink" Target="https://ru.wikipedia.org/wiki/%D0%90%D0%BB%D1%82%D0%B0%D0%B9%D1%81%D0%BA%D0%B8%D0%B5_%D0%B3%D0%BE%D1%80%D1%8B" TargetMode="External"/><Relationship Id="rId34" Type="http://schemas.openxmlformats.org/officeDocument/2006/relationships/image" Target="media/image4.jpe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E%D0%B6%D0%BD%D0%BE%D0%B0%D0%BB%D1%82%D0%B0%D0%B9%D1%81%D0%BA%D0%B8%D0%B9_%D1%8F%D0%B7%D1%8B%D0%BA" TargetMode="External"/><Relationship Id="rId20" Type="http://schemas.openxmlformats.org/officeDocument/2006/relationships/hyperlink" Target="https://ru.wikipedia.org/wiki/%D0%A7%D1%83%D0%B9%D1%81%D0%BA%D0%B8%D0%B9_%D1%82%D1%80%D0%B0%D0%BA%D1%82" TargetMode="External"/><Relationship Id="rId29" Type="http://schemas.openxmlformats.org/officeDocument/2006/relationships/hyperlink" Target="https://ru.wikipedia.org/wiki/%D0%95%D1%81%D1%81%D0%B5%D0%BD%D1%82%D1%83%D0%BA%D0%B8"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ru.wikipedia.org/wiki/%D0%98%D0%BE%D0%BB%D0%B3%D0%BE" TargetMode="External"/><Relationship Id="rId32" Type="http://schemas.openxmlformats.org/officeDocument/2006/relationships/hyperlink" Target="https://ru.wikipedia.org/wiki/%D0%9C%D0%B0%D1%80%D0%B3%D0%B0%D0%BD%D0%B5%D1%86" TargetMode="External"/><Relationship Id="rId37" Type="http://schemas.openxmlformats.org/officeDocument/2006/relationships/image" Target="media/image7.jpeg"/><Relationship Id="rId40" Type="http://schemas.openxmlformats.org/officeDocument/2006/relationships/hyperlink" Target="mailto:tur@sailugem.ru" TargetMode="External"/><Relationship Id="rId5" Type="http://schemas.openxmlformats.org/officeDocument/2006/relationships/settings" Target="settings.xml"/><Relationship Id="rId15" Type="http://schemas.openxmlformats.org/officeDocument/2006/relationships/hyperlink" Target="https://www.vtourisme.com/altaj/geografiya-i-klimat/plato-i-stepi/316-chujskaya-step" TargetMode="External"/><Relationship Id="rId23" Type="http://schemas.openxmlformats.org/officeDocument/2006/relationships/hyperlink" Target="https://ru.wikipedia.org/wiki/%D0%9C%D0%B0%D0%BD%D0%B6%D0%B5%D1%80%D0%BE%D0%BA_(%D1%81%D0%B5%D0%BB%D0%BE)" TargetMode="External"/><Relationship Id="rId28" Type="http://schemas.openxmlformats.org/officeDocument/2006/relationships/hyperlink" Target="https://ru.wikipedia.org/wiki/%D0%96%D0%B5%D0%BB%D0%B5%D0%B7%D0%BE" TargetMode="External"/><Relationship Id="rId36" Type="http://schemas.openxmlformats.org/officeDocument/2006/relationships/image" Target="media/image6.png"/><Relationship Id="rId10" Type="http://schemas.openxmlformats.org/officeDocument/2006/relationships/hyperlink" Target="https://belukha.ru/articles/petroglify-grota-kuylyu-put-iz-proshlogo-v-nastoyashchee/" TargetMode="External"/><Relationship Id="rId19" Type="http://schemas.openxmlformats.org/officeDocument/2006/relationships/hyperlink" Target="https://ru.wikipedia.org/wiki/%D0%A0%D0%B5%D1%81%D0%BF%D1%83%D0%B1%D0%BB%D0%B8%D0%BA%D0%B0_%D0%90%D0%BB%D1%82%D0%B0%D0%B9" TargetMode="External"/><Relationship Id="rId31" Type="http://schemas.openxmlformats.org/officeDocument/2006/relationships/hyperlink" Target="https://ru.wikipedia.org/wiki/%D0%9C%D0%B5%D0%B4%D1%8C"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belukha.ru/nashi-bazy/gornyy-priyut-akkem/" TargetMode="External"/><Relationship Id="rId14" Type="http://schemas.openxmlformats.org/officeDocument/2006/relationships/hyperlink" Target="https://www.vtourisme.com/altaj/infrastruktura/respublika-altaj/spisok-sel/386-s-kosh-agach" TargetMode="External"/><Relationship Id="rId22" Type="http://schemas.openxmlformats.org/officeDocument/2006/relationships/hyperlink" Target="https://ru.wikipedia.org/wiki/%D0%9A%D0%B0%D1%82%D1%83%D0%BD%D1%8C" TargetMode="External"/><Relationship Id="rId27" Type="http://schemas.openxmlformats.org/officeDocument/2006/relationships/hyperlink" Target="https://ru.wikipedia.org/wiki/%D0%9C%D0%B0%D0%B3%D0%BD%D0%B8%D0%B9" TargetMode="External"/><Relationship Id="rId30" Type="http://schemas.openxmlformats.org/officeDocument/2006/relationships/hyperlink" Target="https://ru.wikipedia.org/wiki/%D0%91%D0%BE%D1%80%D0%B6%D0%BE%D0%BC%D0%B8_(%D0%B3%D0%BE%D1%80%D0%BE%D0%B4)" TargetMode="External"/><Relationship Id="rId35" Type="http://schemas.openxmlformats.org/officeDocument/2006/relationships/image" Target="media/image5.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ru.wikipedia.org/wiki/%D0%A0%D0%BE%D0%B4%D0%BD%D0%B8%D0%BA" TargetMode="External"/><Relationship Id="rId25" Type="http://schemas.openxmlformats.org/officeDocument/2006/relationships/hyperlink" Target="https://ru.wikipedia.org/wiki/%D0%93%D0%B8%D0%B4%D1%80%D0%BE%D0%BA%D0%B0%D1%80%D0%B1%D0%BE%D0%BD%D0%B0%D1%82%D1%8B" TargetMode="External"/><Relationship Id="rId33" Type="http://schemas.openxmlformats.org/officeDocument/2006/relationships/hyperlink" Target="http://altai-beluha.narod.ru/sagalaev.htm" TargetMode="External"/><Relationship Id="rId38"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3795D-BB49-49BD-849E-5509FA822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9410</Words>
  <Characters>53641</Characters>
  <Application>Microsoft Office Word</Application>
  <DocSecurity>0</DocSecurity>
  <Lines>447</Lines>
  <Paragraphs>125</Paragraphs>
  <ScaleCrop>false</ScaleCrop>
  <Company/>
  <LinksUpToDate>false</LinksUpToDate>
  <CharactersWithSpaces>62926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2024-03-14T08:48:00Z</dcterms:created>
  <dcterms:modified xsi:type="dcterms:W3CDTF">2024-12-01T22:39:00Z</dcterms:modified>
</cp:coreProperties>
</file>