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2C" w:rsidRDefault="0065492C" w:rsidP="0065492C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Методическая разработка.</w:t>
      </w:r>
    </w:p>
    <w:p w:rsidR="0065492C" w:rsidRPr="0065492C" w:rsidRDefault="0065492C" w:rsidP="0065492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Тема</w:t>
      </w:r>
      <w:proofErr w:type="gramStart"/>
      <w:r w:rsidRPr="0065492C">
        <w:rPr>
          <w:rStyle w:val="c3"/>
          <w:b/>
          <w:bCs/>
          <w:color w:val="000000"/>
          <w:sz w:val="28"/>
          <w:szCs w:val="28"/>
        </w:rPr>
        <w:t>:Д</w:t>
      </w:r>
      <w:proofErr w:type="gramEnd"/>
      <w:r w:rsidRPr="0065492C">
        <w:rPr>
          <w:rStyle w:val="c3"/>
          <w:b/>
          <w:bCs/>
          <w:color w:val="000000"/>
          <w:sz w:val="28"/>
          <w:szCs w:val="28"/>
        </w:rPr>
        <w:t xml:space="preserve">идактические игры на формирование </w:t>
      </w:r>
      <w:r>
        <w:rPr>
          <w:rStyle w:val="c3"/>
          <w:b/>
          <w:bCs/>
          <w:color w:val="000000"/>
          <w:sz w:val="28"/>
          <w:szCs w:val="28"/>
        </w:rPr>
        <w:t xml:space="preserve">основ здорового питания у детей </w:t>
      </w:r>
      <w:r w:rsidRPr="0065492C">
        <w:rPr>
          <w:rStyle w:val="c3"/>
          <w:b/>
          <w:bCs/>
          <w:color w:val="000000"/>
          <w:sz w:val="28"/>
          <w:szCs w:val="28"/>
        </w:rPr>
        <w:t>дошкольного возраста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«Кто больше назовет блюд»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развивать быстроту реакции на вопрос, внимание; воспитывать выдержку, терпеливость.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Ход игры.</w:t>
      </w:r>
      <w:r>
        <w:rPr>
          <w:rStyle w:val="c0"/>
          <w:color w:val="000000"/>
          <w:sz w:val="28"/>
          <w:szCs w:val="28"/>
        </w:rPr>
        <w:t xml:space="preserve"> Педагог называет овощ или фрукт и просит вспомнить блюдо, которое из него можно приготовить. Тот, кому брошен мяч, должен </w:t>
      </w:r>
      <w:proofErr w:type="gramStart"/>
      <w:r>
        <w:rPr>
          <w:rStyle w:val="c0"/>
          <w:color w:val="000000"/>
          <w:sz w:val="28"/>
          <w:szCs w:val="28"/>
        </w:rPr>
        <w:t>назвать блюдо, не повторяясь</w:t>
      </w:r>
      <w:proofErr w:type="gramEnd"/>
      <w:r>
        <w:rPr>
          <w:rStyle w:val="c0"/>
          <w:color w:val="000000"/>
          <w:sz w:val="28"/>
          <w:szCs w:val="28"/>
        </w:rPr>
        <w:t xml:space="preserve">. Ошибившийся или ничего не сказавший ребенок пропускает кон. Педагог может задать какое- то блюдо, а дети должны вспомнить его составляющие и договориться, какой составляющей будет каждый из них. Ведущий выкрикивает, что он хочет положить в кастрюлю, а узнавший себя впрыгивает в круг. </w:t>
      </w:r>
      <w:proofErr w:type="gramStart"/>
      <w:r>
        <w:rPr>
          <w:rStyle w:val="c0"/>
          <w:color w:val="000000"/>
          <w:sz w:val="28"/>
          <w:szCs w:val="28"/>
        </w:rPr>
        <w:t>Следующий</w:t>
      </w:r>
      <w:proofErr w:type="gramEnd"/>
      <w:r>
        <w:rPr>
          <w:rStyle w:val="c0"/>
          <w:color w:val="000000"/>
          <w:sz w:val="28"/>
          <w:szCs w:val="28"/>
        </w:rPr>
        <w:t xml:space="preserve"> впрыгивает и берет за руку предыдущего. Пока все компоненты не окажутся в круге, игра продолжается. Можно использовать шапочки-маски, медальоны с изображением овощей и фруктов.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«Что едят в сыром виде, а что в вареном? »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развивать фразовую речь, произвольное внимание; формировать умение выслушивать своих товарищей, терпеливо ждать своей очереди.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Ход игры.</w:t>
      </w:r>
      <w:r>
        <w:rPr>
          <w:rStyle w:val="c0"/>
          <w:color w:val="000000"/>
          <w:sz w:val="28"/>
          <w:szCs w:val="28"/>
        </w:rPr>
        <w:t> Педагог показывает детям поочередно овощи и спрашивает, что можно есть в сыром виде, а что нельзя. Дает образец ответа: «Огурец можно есть в сыром виде», «Картофель надо варить». Затем педагог предлагает хлопать в ладоши, если овощ можно есть в сыром виде, и сидеть тихо, если нельзя.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«Столик, накройся!».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Закрепить навыки сервировки детского стола.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 игры: участники вытягивают листочки с изображением блюд на разные этапы питания (завтрак, обед, полдник, ужин) и при помощи плоскостных фигур накрывают столы.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«Накроем стол для кукол».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Цель.</w:t>
      </w:r>
      <w:r>
        <w:rPr>
          <w:rStyle w:val="c0"/>
          <w:color w:val="000000"/>
          <w:sz w:val="28"/>
          <w:szCs w:val="28"/>
        </w:rPr>
        <w:t> Учить детей сервировать стол, называть предметы, необходимые для справки. Знакомить с правилами этикета (встреча гостей, прием подарков, приглашение к столу, поведение за столом). Воспитывать гуманные чувства и дружеские взаимоотношения.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Ход игры: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входит в группу с нарядной куклой. Дети рассматривают ее, называют предметы одежды. Педагог говорит, что сегодня у куклы день рождения, к ней придут гости – ее подружки. Нужно помочь кукле накрыть праздничный стол (используется кукольная мебель и посуда).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Воспитатель проигрывает с детьми этапы деятельности (помыть руки, постелить скатерть, поставить в центр стола вазочку с цветами, </w:t>
      </w:r>
      <w:proofErr w:type="spellStart"/>
      <w:r>
        <w:rPr>
          <w:rStyle w:val="c0"/>
          <w:color w:val="000000"/>
          <w:sz w:val="28"/>
          <w:szCs w:val="28"/>
        </w:rPr>
        <w:t>салфетницу</w:t>
      </w:r>
      <w:proofErr w:type="spellEnd"/>
      <w:r>
        <w:rPr>
          <w:rStyle w:val="c0"/>
          <w:color w:val="000000"/>
          <w:sz w:val="28"/>
          <w:szCs w:val="28"/>
        </w:rPr>
        <w:t xml:space="preserve"> и хлебницу, приготовить чашки с блюдцами к чаю или тарелки, а рядом разложить столовые приборы—ложки, вилки, ножи). Затем обыгрывается эпизод встречи гостей, кукол рассаживают на места.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Детям старшего дошкольного возраста с целью закрепления навыков дежурства можно показать предметные картинки с изображением перечисленных выше предметов и предложить раскладывать их по порядку, определяя последовательность сервировки стола.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«Чашки – ложки»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познакомить детей с предметами сервировки (ложка, чашка, тарелка)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«Научим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Чебурашку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накрывать на стол»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Учить детей правильно сервировать стол, узнавать и называть предметы сервировки.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«Напоим Катю чаем»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Продолжать знакомить детей с предметами сервировки, правильно сидеть за столом.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«Маша обедает»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Закрепить у детей знания о предметах сервировки.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«Будем кашу варить, будем Сашу кормить»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Обучать детей правильно пользоваться ложкой.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«Кормление кукол»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Развивать устойчивое внимание, умение манипулировать предметами (ложкой, чашкой, тарелкой)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«Красивые салфеточки для трех поросят»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Продолжать обучать детей навыкам пользования салфеткой.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Игры с предметными картинками «Дети обедают»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Закрепить знания детей о поведении за столом, знания о столовой посуде.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Игровая ситуация «Мы готовимся к обеду»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знакомить с названиями столовой посуды, их формой, цветом;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Оборудование: предметы столовой посуды: тарелки (глубокая, мелкая), кружка, ложки (маленькая, большая).</w:t>
      </w:r>
      <w:proofErr w:type="gramEnd"/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Ситуация разворачивается естественным образом. Воспитатель обращает внимание детей на няню, которая готовит посуду для сервировки стола к обеду.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показывает детям предметы столовой посуды попарно: глубокая и мелкая тарелка, маленькая и большая ложка, кружка. Выделяются общие и отличительные признаки. Например: «Эти тарелки круглой формы. Эта тарелка мелкая, а эта - глубокая».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 объясняет детям назначение каждого предмета столовой посуды. Далее объясняет, что все эти предметы тоже называют посудой. Их ставят на стол, который нужно накрыть к обеду.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Далее воспитатель обращает внимание детей на сервировку няней стола. Комментирует детям последовательность расстановки приборов для обеда.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«Сначала надо поставить на середину стола хлебницу. Вокруг хлебницы надо расставить глубокие тарелки. Справа от тарелки надо положить большую ложку, которой мы </w:t>
      </w:r>
      <w:proofErr w:type="gramStart"/>
      <w:r>
        <w:rPr>
          <w:rStyle w:val="c0"/>
          <w:color w:val="000000"/>
          <w:sz w:val="28"/>
          <w:szCs w:val="28"/>
        </w:rPr>
        <w:t>будем</w:t>
      </w:r>
      <w:proofErr w:type="gramEnd"/>
      <w:r>
        <w:rPr>
          <w:rStyle w:val="c0"/>
          <w:color w:val="000000"/>
          <w:sz w:val="28"/>
          <w:szCs w:val="28"/>
        </w:rPr>
        <w:t xml:space="preserve"> есть суп. Рядом с ложкой надо положить вилку. Она понадобится, когда мы </w:t>
      </w:r>
      <w:proofErr w:type="gramStart"/>
      <w:r>
        <w:rPr>
          <w:rStyle w:val="c0"/>
          <w:color w:val="000000"/>
          <w:sz w:val="28"/>
          <w:szCs w:val="28"/>
        </w:rPr>
        <w:t>будем</w:t>
      </w:r>
      <w:proofErr w:type="gramEnd"/>
      <w:r>
        <w:rPr>
          <w:rStyle w:val="c0"/>
          <w:color w:val="000000"/>
          <w:sz w:val="28"/>
          <w:szCs w:val="28"/>
        </w:rPr>
        <w:t xml:space="preserve"> есть второе блюдо. Между глубокой </w:t>
      </w:r>
      <w:r>
        <w:rPr>
          <w:rStyle w:val="c0"/>
          <w:color w:val="000000"/>
          <w:sz w:val="28"/>
          <w:szCs w:val="28"/>
        </w:rPr>
        <w:lastRenderedPageBreak/>
        <w:t>тарелкой и хлебницей надо поставить кружку, из которой мы будем пить компот».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После того как накрыт стол, педагог делает обобщение: «Посмотрите, все, что стоит на столе, - это посуда. Такая посуда называется столовая».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Няня сообщает детям, что повар приготовил сегодня детям на обед.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свободное время воспитатель организует с детьми игру «Накроем стол к обеду для наших любимых игрушек», в </w:t>
      </w:r>
      <w:proofErr w:type="gramStart"/>
      <w:r>
        <w:rPr>
          <w:rStyle w:val="c0"/>
          <w:color w:val="000000"/>
          <w:sz w:val="28"/>
          <w:szCs w:val="28"/>
        </w:rPr>
        <w:t>ходе</w:t>
      </w:r>
      <w:proofErr w:type="gramEnd"/>
      <w:r>
        <w:rPr>
          <w:rStyle w:val="c0"/>
          <w:color w:val="000000"/>
          <w:sz w:val="28"/>
          <w:szCs w:val="28"/>
        </w:rPr>
        <w:t xml:space="preserve"> которой закрепляются названия предметов столовой посуды, совершенствуются культурно - гигиенические навыки, культура поведения за столом, дети упражняются в правильной сервировке стола.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Игровая образовательная ситуация «Принимайся за обед»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Цель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з</w:t>
      </w:r>
      <w:proofErr w:type="gramEnd"/>
      <w:r>
        <w:rPr>
          <w:rStyle w:val="c0"/>
          <w:color w:val="000000"/>
          <w:sz w:val="28"/>
          <w:szCs w:val="28"/>
        </w:rPr>
        <w:t>акрепить</w:t>
      </w:r>
      <w:proofErr w:type="spellEnd"/>
      <w:r>
        <w:rPr>
          <w:rStyle w:val="c0"/>
          <w:color w:val="000000"/>
          <w:sz w:val="28"/>
          <w:szCs w:val="28"/>
        </w:rPr>
        <w:t xml:space="preserve"> знание названий и назначения мебели и посуды для столовой;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-учить правильно и красиво накрывать на стол, культуре поведения за столом;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-формировать основы внимательного и заботливого отношения к партнерам по игре.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Оборудование: кукла, мебель, посуда для столовой; обеденная скатерть, чайная скатерть, столовые и чайные салфетки; фартук, косынка, пара рукавичек — ухваток.</w:t>
      </w:r>
      <w:proofErr w:type="gramEnd"/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самостоятельно играют с куклой. Воспитатель предлагает детям накормить куклу. Кукла садится за стол. Но вот незадача: есть-то не из чего.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обычно смеются. Кукла же огорчена. Надо вместе с детьми утешить ее: «Сейчас мы накроем на стол».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Заранее необходимо подготовить как можно больше разнообразной посуды, чтобы дети смогли сделать правильный выбор и сервировать стол к завтраку, обеду или ужину, как они пожелают.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 куклу надевают косынку и фартук, она будет </w:t>
      </w:r>
      <w:proofErr w:type="gramStart"/>
      <w:r>
        <w:rPr>
          <w:rStyle w:val="c0"/>
          <w:color w:val="000000"/>
          <w:sz w:val="28"/>
          <w:szCs w:val="28"/>
        </w:rPr>
        <w:t>помогать детям сервировать</w:t>
      </w:r>
      <w:proofErr w:type="gramEnd"/>
      <w:r>
        <w:rPr>
          <w:rStyle w:val="c0"/>
          <w:color w:val="000000"/>
          <w:sz w:val="28"/>
          <w:szCs w:val="28"/>
        </w:rPr>
        <w:t xml:space="preserve"> стол. Педагог задает детям вопросы от имени куклы: «Что </w:t>
      </w:r>
      <w:proofErr w:type="gramStart"/>
      <w:r>
        <w:rPr>
          <w:rStyle w:val="c0"/>
          <w:color w:val="000000"/>
          <w:sz w:val="28"/>
          <w:szCs w:val="28"/>
        </w:rPr>
        <w:t>надо</w:t>
      </w:r>
      <w:proofErr w:type="gramEnd"/>
      <w:r>
        <w:rPr>
          <w:rStyle w:val="c0"/>
          <w:color w:val="000000"/>
          <w:sz w:val="28"/>
          <w:szCs w:val="28"/>
        </w:rPr>
        <w:t xml:space="preserve"> прежде всего поставить на стол? А из чего мы </w:t>
      </w:r>
      <w:proofErr w:type="gramStart"/>
      <w:r>
        <w:rPr>
          <w:rStyle w:val="c0"/>
          <w:color w:val="000000"/>
          <w:sz w:val="28"/>
          <w:szCs w:val="28"/>
        </w:rPr>
        <w:t>будем</w:t>
      </w:r>
      <w:proofErr w:type="gramEnd"/>
      <w:r>
        <w:rPr>
          <w:rStyle w:val="c0"/>
          <w:color w:val="000000"/>
          <w:sz w:val="28"/>
          <w:szCs w:val="28"/>
        </w:rPr>
        <w:t xml:space="preserve"> есть второе блюдо, пить компот?» Иногда кукла ошибается, например, ставит чашку не на блюдце, а на тарелку. Если дети сами этого не заметят, надо привлечь их внимание.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Наконец все готово: няня подает кукле еду, а воспитатель учит ее правильно сидеть за столом, пользоваться приборами, есть, благодарить за еду.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Кукла может спросить: «Зачем нужна ложка? Ведь удобнее есть руками, правда, дети?» А воспитатель просит детей подсказать кукле, чем едят первое блюдо, второе, фрукты из компота. Затем кукла спрашивает: «А что надо сделать после еды, дети?» и т.д.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После окончания игры дети самостоятельно играют, приглашают в гости других кукол, сервируют чайный стол и т.д.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Вариант. На обед к </w:t>
      </w:r>
      <w:proofErr w:type="spellStart"/>
      <w:r>
        <w:rPr>
          <w:rStyle w:val="c0"/>
          <w:color w:val="000000"/>
          <w:sz w:val="28"/>
          <w:szCs w:val="28"/>
        </w:rPr>
        <w:t>Мальвине</w:t>
      </w:r>
      <w:proofErr w:type="spellEnd"/>
      <w:r>
        <w:rPr>
          <w:rStyle w:val="c0"/>
          <w:color w:val="000000"/>
          <w:sz w:val="28"/>
          <w:szCs w:val="28"/>
        </w:rPr>
        <w:t xml:space="preserve"> приглашены Буратино, </w:t>
      </w:r>
      <w:proofErr w:type="spellStart"/>
      <w:r>
        <w:rPr>
          <w:rStyle w:val="c0"/>
          <w:color w:val="000000"/>
          <w:sz w:val="28"/>
          <w:szCs w:val="28"/>
        </w:rPr>
        <w:t>Чебурашка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Хрюша</w:t>
      </w:r>
      <w:proofErr w:type="spellEnd"/>
      <w:r>
        <w:rPr>
          <w:rStyle w:val="c0"/>
          <w:color w:val="000000"/>
          <w:sz w:val="28"/>
          <w:szCs w:val="28"/>
        </w:rPr>
        <w:t>, другие сказочные персонажи. Дети учат кукол правильно накрывать на стол, умело пользоваться приборами и т.д.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Игра - занятие «Напоим куклу Катю чаем»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Дидактическая задача: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-учить детей поить чаем куклу (позже и другие игрушки: мишку, зайку и т.д.)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-формировать умение последовательно выполнять действия, называть предметы и действия с ними;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-развивать ласковое, заботливое отношение к кукле.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Материал: куклы, чашки, блюдца, ложки, сахарница и чайник из чайного сервиза, игрушечное печенье.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Содержание игры: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 - мама накрывает стол для детей, показывает и называет каждое действие. На первом занятии целесообразно накрыть общий стол по числу играющих детей. Взрослый приглашает детей за стол, еще раз уточняет, что стоит на столе, как называется каждый предмет и для чего он нужен, как им можно пользоваться. Педагог говорит детям о том, что за этим столом дети будут поить чаем своих дочек (кукол). Из-за ширмы появляются куклы, дети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выбирают себе их по желанию, усаживают на левое колено и придерживают левой рукой (показ дает педагог на своей кукле, помогает каждому ребенку взять правильно куклу, если возникает такая необходимость). Взрослый говорит со своей куклой и приглашает каждого ребенка тоже поговорить со своей куклой: «Сейчас будем пить чай, Катенька.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чай наливаю в чашку... положу сахар... ложкой размешаю... возьми печенье... кусай печенье... пей чай... Не торопись, чай горячий...»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последующих занятиях дети сами будут поить кукол чаем, игровое действие постепенно усложняется за счет ввода в игру варенья и т.п. Где возможно, усложняется и речевое сопровождение, например: «Не пей чай из ложки. Держи чашку крепко. Молодец, ешь печенье аккуратно, не кроши...»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Игра - занятие «Напоим куклу чаем»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Дидактическая задача: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-знакомить с названием предметов из чайного сервиза;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-упражнять в правильной сервировке стола к чаепитию (последовательность расстановки приборов для чаепития).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Оборудование: чайный сервиз (блюдца, чашки, заварочный чайник, сахарница, десертные тарелки, вазочка для печенья), чайные ложки.</w:t>
      </w:r>
      <w:proofErr w:type="gramEnd"/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 игры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обращается к детям: «Ребята, вы любите, когда к вам приходят гости?» Сегодня к нам в гости придут наши любимые игрушки. Давайте накроем стол для гостей. Чем мы будем их угощать? (Чаем и печеньем.)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 объясняет детям последовательность расстановки приборов для чаепития. Сначала надо поставить вазу с печеньем на середину стола.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Вокруг вазы надо поставить блюдца, а на каждое блюдце - чашку. Около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каждого блюдца надо поставить десертную тарелку. В десертную тарелку каждый гость положит себе печенье. Справа от каждого блюдца надо положить чайную ложку. </w:t>
      </w:r>
      <w:proofErr w:type="gramStart"/>
      <w:r>
        <w:rPr>
          <w:rStyle w:val="c0"/>
          <w:color w:val="000000"/>
          <w:sz w:val="28"/>
          <w:szCs w:val="28"/>
        </w:rPr>
        <w:t>Последними</w:t>
      </w:r>
      <w:proofErr w:type="gramEnd"/>
      <w:r>
        <w:rPr>
          <w:rStyle w:val="c0"/>
          <w:color w:val="000000"/>
          <w:sz w:val="28"/>
          <w:szCs w:val="28"/>
        </w:rPr>
        <w:t xml:space="preserve"> ставим сахарницу и заварочный чайник. Они тоже должны стоять на середине стола, чтобы каждому гостю было удобно взять сахар и налить чай.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Затем каждому ребенку дается короткая инструкция типа: «Андрей, поставь вазу с печеньем на середину стола». Все дети выполняют поручения, </w:t>
      </w:r>
      <w:r>
        <w:rPr>
          <w:rStyle w:val="c0"/>
          <w:color w:val="000000"/>
          <w:sz w:val="28"/>
          <w:szCs w:val="28"/>
        </w:rPr>
        <w:lastRenderedPageBreak/>
        <w:t>расставляя чайную посуду на столе. Педагог комментирует их действия: «Андрей ставит на стол вазу с печеньем». И так далее.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Какая ваза - большая или маленькая? (Ваза большая.)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После того как накрыт стол, педагог обобщает высказывания детей.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Посмотрите, все, что стоит на столе, - посуда. Из этой посуды пьют чай. Такую посуду называют «чайной посудой».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заключение дети рассаживают за столом свои любимые игрушки и «угощают» их чаем.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После игры педагог предлагает детям помочь вечером маме накрыть стол к вечернему чаепитию.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Игровая ситуация: «У Кати день рождения»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Задачи: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-обобщить знания детей о сервировке стола, о некоторых продуктах питания;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-закрепить навыки культуры еды, пользования чайной посудой;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-воспитывать умение быть гостеприимными при встрече гостей, радоваться их приходу, выражать слова благодарности, проявлять внимание во время угощения;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-воспитывать положительные эмоции. Развивать самостоятельную инициативную разговорную речь детей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Оборудование: игрушки: кукла в нарядном платье, кукла - мальчик, мишка, заяц; набор продуктов: морковь, банан, апельсин, малина, яблоко; предметы чайной посуды.</w:t>
      </w:r>
      <w:proofErr w:type="gramEnd"/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Ход: Воспитатель сообщает детям о том, что у куклы Кати сегодня день </w:t>
      </w:r>
      <w:proofErr w:type="gramStart"/>
      <w:r>
        <w:rPr>
          <w:rStyle w:val="c0"/>
          <w:color w:val="000000"/>
          <w:sz w:val="28"/>
          <w:szCs w:val="28"/>
        </w:rPr>
        <w:t>рождения</w:t>
      </w:r>
      <w:proofErr w:type="gramEnd"/>
      <w:r>
        <w:rPr>
          <w:rStyle w:val="c0"/>
          <w:color w:val="000000"/>
          <w:sz w:val="28"/>
          <w:szCs w:val="28"/>
        </w:rPr>
        <w:t xml:space="preserve"> и она всех нас приглашает в гости.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Обсуждение: «Что можно подарить кукле Кате?»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собираются на день рождения, берут с собой приготовленные подарки.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приходят в гости к Кате, приветливо здороваются, дарят Кате свои подарки. Катя благодарит детей.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Посмотрите, дети, какая Катя сегодня красивая, нарядная. Во что она одета? (Дети называют цвет платья, банта, туфелек.)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Катя: Ко мне на день рождения пришли еще мои друзья. Вот они сидят на диване.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Давайте посмотрим, кто пришел к Кате надень рождения.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Дети называют знакомых им персонажей: зайка - </w:t>
      </w:r>
      <w:proofErr w:type="spellStart"/>
      <w:r>
        <w:rPr>
          <w:rStyle w:val="c0"/>
          <w:color w:val="000000"/>
          <w:sz w:val="28"/>
          <w:szCs w:val="28"/>
        </w:rPr>
        <w:t>попрыгайка</w:t>
      </w:r>
      <w:proofErr w:type="spellEnd"/>
      <w:r>
        <w:rPr>
          <w:rStyle w:val="c0"/>
          <w:color w:val="000000"/>
          <w:sz w:val="28"/>
          <w:szCs w:val="28"/>
        </w:rPr>
        <w:t xml:space="preserve">, Мишка - </w:t>
      </w:r>
      <w:proofErr w:type="spellStart"/>
      <w:r>
        <w:rPr>
          <w:rStyle w:val="c0"/>
          <w:color w:val="000000"/>
          <w:sz w:val="28"/>
          <w:szCs w:val="28"/>
        </w:rPr>
        <w:t>Топтыжка</w:t>
      </w:r>
      <w:proofErr w:type="spellEnd"/>
      <w:r>
        <w:rPr>
          <w:rStyle w:val="c0"/>
          <w:color w:val="000000"/>
          <w:sz w:val="28"/>
          <w:szCs w:val="28"/>
        </w:rPr>
        <w:t>, мальчик Коля.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Катя хочет угостить своих гостей. Давайте посадим гостей к столу.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Маша, посади за стол зайчика. </w:t>
      </w:r>
      <w:proofErr w:type="gramStart"/>
      <w:r>
        <w:rPr>
          <w:rStyle w:val="c0"/>
          <w:color w:val="000000"/>
          <w:sz w:val="28"/>
          <w:szCs w:val="28"/>
        </w:rPr>
        <w:t>(Ребенок сажает игрушку, а воспитатель активизирует речь остальных детей:</w:t>
      </w:r>
      <w:proofErr w:type="gramEnd"/>
      <w:r>
        <w:rPr>
          <w:rStyle w:val="c0"/>
          <w:color w:val="000000"/>
          <w:sz w:val="28"/>
          <w:szCs w:val="28"/>
        </w:rPr>
        <w:t xml:space="preserve"> «Кому помогает сесть за стол Маша? </w:t>
      </w:r>
      <w:proofErr w:type="gramStart"/>
      <w:r>
        <w:rPr>
          <w:rStyle w:val="c0"/>
          <w:color w:val="000000"/>
          <w:sz w:val="28"/>
          <w:szCs w:val="28"/>
        </w:rPr>
        <w:t>Маша сажает за стол зайку».)</w:t>
      </w:r>
      <w:proofErr w:type="gramEnd"/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Давайте поможем Кате накрыть на стол. Вот в корзиночке Катя приготовила угощение для гостей (в корзинке морковь, банан, апельсин, малина, яблоко). Давайте выложим все на блюдо.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Дети достают из корзинки знакомые продукты и отвечают на вопросы воспитателя: что это? Какого цвета? Как его можно съесть? Надо ли снимать кожуру?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Затем каждому ребенку дается короткая инструкция типа: «Максим, поставь вазу с печеньем на середину стола. Инна поставит вокруг вазы блюдца, а на каждое блюдце Женя поставит чашку». Все дети выполняют поручения, расставляя чайную посуду на столе.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Стол накрыт, гости сели за стол. Теперь они выберут себе угощение.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Как вы думаете, что выберет зайка - </w:t>
      </w:r>
      <w:proofErr w:type="spellStart"/>
      <w:r>
        <w:rPr>
          <w:rStyle w:val="c0"/>
          <w:color w:val="000000"/>
          <w:sz w:val="28"/>
          <w:szCs w:val="28"/>
        </w:rPr>
        <w:t>попрыгайка</w:t>
      </w:r>
      <w:proofErr w:type="spellEnd"/>
      <w:r>
        <w:rPr>
          <w:rStyle w:val="c0"/>
          <w:color w:val="000000"/>
          <w:sz w:val="28"/>
          <w:szCs w:val="28"/>
        </w:rPr>
        <w:t>?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Почему ты думаешь, что он выберет морковку?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(Зайка - </w:t>
      </w:r>
      <w:proofErr w:type="spellStart"/>
      <w:r>
        <w:rPr>
          <w:rStyle w:val="c0"/>
          <w:color w:val="000000"/>
          <w:sz w:val="28"/>
          <w:szCs w:val="28"/>
        </w:rPr>
        <w:t>попрыгайка</w:t>
      </w:r>
      <w:proofErr w:type="spellEnd"/>
      <w:r>
        <w:rPr>
          <w:rStyle w:val="c0"/>
          <w:color w:val="000000"/>
          <w:sz w:val="28"/>
          <w:szCs w:val="28"/>
        </w:rPr>
        <w:t xml:space="preserve"> выберет морковку, потому что любит ее.)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 распределяются все продукты. Медвежонок любит ягоды - угостим его малиной. Мальчик Коля любит яблоки. Кате достается апельсин.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Катя: Ребята, вы тоже пришли ко мне в гости. Я хочу угостить вас чаем с печеньем.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садятся за стол и угощаются.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Затем гости благодарят Катю за вкусное угощение.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Играют в хороводную игру «Каравай».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Вежливо прощаются.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Игра - занятие « Накормим куклу Катю обедом »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Дидактическая задача: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-учить детей наливать суп поварешкой из кастрюли;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-учить кормить куклу ложкой из глубокой тарелки, в мелкую тарелку класть второе (макароны-палочки, кружки-котлеты и пр.), поить компотом;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-формировать элементарные умения передавать отношение к кукле как к ребенку: понимать состояние куклы: хочет кушать, проголодалась и т.п.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-обучать детей культурно - гигиеническим навыкам, которые нужно выполнять перед едой.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Материал: кастрюля, поварешка, сковородка, ложка, вилка, глубокая и мелкая тарелки, чашка - для каждого участника игры.</w:t>
      </w:r>
      <w:proofErr w:type="gramEnd"/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Желательно использовать крупные игровые наборы, чтобы детям было удобно пользоваться в процессе игры.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Содержание игры: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Взрослый говорит о том, что куклы хотят обедать, им надо приготовить обед и накормить их.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Уточняет с детьми, что для этого надо. Задает вопросы о том, для чего нужен каждый предмет: плита, кастрюля, поварешка; в какую посуду надо наливать суп и т.п. Далее взрослый показывает, как надо варить суп на плите: «Кастрюлю ставлю на плиту, в ней суп варится. Суп сварился. Крышку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открываю, суп наливаю. Осторожно, суп горячий, проливать нельзя. Вот налила суп в тарелку».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Педагог сажает куклу на левое колено, придерживает ее левой рукой и дальше действует правой. Дети будут делать так же. Если, им трудно, то можно посадить куклу на стул, а самим, сидя или стоя, кому как удобно, </w:t>
      </w:r>
      <w:r>
        <w:rPr>
          <w:rStyle w:val="c0"/>
          <w:color w:val="000000"/>
          <w:sz w:val="28"/>
          <w:szCs w:val="28"/>
        </w:rPr>
        <w:lastRenderedPageBreak/>
        <w:t>расположиться рядом, действуя двумя руками. Педагог показывает речевой образец, обращенный к кукле, например: «Ешь, Катя. Ложку держи ровно... не проливай суп, хорошо! Молодец! Все съела».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После демонстрации игрового действия детям раздаются плиты, кастрюли, тарелки, ложки, поварешки; выясняется попутно название и назначение этих предметов; игровое действие производится детьми самостоятельно.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необходимости педагог помогает детям.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этот этап не вызвал у детей затруднений, можно продолжить занятие, накормив куклу вторым блюдом. Или это делается на отдельном занятии, а затем объединяется в единую цепочку игровых действий.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 дает образцы действий и речевого сопровождения: «Молодец, Катя, хорошо поела суп. Теперь дам тебе второе. Вот сковородка. На ней котлеты и макароны («</w:t>
      </w:r>
      <w:proofErr w:type="gramStart"/>
      <w:r>
        <w:rPr>
          <w:rStyle w:val="c0"/>
          <w:color w:val="000000"/>
          <w:sz w:val="28"/>
          <w:szCs w:val="28"/>
        </w:rPr>
        <w:t>понарошку</w:t>
      </w:r>
      <w:proofErr w:type="gramEnd"/>
      <w:r>
        <w:rPr>
          <w:rStyle w:val="c0"/>
          <w:color w:val="000000"/>
          <w:sz w:val="28"/>
          <w:szCs w:val="28"/>
        </w:rPr>
        <w:t>»). Кладу котлету и макароны в мелкую тарелку. Бери вилку, ешь котлету и макароны. Бери чашку... держи крепко... пей компот!» Если дети захотят кормить своих «детей» вторым, то просят все необходимое: сковородку, мелкую тарелку, вилку, а затем чашку для компота, попутно выясняя, для чего нужен каждый предмет.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Когда дети научились кормить кукол обедом и игровые действия не вызывают затруднений, можно усложнить игру, вводя новые «продукты»: мелкие красные квадраты - мясо в суп, пластмассовые мелкие овощи для супа и фрукты для компота и т.п. в зависимости от имеющегося материала и воображения как педагога, так и детей.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Усложнение идет за счет соединения цепочек разных игровых действий: мытье рук и обед; обед и мытье посуды; поход в магазин за продуктами, приготовление обеда и кормление кукол. Первое время в «магазине» работает продавцом взрослый, он подсказывает и направляет действия детей: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«Вот купите яйца (желтые или белые шарики, овалы), пожарьте на сковородке вместе с котлетами» или «Купите картошку, вот она. Почистите и положите в кастрюлю вместе с морковкой и мясом, будет отличный суп».</w:t>
      </w:r>
    </w:p>
    <w:p w:rsidR="0065492C" w:rsidRDefault="0065492C" w:rsidP="006549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Позднее вы прибавите «солонку», «терку», «ножи» и т.п. Дети сами будут предлагать все новые и новые детали игры, если играть с ними систематически и с любовью.</w:t>
      </w:r>
    </w:p>
    <w:p w:rsidR="004E2BD4" w:rsidRDefault="004E2BD4"/>
    <w:sectPr w:rsidR="004E2BD4" w:rsidSect="004E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92C"/>
    <w:rsid w:val="004E2BD4"/>
    <w:rsid w:val="0065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5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492C"/>
  </w:style>
  <w:style w:type="paragraph" w:customStyle="1" w:styleId="c1">
    <w:name w:val="c1"/>
    <w:basedOn w:val="a"/>
    <w:rsid w:val="0065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492C"/>
  </w:style>
  <w:style w:type="character" w:customStyle="1" w:styleId="c2">
    <w:name w:val="c2"/>
    <w:basedOn w:val="a0"/>
    <w:rsid w:val="006549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4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2486</Words>
  <Characters>14171</Characters>
  <Application>Microsoft Office Word</Application>
  <DocSecurity>0</DocSecurity>
  <Lines>118</Lines>
  <Paragraphs>33</Paragraphs>
  <ScaleCrop>false</ScaleCrop>
  <Company/>
  <LinksUpToDate>false</LinksUpToDate>
  <CharactersWithSpaces>16624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xxx2023</dc:creator>
  <cp:keywords/>
  <dc:description/>
  <cp:lastModifiedBy>xxx2023</cp:lastModifiedBy>
  <cp:revision>2</cp:revision>
  <dcterms:created xsi:type="dcterms:W3CDTF">2024-11-12T16:24:00Z</dcterms:created>
  <dcterms:modified xsi:type="dcterms:W3CDTF">2024-11-12T16:26:00Z</dcterms:modified>
</cp:coreProperties>
</file>