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52" w:rsidRDefault="00CB5352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2283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24715872b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2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352" w:rsidRDefault="00CB5352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352" w:rsidRDefault="00CB5352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352" w:rsidRDefault="00CB5352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352" w:rsidRDefault="00CB5352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352" w:rsidRDefault="00CB5352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7F7" w:rsidRPr="008A07F7" w:rsidRDefault="008A07F7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Обучение через игру: загадки для детей про здоровый образ жизни</w:t>
      </w:r>
    </w:p>
    <w:p w:rsidR="008A07F7" w:rsidRPr="008A07F7" w:rsidRDefault="00CB5D69" w:rsidP="00C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взрослый</w:t>
      </w:r>
      <w:r w:rsidR="008A07F7"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понаслышке знает, насколько тяжело научить ребёнка заботиться о себе, привить ему правильные привычки, которые помогут сохранить и укрепить здоровье. Мировые светила в области педиатрии сходятся во мнении: чем раньше принципы здорового образа жизни станут частью жизни малыша, тем выше вероятность вырастить из него полноценного, физически и эмоционально развитого, а потому счастливого и успешного человека. Однако, повторяя по десять раз одни и те же требования, сложно развить у ребёнка понимание и любовь к таким важным вещам, как правильное питание, активный образ жизни и гигиенические нормы. Если превратить тяжёлый процесс обучения в занимательную игру, можно добиться гораздо больших результатов! Поэтому увлекательные, позитивные и в то же время развивающие загадки о здоровом образе жизни являются важной составляющей домашнего обучения.</w:t>
      </w:r>
    </w:p>
    <w:p w:rsidR="008A07F7" w:rsidRPr="008A07F7" w:rsidRDefault="008A07F7" w:rsidP="008A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н</w:t>
      </w:r>
      <w:r w:rsid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тему «Здоровый образ жизни» - 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возможность развить у ребёнка не только внимательность, логическое мышление и усидчивость, но и понимание важности правил ЗОЖ. Игровая методика всегда считалась более эффективной, чем назидательная, а в развитии правильных привычек и навыков заботы о своём организме ей и вовсе нет равных.</w:t>
      </w:r>
    </w:p>
    <w:p w:rsidR="008A07F7" w:rsidRPr="008A07F7" w:rsidRDefault="008A07F7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Рациональное питание – основа здоровья и хорошего самочувствия</w:t>
      </w:r>
    </w:p>
    <w:p w:rsidR="008A07F7" w:rsidRPr="008A07F7" w:rsidRDefault="008A07F7" w:rsidP="008A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Устойчивые пищевые привычки, которые формируются в детстве, в более зрелом возрасте с трудом поддаются корректировке. А ведь этот фактор играет одну из ключевых ролей в гармоничном развитии организма и его здоровье. Поэтому ребёнку с младых ногтей нужно объяснять, что такое правильное питание, полезные продукты и сбалансированный рацион.</w:t>
      </w:r>
    </w:p>
    <w:p w:rsidR="008A07F7" w:rsidRPr="008A07F7" w:rsidRDefault="008A07F7" w:rsidP="00C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выработать в сознании малыша представление о здоровом питании, необходимо создать внутреннюю мотивацию, на понятном примере объяснить, чем важны те или иные продукты. И загадки про здоровый образ жизни помогут справиться с поставленной задачей на 5+! Народное творчество доступным языком пок</w:t>
      </w:r>
      <w:r w:rsid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t>ажет крохе, что овощи и фрукты - это кладезь витаминов, а каша -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залог силы и здоровья. И вскоре малыш сам потянется к правильной пище, весело повторяя слова занимательной игры.</w:t>
      </w:r>
    </w:p>
    <w:p w:rsidR="008A07F7" w:rsidRPr="00CB5D69" w:rsidRDefault="008A07F7" w:rsidP="00CB5D6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яркая девица </w:t>
      </w:r>
      <w:r w:rsidRP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прячется в темнице.</w:t>
      </w:r>
      <w:r w:rsidRP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Любят зайчики и детки</w:t>
      </w:r>
      <w:r w:rsidRP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свежем виде и в котлетках.</w:t>
      </w:r>
      <w:r w:rsidRP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рыжая плутовка</w:t>
      </w:r>
      <w:r w:rsidRP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Называется. . . </w:t>
      </w:r>
      <w:r w:rsidRPr="00CB5D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(морковка).</w:t>
      </w:r>
    </w:p>
    <w:p w:rsidR="008A07F7" w:rsidRPr="008A07F7" w:rsidRDefault="008A07F7" w:rsidP="008A07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на вкус и цвет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Никаких подружек нет.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она для всех мила,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полезна, и вкусна.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сентябрю земля намокла -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выкапываем 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(свёклу).</w:t>
      </w:r>
    </w:p>
    <w:p w:rsidR="008A07F7" w:rsidRPr="008A07F7" w:rsidRDefault="00CB5D69" w:rsidP="008A07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-</w:t>
      </w:r>
      <w:r w:rsidR="008A07F7"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свежий, и солёный,</w:t>
      </w:r>
      <w:r w:rsidR="008A07F7"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Весь пупырчатый, зелёный.</w:t>
      </w:r>
      <w:r w:rsidR="008A07F7"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забудь меня, дружок,</w:t>
      </w:r>
      <w:r w:rsidR="008A07F7"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Запасай здоровье впрок. </w:t>
      </w:r>
      <w:r w:rsidR="008A07F7"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(огурец).</w:t>
      </w:r>
    </w:p>
    <w:p w:rsidR="008A07F7" w:rsidRPr="008A07F7" w:rsidRDefault="008A07F7" w:rsidP="008A07F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 цитрусовый плод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странах солнечных растёт.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Витаминов кладезь он,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его. . .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(лимон).</w:t>
      </w:r>
    </w:p>
    <w:p w:rsidR="00691538" w:rsidRDefault="008A07F7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Круглобока, желтолица,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с солнышком сравниться.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полезная какая,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Мякоть сладкая такая!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поклонники отныне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Королевы поля. . .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(дыни).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меня не едят, а без меня мало съедят. </w:t>
      </w:r>
      <w:r w:rsidRPr="0069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(Соль.)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баба на грядах вся в заплатах,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заплату оторвет, тот заплачет и уйдет. </w:t>
      </w:r>
      <w:r w:rsidRPr="0069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(Лук.)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девица росла в темнице,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в руки брали, косы рвали. </w:t>
      </w:r>
      <w:r w:rsidRPr="0069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(Морковь.)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ребенок - не знал пеленок,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 стариком - сто пеленок на нем. </w:t>
      </w:r>
      <w:r w:rsidRPr="0069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(Капуста.)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Курочка-</w:t>
      </w:r>
      <w:proofErr w:type="spellStart"/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пустодум</w:t>
      </w:r>
      <w:proofErr w:type="spellEnd"/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свила гнездо за двором,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Яйца несет, в землю кладет. </w:t>
      </w:r>
      <w:r w:rsidRPr="0069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(Картошка.)</w:t>
      </w:r>
    </w:p>
    <w:p w:rsid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такое: в землю вросло,</w:t>
      </w:r>
    </w:p>
    <w:p w:rsidR="00691538" w:rsidRPr="00691538" w:rsidRDefault="00691538" w:rsidP="0069153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 толсто, снизу востро, собой красно? </w:t>
      </w:r>
      <w:r w:rsidRPr="00691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(Свекла.)</w:t>
      </w:r>
    </w:p>
    <w:p w:rsidR="008A07F7" w:rsidRPr="008A07F7" w:rsidRDefault="008A07F7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Активный образ жизни</w:t>
      </w:r>
    </w:p>
    <w:p w:rsidR="008A07F7" w:rsidRPr="008A07F7" w:rsidRDefault="008A07F7" w:rsidP="00CB5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Активный образ жизни ребёнка подразумевает не только спортивные секции и занятия физкультурой в специализированных ц</w:t>
      </w:r>
      <w:r w:rsid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ентрах. Физические упражнения - 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ещё и ежедневная зарядка, прогулки на свежем воздухе и активные игры. Спортивные загадки «Здоровый образ жизни» с ответами покажут малышу, насколько весело и интересно резвиться на улице, кататься на лыжах и коньках, плавать в бассейне, делать зарядку и заниматься физкультурой. Это поможет ему укрепить мышцы, кости и суставы, улучшить кровообращение, а значит, вырасти здоровым, ловким и выносливым.</w:t>
      </w:r>
    </w:p>
    <w:p w:rsidR="008A07F7" w:rsidRPr="008A07F7" w:rsidRDefault="008A07F7" w:rsidP="008A07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Я шагаю по квартире,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Приседаю: три-четыре.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уверен твёрдо 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нею ждёт успех меня!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(зарядка).</w:t>
      </w:r>
    </w:p>
    <w:p w:rsidR="008A07F7" w:rsidRPr="008A07F7" w:rsidRDefault="008A07F7" w:rsidP="008A07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радоваться птицам,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просто веселиться,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воздухом дышать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весело…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(гулять).</w:t>
      </w:r>
    </w:p>
    <w:p w:rsidR="008A07F7" w:rsidRPr="008A07F7" w:rsidRDefault="008A07F7" w:rsidP="008A07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снегу две полосы,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Удивились две лисы.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Подошла одна поближе: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бежали чьи-то…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(лыжи).</w:t>
      </w:r>
    </w:p>
    <w:p w:rsidR="008A07F7" w:rsidRPr="008A07F7" w:rsidRDefault="008A07F7" w:rsidP="008A07F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льду меня догонит?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бежим вперегонки.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несут меня не кони,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блестящие…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(коньки).</w:t>
      </w:r>
    </w:p>
    <w:p w:rsidR="006B41BC" w:rsidRPr="006B41BC" w:rsidRDefault="008A07F7" w:rsidP="006B41B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с утра игра,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Разыгралась детвора.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Крики: «шайбу!», «м</w:t>
      </w:r>
      <w:r w:rsid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имо!», «бей!» -</w:t>
      </w:r>
      <w:r w:rsid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идёт игра -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(хоккей).</w:t>
      </w:r>
    </w:p>
    <w:p w:rsidR="006B41BC" w:rsidRPr="006B41BC" w:rsidRDefault="006B41BC" w:rsidP="006B41B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Когда апрель берет свое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И ручейки бегут звеня,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Я прыгаю через нее,</w:t>
      </w:r>
    </w:p>
    <w:p w:rsid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она через меня. </w:t>
      </w:r>
      <w:r w:rsidRPr="006B41BC">
        <w:rPr>
          <w:rFonts w:ascii="Times New Roman" w:hAnsi="Times New Roman" w:cs="Times New Roman"/>
          <w:b/>
          <w:sz w:val="28"/>
          <w:szCs w:val="28"/>
          <w:lang w:eastAsia="ru-RU"/>
        </w:rPr>
        <w:t>(Скакалка.)</w:t>
      </w:r>
    </w:p>
    <w:p w:rsidR="006B41BC" w:rsidRPr="006B41BC" w:rsidRDefault="006B41BC" w:rsidP="006B41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Он с тобою и со мною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Шел лесными стежками -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Друг походный за спиною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 xml:space="preserve">На ремнях с застежками. </w:t>
      </w:r>
      <w:r w:rsidRPr="006B41BC">
        <w:rPr>
          <w:rFonts w:ascii="Times New Roman" w:hAnsi="Times New Roman" w:cs="Times New Roman"/>
          <w:b/>
          <w:sz w:val="28"/>
          <w:szCs w:val="28"/>
          <w:lang w:eastAsia="ru-RU"/>
        </w:rPr>
        <w:t>(Рюкзак.)</w:t>
      </w:r>
    </w:p>
    <w:p w:rsidR="006B41BC" w:rsidRPr="006B41BC" w:rsidRDefault="006B41BC" w:rsidP="006B41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Этот конь не ест овса.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Вместо ног - два колеса.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Сядь верхом и мчись на нем,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 xml:space="preserve">Только лучше правь рулем. </w:t>
      </w:r>
      <w:r w:rsidRPr="006B41BC">
        <w:rPr>
          <w:rFonts w:ascii="Times New Roman" w:hAnsi="Times New Roman" w:cs="Times New Roman"/>
          <w:b/>
          <w:sz w:val="28"/>
          <w:szCs w:val="28"/>
          <w:lang w:eastAsia="ru-RU"/>
        </w:rPr>
        <w:t>(Велосипед.)</w:t>
      </w:r>
    </w:p>
    <w:p w:rsidR="006B41BC" w:rsidRPr="006B41BC" w:rsidRDefault="006B41BC" w:rsidP="006B41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Есть, ребята, у меня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1BC">
        <w:rPr>
          <w:rFonts w:ascii="Times New Roman" w:hAnsi="Times New Roman" w:cs="Times New Roman"/>
          <w:sz w:val="28"/>
          <w:szCs w:val="28"/>
          <w:lang w:eastAsia="ru-RU"/>
        </w:rPr>
        <w:t>Два серебряных коня.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1BC">
        <w:rPr>
          <w:rFonts w:ascii="Times New Roman" w:hAnsi="Times New Roman" w:cs="Times New Roman"/>
          <w:sz w:val="28"/>
          <w:szCs w:val="28"/>
          <w:lang w:eastAsia="ru-RU"/>
        </w:rPr>
        <w:t>Езжу сразу на обоих,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B41BC">
        <w:rPr>
          <w:rFonts w:ascii="Times New Roman" w:hAnsi="Times New Roman" w:cs="Times New Roman"/>
          <w:sz w:val="28"/>
          <w:szCs w:val="28"/>
          <w:lang w:eastAsia="ru-RU"/>
        </w:rPr>
        <w:t xml:space="preserve">Что за кони у меня? </w:t>
      </w:r>
      <w:r w:rsidRPr="006B41BC">
        <w:rPr>
          <w:rFonts w:ascii="Times New Roman" w:hAnsi="Times New Roman" w:cs="Times New Roman"/>
          <w:b/>
          <w:sz w:val="28"/>
          <w:szCs w:val="28"/>
          <w:lang w:eastAsia="ru-RU"/>
        </w:rPr>
        <w:t>(Коньки.)</w:t>
      </w:r>
    </w:p>
    <w:p w:rsidR="006B41BC" w:rsidRPr="006B41BC" w:rsidRDefault="006B41BC" w:rsidP="006B41B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Мы - проворные сестрицы,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Быстро бегать мастерицы,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В дождь - лежим,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В снег - бежим,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 xml:space="preserve">Уж такой у нас режим. </w:t>
      </w:r>
      <w:r w:rsidRPr="006B41BC">
        <w:rPr>
          <w:rFonts w:ascii="Times New Roman" w:hAnsi="Times New Roman" w:cs="Times New Roman"/>
          <w:b/>
          <w:sz w:val="28"/>
          <w:szCs w:val="28"/>
          <w:lang w:eastAsia="ru-RU"/>
        </w:rPr>
        <w:t>(Лыжи.)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6B41BC">
        <w:rPr>
          <w:rFonts w:ascii="Times New Roman" w:hAnsi="Times New Roman" w:cs="Times New Roman"/>
          <w:sz w:val="28"/>
          <w:szCs w:val="28"/>
          <w:lang w:eastAsia="ru-RU"/>
        </w:rPr>
        <w:t>Я шагаю по квартире,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Приседаю: три-четыре.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>И уверен твёрдо я,</w:t>
      </w:r>
    </w:p>
    <w:p w:rsidR="006B41BC" w:rsidRPr="006B41BC" w:rsidRDefault="006B41BC" w:rsidP="006B41B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6B41BC">
        <w:rPr>
          <w:rFonts w:ascii="Times New Roman" w:hAnsi="Times New Roman" w:cs="Times New Roman"/>
          <w:sz w:val="28"/>
          <w:szCs w:val="28"/>
          <w:lang w:eastAsia="ru-RU"/>
        </w:rPr>
        <w:t xml:space="preserve">С нею ждёт успех меня! </w:t>
      </w:r>
      <w:r w:rsidRPr="006B41BC">
        <w:rPr>
          <w:rFonts w:ascii="Times New Roman" w:hAnsi="Times New Roman" w:cs="Times New Roman"/>
          <w:b/>
          <w:sz w:val="28"/>
          <w:szCs w:val="28"/>
          <w:lang w:eastAsia="ru-RU"/>
        </w:rPr>
        <w:t>(зарядка).</w:t>
      </w:r>
    </w:p>
    <w:p w:rsidR="008A07F7" w:rsidRPr="008A07F7" w:rsidRDefault="00495C01" w:rsidP="008A07F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Личная гигиена -</w:t>
      </w:r>
      <w:r w:rsidR="008A07F7"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основа профилактики болезней</w:t>
      </w:r>
    </w:p>
    <w:p w:rsidR="008A07F7" w:rsidRPr="008A07F7" w:rsidRDefault="008A07F7" w:rsidP="008A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взрослый знает, что нужно мыть руки перед тем, как сесть за стол, ежедневно принимать душ, регулярно чистить зубы и делать всё необходимое, чтобы сох</w:t>
      </w:r>
      <w:r w:rsid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ранить тело чистым, а организм -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здоровым. Вот только объясни</w:t>
      </w:r>
      <w:r w:rsidR="00CB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малышу то, что загрязнение - 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только песок, но и опасные бактерии, а пища, застрявшая в зубах, вызовет кариес, не так-то просто. Да и понимание этих вещей не гарантирует, что ребёнок станет самостоятельно соблюдать все правила личной гигиены.</w:t>
      </w:r>
    </w:p>
    <w:p w:rsidR="008A07F7" w:rsidRPr="008A07F7" w:rsidRDefault="008A07F7" w:rsidP="00495C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если о санитарных нормах ему расскажут загадки про здоровый образ жизни? На примере вымышленных персонажей и сказочных героев малыш поймёт и запомнит, насколько важную функцию выполняет банальное мытьё рук с мылом и банные процедуры. Превратив скучные гигиенические процедуры в увлекательную игру, можно в доступной форме привить ребёнку основные навыки ухода за собой и поддержания тела в чистоте.</w:t>
      </w:r>
    </w:p>
    <w:p w:rsidR="008A07F7" w:rsidRPr="008A07F7" w:rsidRDefault="008A07F7" w:rsidP="008A07F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-холодный, он -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приятный,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дружу давно, ребята,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водой польёт меня,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Вырасту здоровым я!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(душ).</w:t>
      </w:r>
    </w:p>
    <w:p w:rsidR="008A07F7" w:rsidRPr="008A07F7" w:rsidRDefault="008A07F7" w:rsidP="008A07F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Знаю, есть на свете чудо,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такое волшебство: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Поднесёшь под кран с водою –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Вмиг смывает грязь оно!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(мыло).</w:t>
      </w:r>
    </w:p>
    <w:p w:rsidR="008A07F7" w:rsidRPr="008A07F7" w:rsidRDefault="008A07F7" w:rsidP="008A07F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ещё у нас друзья,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Позабыть о них нельзя.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красиво улыбаться,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Чаще надо нам встречаться!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(зубная щётка и паста).</w:t>
      </w:r>
    </w:p>
    <w:p w:rsidR="008A07F7" w:rsidRPr="008A07F7" w:rsidRDefault="008A07F7" w:rsidP="008A07F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Разгрызёшь стальные трубы,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будешь чистить…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(зубы).</w:t>
      </w:r>
    </w:p>
    <w:p w:rsidR="00495C01" w:rsidRDefault="008A07F7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Горяча и холодна,</w:t>
      </w:r>
      <w:r w:rsidRP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все</w:t>
      </w:r>
      <w:r w:rsidR="00495C01" w:rsidRP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тебе нужна.</w:t>
      </w:r>
      <w:r w:rsidR="00495C01" w:rsidRP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Позовёшь меня - </w:t>
      </w:r>
      <w:r w:rsidRP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бегу,</w:t>
      </w:r>
      <w:r w:rsidRP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болезней берегу. </w:t>
      </w:r>
      <w:r w:rsidRPr="00495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(вода).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Что никогда не лень делать? </w:t>
      </w:r>
      <w:r w:rsidRPr="00495C0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Дышать</w:t>
      </w:r>
      <w:r w:rsidRPr="00495C01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95C0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Плосконька</w:t>
      </w:r>
      <w:proofErr w:type="spellEnd"/>
      <w:r w:rsidRPr="00495C0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proofErr w:type="spellStart"/>
      <w:r w:rsidRPr="00495C01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досочка</w:t>
      </w:r>
      <w:proofErr w:type="spellEnd"/>
      <w:r w:rsidRPr="00495C01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 xml:space="preserve">По краям </w:t>
      </w:r>
      <w:proofErr w:type="spellStart"/>
      <w:r w:rsidRPr="00495C01">
        <w:rPr>
          <w:rFonts w:ascii="Times New Roman" w:hAnsi="Times New Roman" w:cs="Times New Roman"/>
          <w:color w:val="111111"/>
          <w:sz w:val="28"/>
          <w:szCs w:val="28"/>
        </w:rPr>
        <w:t>обшивочка</w:t>
      </w:r>
      <w:proofErr w:type="spellEnd"/>
      <w:r w:rsidRPr="00495C01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А в середине дырочка. 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(Ухо.)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Не сеют, не сажают, сами вырастают. 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(Волосы.)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Белы овечки глядят из-под печки. 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(Зубы.)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Белые силачи рубят калачи,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Красный говорун подкладывает. 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(Зубы и язык.)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Всегда во рту, а не проглотишь? 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(Язык.)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Скок да скок, за решеткой зверек,</w:t>
      </w:r>
    </w:p>
    <w:p w:rsidR="00495C01" w:rsidRPr="00495C01" w:rsidRDefault="00495C01" w:rsidP="00495C0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hAnsi="Times New Roman" w:cs="Times New Roman"/>
          <w:color w:val="111111"/>
          <w:sz w:val="28"/>
          <w:szCs w:val="28"/>
        </w:rPr>
        <w:t>Что ты знал, обо всем рассказал. </w:t>
      </w:r>
      <w:r w:rsidRPr="00495C01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(Язык.)</w:t>
      </w:r>
    </w:p>
    <w:p w:rsidR="00495C01" w:rsidRPr="00691538" w:rsidRDefault="00495C01" w:rsidP="0069153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538">
        <w:rPr>
          <w:rFonts w:ascii="Times New Roman" w:hAnsi="Times New Roman" w:cs="Times New Roman"/>
          <w:sz w:val="28"/>
          <w:szCs w:val="28"/>
        </w:rPr>
        <w:t>Всю </w:t>
      </w:r>
      <w:r w:rsidRPr="0069153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жизнь ходят в </w:t>
      </w:r>
      <w:proofErr w:type="spellStart"/>
      <w:r w:rsidRPr="0069153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обгонку</w:t>
      </w:r>
      <w:proofErr w:type="spellEnd"/>
      <w:r w:rsidRPr="00691538">
        <w:rPr>
          <w:rFonts w:ascii="Times New Roman" w:hAnsi="Times New Roman" w:cs="Times New Roman"/>
          <w:b/>
          <w:sz w:val="28"/>
          <w:szCs w:val="28"/>
        </w:rPr>
        <w:t>,</w:t>
      </w:r>
    </w:p>
    <w:p w:rsidR="00691538" w:rsidRDefault="00495C01" w:rsidP="00691538">
      <w:pPr>
        <w:pStyle w:val="a6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691538">
        <w:rPr>
          <w:rFonts w:ascii="Times New Roman" w:hAnsi="Times New Roman" w:cs="Times New Roman"/>
          <w:sz w:val="28"/>
          <w:szCs w:val="28"/>
        </w:rPr>
        <w:t>А обогнать друг друга не могут.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(Ноги.)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17.</w:t>
      </w:r>
      <w:r w:rsidRPr="00691538">
        <w:rPr>
          <w:rFonts w:ascii="Times New Roman" w:hAnsi="Times New Roman" w:cs="Times New Roman"/>
          <w:sz w:val="28"/>
          <w:szCs w:val="28"/>
        </w:rPr>
        <w:t xml:space="preserve"> Ускользает, как живое,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Но не выпущу его я.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Белой пеной пенится,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Руки мыть не ленится.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(Мыло.)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538">
        <w:rPr>
          <w:rFonts w:ascii="Times New Roman" w:hAnsi="Times New Roman" w:cs="Times New Roman"/>
          <w:sz w:val="28"/>
          <w:szCs w:val="28"/>
        </w:rPr>
        <w:t>Мойдодыру я, родня,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Отверни-ка ты меня,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lastRenderedPageBreak/>
        <w:t>И холодною водою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Живо я тебя умою.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(Кран с водой.)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538">
        <w:rPr>
          <w:rFonts w:ascii="Times New Roman" w:hAnsi="Times New Roman" w:cs="Times New Roman"/>
          <w:sz w:val="28"/>
          <w:szCs w:val="28"/>
        </w:rPr>
        <w:t>До чего ж приятно это!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Дождик теплый, подогретый.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На полу не видно луж,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Все ребята любят</w:t>
      </w:r>
      <w:r w:rsidRPr="00691538">
        <w:rPr>
          <w:rFonts w:ascii="Times New Roman" w:hAnsi="Times New Roman" w:cs="Times New Roman"/>
          <w:b/>
          <w:sz w:val="28"/>
          <w:szCs w:val="28"/>
        </w:rPr>
        <w:t>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(душ</w:t>
      </w:r>
      <w:r w:rsidRPr="0069153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691538">
        <w:rPr>
          <w:rFonts w:ascii="Times New Roman" w:hAnsi="Times New Roman" w:cs="Times New Roman"/>
          <w:sz w:val="28"/>
          <w:szCs w:val="28"/>
        </w:rPr>
        <w:t>.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538">
        <w:rPr>
          <w:rFonts w:ascii="Times New Roman" w:hAnsi="Times New Roman" w:cs="Times New Roman"/>
          <w:sz w:val="28"/>
          <w:szCs w:val="28"/>
        </w:rPr>
        <w:t>Хожу-брожу не по лесам,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А по усам, по волосам.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И зубы у меня длинней,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Чем у волков и медведей</w:t>
      </w:r>
      <w:r w:rsidRPr="00691538">
        <w:rPr>
          <w:rFonts w:ascii="Times New Roman" w:hAnsi="Times New Roman" w:cs="Times New Roman"/>
          <w:b/>
          <w:sz w:val="28"/>
          <w:szCs w:val="28"/>
        </w:rPr>
        <w:t>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(Гребешок.)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21.</w:t>
      </w:r>
      <w:r w:rsidRPr="00691538">
        <w:rPr>
          <w:rFonts w:ascii="Times New Roman" w:hAnsi="Times New Roman" w:cs="Times New Roman"/>
          <w:sz w:val="28"/>
          <w:szCs w:val="28"/>
        </w:rPr>
        <w:t>Грязнулю всегда выручает.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(вода)</w:t>
      </w:r>
      <w:r w:rsidRPr="00691538">
        <w:rPr>
          <w:rFonts w:ascii="Times New Roman" w:hAnsi="Times New Roman" w:cs="Times New Roman"/>
          <w:b/>
          <w:sz w:val="28"/>
          <w:szCs w:val="28"/>
        </w:rPr>
        <w:t>.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22.</w:t>
      </w:r>
      <w:r w:rsidRPr="00691538">
        <w:rPr>
          <w:rFonts w:ascii="Times New Roman" w:hAnsi="Times New Roman" w:cs="Times New Roman"/>
          <w:sz w:val="28"/>
          <w:szCs w:val="28"/>
        </w:rPr>
        <w:t>Зубов много, а ничего не ест.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(Расческа.)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.</w:t>
      </w:r>
      <w:r w:rsidRPr="0069153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 нее с утра дела</w:t>
      </w:r>
      <w:r w:rsidRPr="00691538">
        <w:rPr>
          <w:rFonts w:ascii="Times New Roman" w:hAnsi="Times New Roman" w:cs="Times New Roman"/>
          <w:sz w:val="28"/>
          <w:szCs w:val="28"/>
        </w:rPr>
        <w:t>: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Чистит зубы добела.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(Зубная щетка.)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24.</w:t>
      </w:r>
      <w:r w:rsidRPr="00691538">
        <w:rPr>
          <w:rFonts w:ascii="Times New Roman" w:hAnsi="Times New Roman" w:cs="Times New Roman"/>
          <w:sz w:val="28"/>
          <w:szCs w:val="28"/>
        </w:rPr>
        <w:t>Светленько, чистенько,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 xml:space="preserve">Посмотреть </w:t>
      </w:r>
      <w:proofErr w:type="spellStart"/>
      <w:r w:rsidRPr="00691538">
        <w:rPr>
          <w:rFonts w:ascii="Times New Roman" w:hAnsi="Times New Roman" w:cs="Times New Roman"/>
          <w:sz w:val="28"/>
          <w:szCs w:val="28"/>
        </w:rPr>
        <w:t>любенько</w:t>
      </w:r>
      <w:proofErr w:type="spellEnd"/>
      <w:r w:rsidRPr="00691538">
        <w:rPr>
          <w:rFonts w:ascii="Times New Roman" w:hAnsi="Times New Roman" w:cs="Times New Roman"/>
          <w:sz w:val="28"/>
          <w:szCs w:val="28"/>
        </w:rPr>
        <w:t>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(Зеркало.)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91538">
        <w:rPr>
          <w:rFonts w:ascii="Times New Roman" w:hAnsi="Times New Roman" w:cs="Times New Roman"/>
          <w:sz w:val="28"/>
          <w:szCs w:val="28"/>
        </w:rPr>
        <w:t>Не стукнет, не брякнет,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А ко всякому подойдет.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(Сон.)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26.</w:t>
      </w:r>
      <w:r w:rsidRPr="00691538">
        <w:rPr>
          <w:rFonts w:ascii="Times New Roman" w:hAnsi="Times New Roman" w:cs="Times New Roman"/>
          <w:sz w:val="28"/>
          <w:szCs w:val="28"/>
        </w:rPr>
        <w:t xml:space="preserve">Резинка </w:t>
      </w:r>
      <w:proofErr w:type="spellStart"/>
      <w:r w:rsidRPr="00691538">
        <w:rPr>
          <w:rFonts w:ascii="Times New Roman" w:hAnsi="Times New Roman" w:cs="Times New Roman"/>
          <w:sz w:val="28"/>
          <w:szCs w:val="28"/>
        </w:rPr>
        <w:t>Акулинка</w:t>
      </w:r>
      <w:proofErr w:type="spellEnd"/>
      <w:r w:rsidRPr="00691538">
        <w:rPr>
          <w:rFonts w:ascii="Times New Roman" w:hAnsi="Times New Roman" w:cs="Times New Roman"/>
          <w:sz w:val="28"/>
          <w:szCs w:val="28"/>
        </w:rPr>
        <w:t xml:space="preserve"> пошла гулять по спинке,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sz w:val="28"/>
          <w:szCs w:val="28"/>
        </w:rPr>
        <w:t>И пока она гуляла, спинка розовою стала.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(Мочалка.)</w:t>
      </w:r>
    </w:p>
    <w:p w:rsidR="00691538" w:rsidRPr="00691538" w:rsidRDefault="00691538" w:rsidP="00691538">
      <w:pPr>
        <w:pStyle w:val="a6"/>
        <w:rPr>
          <w:rFonts w:ascii="Times New Roman" w:hAnsi="Times New Roman" w:cs="Times New Roman"/>
          <w:sz w:val="28"/>
          <w:szCs w:val="28"/>
        </w:rPr>
      </w:pPr>
      <w:r w:rsidRPr="00691538">
        <w:rPr>
          <w:rFonts w:ascii="Times New Roman" w:hAnsi="Times New Roman" w:cs="Times New Roman"/>
          <w:b/>
          <w:sz w:val="28"/>
          <w:szCs w:val="28"/>
        </w:rPr>
        <w:t>27.</w:t>
      </w:r>
      <w:r w:rsidRPr="00691538">
        <w:rPr>
          <w:rFonts w:ascii="Times New Roman" w:hAnsi="Times New Roman" w:cs="Times New Roman"/>
          <w:sz w:val="28"/>
          <w:szCs w:val="28"/>
        </w:rPr>
        <w:t>Милее милого, слаще сладкого?</w:t>
      </w:r>
      <w:r w:rsidRPr="00691538">
        <w:rPr>
          <w:rFonts w:ascii="Times New Roman" w:hAnsi="Times New Roman" w:cs="Times New Roman"/>
          <w:b/>
          <w:sz w:val="28"/>
          <w:szCs w:val="28"/>
        </w:rPr>
        <w:t> </w:t>
      </w:r>
      <w:r w:rsidRPr="00691538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(Сон.)</w:t>
      </w:r>
    </w:p>
    <w:p w:rsidR="00691538" w:rsidRDefault="00691538" w:rsidP="00495C01">
      <w:pP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495C01" w:rsidRPr="00691538" w:rsidRDefault="00495C01" w:rsidP="00691538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7F7" w:rsidRPr="00495C01" w:rsidRDefault="008A07F7" w:rsidP="00691538">
      <w:pPr>
        <w:shd w:val="clear" w:color="auto" w:fill="FFFFFF"/>
        <w:spacing w:before="100" w:beforeAutospacing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5C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сформировать правильный режим дня?</w:t>
      </w:r>
    </w:p>
    <w:p w:rsidR="008A07F7" w:rsidRPr="008A07F7" w:rsidRDefault="008A07F7" w:rsidP="008A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Досконально продуманный рациональный режим дня, который должен соблюдать </w:t>
      </w:r>
      <w:r w:rsid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ребёнок с младых ногтей -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показатель дисциплины и послушания, как может показаться на первый взгляд. Он создан в первую очередь для того, чтобы без стрессов и истерик приучить малыша вовремя ложиться спать, отдыхать положенное количество часов и просыпаться бодрым и полным сил. Важным является и от</w:t>
      </w:r>
      <w:r w:rsidR="00495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ведённое время на приёмы пищи - 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приучив организм к полноценному и правильному режиму питания, можно не беспокоиться о проблемах с пищеварением. Такой подход поможет сохранить здоровье ребёнка, урегулировать суточные ритмы и обеспечить эмоциональное и физическое равновесие. А объяснить малышу, для чего нужны созданные правила, помогут загадки на тему «Здоровый образ жизни».</w:t>
      </w:r>
    </w:p>
    <w:p w:rsidR="008A07F7" w:rsidRPr="008A07F7" w:rsidRDefault="008A07F7" w:rsidP="008A07F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сил тебе хватало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Бегать,прыгать</w:t>
      </w:r>
      <w:proofErr w:type="spellEnd"/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играть,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самый полдень на кроватку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Нужно лечь и отдыхать.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значит, что у нас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режиму…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(тихий час).</w:t>
      </w:r>
    </w:p>
    <w:p w:rsidR="008A07F7" w:rsidRPr="008A07F7" w:rsidRDefault="008A07F7" w:rsidP="008A07F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повсюду, где бываю,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на свете успеваю,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у меня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Строгий…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(распорядок дня).</w:t>
      </w:r>
    </w:p>
    <w:p w:rsidR="008A07F7" w:rsidRPr="008A07F7" w:rsidRDefault="008A07F7" w:rsidP="008A07F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лучше ты учиться,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Лучше будешь отдыхать,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будешь ты стремиться …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соблюдать.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(распорядок).</w:t>
      </w:r>
    </w:p>
    <w:p w:rsidR="008A07F7" w:rsidRPr="008A07F7" w:rsidRDefault="008A07F7" w:rsidP="008A07F7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совсем закрылись глазки,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почувствовал я —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скоро мне покажет сказки.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ночной волшебник…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(сон).</w:t>
      </w:r>
    </w:p>
    <w:p w:rsidR="008A07F7" w:rsidRPr="00D03B70" w:rsidRDefault="008A07F7" w:rsidP="00495C0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здоровье сохранить,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Организм свой укрепить,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вся моя семья —</w:t>
      </w: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важен </w:t>
      </w:r>
      <w:r w:rsidRPr="008A0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(режим дня).</w:t>
      </w:r>
    </w:p>
    <w:p w:rsidR="00D03B70" w:rsidRPr="00495C01" w:rsidRDefault="00D03B70" w:rsidP="00D03B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7F7" w:rsidRPr="008A07F7" w:rsidRDefault="008A07F7" w:rsidP="008A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7F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не становится нормой в жизни ребёнка сам по себе. Он является плодом титанических усилий, направленных на развитие мотивации и формирование ответственного отношения малыша к своему организму. Впрочем, воспитание никогда не считалось элементарным занятием. Но если перенести основные моменты в разряд игры, можно добиться гораздо лучших результатов. Вспомните полезные загадки о здоровом образе жизни, расскажите их ребёнку, и, может быть, он сам потянется к новым знаниям!</w:t>
      </w:r>
    </w:p>
    <w:p w:rsidR="00A31E30" w:rsidRPr="008A07F7" w:rsidRDefault="00A31E30" w:rsidP="008A07F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1E30" w:rsidRPr="008A0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AFB"/>
    <w:multiLevelType w:val="multilevel"/>
    <w:tmpl w:val="CED8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215A1"/>
    <w:multiLevelType w:val="multilevel"/>
    <w:tmpl w:val="00EE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57B68"/>
    <w:multiLevelType w:val="multilevel"/>
    <w:tmpl w:val="0E94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032C7"/>
    <w:multiLevelType w:val="multilevel"/>
    <w:tmpl w:val="867E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E095D"/>
    <w:multiLevelType w:val="multilevel"/>
    <w:tmpl w:val="E84E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D3570"/>
    <w:multiLevelType w:val="multilevel"/>
    <w:tmpl w:val="76F4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641EB6"/>
    <w:multiLevelType w:val="multilevel"/>
    <w:tmpl w:val="B584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99788A"/>
    <w:multiLevelType w:val="multilevel"/>
    <w:tmpl w:val="3D90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E44DE7"/>
    <w:multiLevelType w:val="multilevel"/>
    <w:tmpl w:val="AFE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E8"/>
    <w:rsid w:val="00495C01"/>
    <w:rsid w:val="00691538"/>
    <w:rsid w:val="006B41BC"/>
    <w:rsid w:val="008A07F7"/>
    <w:rsid w:val="00A31E30"/>
    <w:rsid w:val="00B2743B"/>
    <w:rsid w:val="00CB5352"/>
    <w:rsid w:val="00CB5D69"/>
    <w:rsid w:val="00D03B70"/>
    <w:rsid w:val="00D5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BC6F"/>
  <w15:chartTrackingRefBased/>
  <w15:docId w15:val="{46F9FAA4-0AFE-4642-9BA5-485AB145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07F7"/>
    <w:rPr>
      <w:b/>
      <w:bCs/>
    </w:rPr>
  </w:style>
  <w:style w:type="paragraph" w:styleId="a5">
    <w:name w:val="List Paragraph"/>
    <w:basedOn w:val="a"/>
    <w:uiPriority w:val="34"/>
    <w:qFormat/>
    <w:rsid w:val="00CB5D69"/>
    <w:pPr>
      <w:ind w:left="720"/>
      <w:contextualSpacing/>
    </w:pPr>
  </w:style>
  <w:style w:type="paragraph" w:styleId="a6">
    <w:name w:val="No Spacing"/>
    <w:uiPriority w:val="1"/>
    <w:qFormat/>
    <w:rsid w:val="00691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1413">
          <w:marLeft w:val="1059"/>
          <w:marRight w:val="0"/>
          <w:marTop w:val="5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678">
          <w:marLeft w:val="1059"/>
          <w:marRight w:val="0"/>
          <w:marTop w:val="5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6703">
          <w:marLeft w:val="1059"/>
          <w:marRight w:val="0"/>
          <w:marTop w:val="5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64">
          <w:marLeft w:val="1059"/>
          <w:marRight w:val="0"/>
          <w:marTop w:val="5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727">
          <w:marLeft w:val="1059"/>
          <w:marRight w:val="0"/>
          <w:marTop w:val="5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6</cp:revision>
  <dcterms:created xsi:type="dcterms:W3CDTF">2020-05-04T16:58:00Z</dcterms:created>
  <dcterms:modified xsi:type="dcterms:W3CDTF">2020-05-05T00:17:00Z</dcterms:modified>
</cp:coreProperties>
</file>