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17" w:rsidRDefault="0026341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Укрытие роз на зиму</w:t>
      </w:r>
    </w:p>
    <w:p w:rsidR="00CB35F3" w:rsidRDefault="00263417" w:rsidP="00263417">
      <w:pPr>
        <w:ind w:firstLine="708"/>
        <w:jc w:val="both"/>
      </w:pPr>
      <w:r w:rsidRPr="00263417">
        <w:t>Зимнее укрытие для роз необходимо не только для защиты от низких температур, но и для обеспечения благоприятных условий в период зимовки. Розы, особенно те, которые выращиваются в регионах с суровыми зимами, подвержены риску вымерзания без должной защиты. Укрытие помогает поддерживать стабильную температуру вокруг растения, предотвращает чрезмерное высыхание корневой системы и защищает от резких перепадов температур. Это особенно важно для молодых и недавно посаженных роз, которые еще не полностью адаптировались к местным условиям. Кроме того, правильное укрытие способствует сохранению цветков и улучшает их качество в следующем сезоне. Важно понимать, что укрытие роз - это не просто защита от холода, но и важная часть комплексного ухода за растениями, способствующая их здоровому росту и цветению.</w:t>
      </w:r>
    </w:p>
    <w:p w:rsidR="00263417" w:rsidRDefault="00263417" w:rsidP="00263417">
      <w:pPr>
        <w:ind w:firstLine="708"/>
        <w:jc w:val="both"/>
      </w:pPr>
      <w:r w:rsidRPr="00263417">
        <w:t xml:space="preserve">Розы укрывают в конце октября — начале ноября, после </w:t>
      </w:r>
      <w:proofErr w:type="spellStart"/>
      <w:r w:rsidRPr="00263417">
        <w:t>ошмыгивания</w:t>
      </w:r>
      <w:proofErr w:type="spellEnd"/>
      <w:r w:rsidRPr="00263417">
        <w:t xml:space="preserve"> нижних листьев. Укрытие лапником — это классическое укрытие для роз и других теплолюбивых культур. Еловые лапы пропускают осадки в виде дождя или тающего снега, но при этом укрытие хорошо проветривается, благодаря чему под ним не скапливается влага.</w:t>
      </w:r>
    </w:p>
    <w:p w:rsidR="00263417" w:rsidRDefault="00263417" w:rsidP="00263417">
      <w:pPr>
        <w:ind w:firstLine="708"/>
        <w:jc w:val="both"/>
      </w:pPr>
      <w:r>
        <w:t>Для того чтобы укрыть розы лапником,</w:t>
      </w:r>
      <w:bookmarkStart w:id="0" w:name="_GoBack"/>
      <w:bookmarkEnd w:id="0"/>
      <w:r>
        <w:t xml:space="preserve"> в</w:t>
      </w:r>
      <w:r w:rsidRPr="00263417">
        <w:t xml:space="preserve">етви пригибают к земле, покрытой одним слоем елового лапника. Этот слой не дает розам соприкасаться с землей, но свободно пропускает тепло земли к розам. Поверх роз настилают слой лапника и нетканый материал. Этот слой лапника защищает нетканый материал и заодно руки от игл роз. </w:t>
      </w:r>
    </w:p>
    <w:p w:rsidR="00263417" w:rsidRDefault="00263417" w:rsidP="00263417">
      <w:pPr>
        <w:ind w:firstLine="708"/>
        <w:jc w:val="both"/>
      </w:pPr>
      <w:r w:rsidRPr="00263417">
        <w:t xml:space="preserve">Правильное укрытие роз на зиму - ключ к их успешному </w:t>
      </w:r>
      <w:proofErr w:type="spellStart"/>
      <w:r w:rsidRPr="00263417">
        <w:t>перезимовыванию</w:t>
      </w:r>
      <w:proofErr w:type="spellEnd"/>
      <w:r w:rsidRPr="00263417">
        <w:t>, здоровью и обильному цветению. Важно подходить к этому процессу с умом. Соблюдение рекомендаций по укрытию, регулярный уход в зимний период, а также внимательное снятие укрытия весной помогут наслаждаться красотой здоровых роз каждый год. Помните, что забота о розах - это не только обязанность, но и удовольствие, позволяющее наслаждаться их великолепием сезон за сезоном.</w:t>
      </w:r>
    </w:p>
    <w:sectPr w:rsidR="0026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D7"/>
    <w:rsid w:val="00263417"/>
    <w:rsid w:val="009E32D7"/>
    <w:rsid w:val="00CA7067"/>
    <w:rsid w:val="00C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CABEF-5887-4C44-B8D4-E2A19B46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Оля</dc:creator>
  <cp:keywords/>
  <dc:description/>
  <cp:lastModifiedBy>Дмитриева Оля</cp:lastModifiedBy>
  <cp:revision>2</cp:revision>
  <dcterms:created xsi:type="dcterms:W3CDTF">2024-11-08T09:15:00Z</dcterms:created>
  <dcterms:modified xsi:type="dcterms:W3CDTF">2024-11-08T09:15:00Z</dcterms:modified>
</cp:coreProperties>
</file>