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77" w:rsidRPr="00CB1309" w:rsidRDefault="00D96F77" w:rsidP="00D96F77">
      <w:pPr>
        <w:autoSpaceDE w:val="0"/>
        <w:jc w:val="center"/>
        <w:rPr>
          <w:b/>
          <w:bCs/>
          <w:color w:val="000000"/>
          <w:sz w:val="36"/>
          <w:szCs w:val="36"/>
        </w:rPr>
      </w:pPr>
      <w:r w:rsidRPr="00CB1309">
        <w:rPr>
          <w:b/>
          <w:bCs/>
          <w:color w:val="000000"/>
          <w:sz w:val="36"/>
          <w:szCs w:val="36"/>
        </w:rPr>
        <w:t>Конспект урока по математике.</w:t>
      </w:r>
    </w:p>
    <w:p w:rsidR="00D96F77" w:rsidRPr="0045287F" w:rsidRDefault="00D96F77" w:rsidP="00D96F77">
      <w:pPr>
        <w:autoSpaceDE w:val="0"/>
        <w:rPr>
          <w:color w:val="000000"/>
          <w:sz w:val="28"/>
          <w:szCs w:val="28"/>
        </w:rPr>
      </w:pPr>
      <w:r w:rsidRPr="0045287F">
        <w:rPr>
          <w:b/>
          <w:bCs/>
          <w:color w:val="000000"/>
          <w:sz w:val="28"/>
          <w:szCs w:val="28"/>
        </w:rPr>
        <w:t>Предмет</w:t>
      </w:r>
      <w:r w:rsidRPr="0045287F">
        <w:rPr>
          <w:b/>
          <w:color w:val="000000"/>
          <w:sz w:val="28"/>
          <w:szCs w:val="28"/>
        </w:rPr>
        <w:t>:</w:t>
      </w:r>
      <w:r w:rsidRPr="0045287F">
        <w:rPr>
          <w:color w:val="000000"/>
          <w:sz w:val="28"/>
          <w:szCs w:val="28"/>
        </w:rPr>
        <w:t xml:space="preserve"> Математика</w:t>
      </w:r>
      <w:r w:rsidRPr="0045287F">
        <w:rPr>
          <w:i/>
          <w:color w:val="000000"/>
          <w:sz w:val="28"/>
          <w:szCs w:val="28"/>
        </w:rPr>
        <w:tab/>
      </w:r>
      <w:r w:rsidRPr="0045287F">
        <w:rPr>
          <w:b/>
          <w:bCs/>
          <w:color w:val="000000"/>
          <w:sz w:val="28"/>
          <w:szCs w:val="28"/>
        </w:rPr>
        <w:t>класс</w:t>
      </w:r>
      <w:r w:rsidRPr="0045287F">
        <w:rPr>
          <w:b/>
          <w:color w:val="000000"/>
          <w:sz w:val="28"/>
          <w:szCs w:val="28"/>
        </w:rPr>
        <w:t>:</w:t>
      </w:r>
      <w:r w:rsidRPr="0045287F">
        <w:rPr>
          <w:i/>
          <w:color w:val="000000"/>
          <w:sz w:val="28"/>
          <w:szCs w:val="28"/>
        </w:rPr>
        <w:t xml:space="preserve"> 6</w:t>
      </w:r>
      <w:r w:rsidRPr="0045287F">
        <w:rPr>
          <w:color w:val="000000"/>
          <w:sz w:val="28"/>
          <w:szCs w:val="28"/>
        </w:rPr>
        <w:tab/>
      </w:r>
      <w:r w:rsidRPr="0045287F">
        <w:rPr>
          <w:b/>
          <w:bCs/>
          <w:color w:val="000000"/>
          <w:sz w:val="28"/>
          <w:szCs w:val="28"/>
        </w:rPr>
        <w:t xml:space="preserve">авторы учебника: </w:t>
      </w:r>
      <w:r w:rsidRPr="0045287F">
        <w:rPr>
          <w:color w:val="000000"/>
          <w:sz w:val="28"/>
          <w:szCs w:val="28"/>
        </w:rPr>
        <w:t xml:space="preserve">В.Я. </w:t>
      </w:r>
      <w:proofErr w:type="spellStart"/>
      <w:r w:rsidRPr="0045287F">
        <w:rPr>
          <w:color w:val="000000"/>
          <w:sz w:val="28"/>
          <w:szCs w:val="28"/>
        </w:rPr>
        <w:t>Виленкин</w:t>
      </w:r>
      <w:proofErr w:type="spellEnd"/>
      <w:r w:rsidR="0005008C">
        <w:rPr>
          <w:color w:val="000000"/>
          <w:sz w:val="28"/>
          <w:szCs w:val="28"/>
        </w:rPr>
        <w:t xml:space="preserve">, </w:t>
      </w:r>
      <w:r w:rsidR="0005008C" w:rsidRPr="0005008C">
        <w:rPr>
          <w:color w:val="000000"/>
          <w:sz w:val="28"/>
          <w:szCs w:val="28"/>
        </w:rPr>
        <w:t xml:space="preserve"> </w:t>
      </w:r>
      <w:r w:rsidR="0005008C" w:rsidRPr="0045287F">
        <w:rPr>
          <w:color w:val="000000"/>
          <w:sz w:val="28"/>
          <w:szCs w:val="28"/>
        </w:rPr>
        <w:t xml:space="preserve">В.И. </w:t>
      </w:r>
      <w:proofErr w:type="gramStart"/>
      <w:r w:rsidR="0005008C" w:rsidRPr="0045287F">
        <w:rPr>
          <w:sz w:val="28"/>
          <w:szCs w:val="28"/>
        </w:rPr>
        <w:t>Жохов</w:t>
      </w:r>
      <w:proofErr w:type="gramEnd"/>
      <w:r w:rsidR="0005008C" w:rsidRPr="0045287F">
        <w:rPr>
          <w:sz w:val="28"/>
          <w:szCs w:val="28"/>
        </w:rPr>
        <w:t>,</w:t>
      </w:r>
    </w:p>
    <w:p w:rsidR="00D96F77" w:rsidRPr="0045287F" w:rsidRDefault="00D96F77" w:rsidP="00D96F77">
      <w:pPr>
        <w:autoSpaceDE w:val="0"/>
        <w:rPr>
          <w:bCs/>
          <w:color w:val="000000"/>
          <w:sz w:val="28"/>
          <w:szCs w:val="28"/>
        </w:rPr>
      </w:pPr>
      <w:r w:rsidRPr="0045287F">
        <w:rPr>
          <w:b/>
          <w:bCs/>
          <w:color w:val="000000"/>
          <w:sz w:val="28"/>
          <w:szCs w:val="28"/>
        </w:rPr>
        <w:t>Учитель:</w:t>
      </w:r>
      <w:r w:rsidR="006A3428">
        <w:rPr>
          <w:b/>
          <w:bCs/>
          <w:color w:val="000000"/>
          <w:sz w:val="28"/>
          <w:szCs w:val="28"/>
        </w:rPr>
        <w:t xml:space="preserve"> </w:t>
      </w:r>
      <w:r w:rsidR="0005008C">
        <w:rPr>
          <w:bCs/>
          <w:color w:val="000000"/>
          <w:sz w:val="28"/>
          <w:szCs w:val="28"/>
        </w:rPr>
        <w:t>Игнатова Лариса Евгеньевна</w:t>
      </w:r>
      <w:r w:rsidRPr="0045287F">
        <w:rPr>
          <w:bCs/>
          <w:color w:val="000000"/>
          <w:sz w:val="28"/>
          <w:szCs w:val="28"/>
        </w:rPr>
        <w:t xml:space="preserve"> </w:t>
      </w:r>
    </w:p>
    <w:p w:rsidR="00D96F77" w:rsidRPr="0045287F" w:rsidRDefault="00D96F77" w:rsidP="00D96F77">
      <w:pPr>
        <w:autoSpaceDE w:val="0"/>
        <w:rPr>
          <w:bCs/>
          <w:color w:val="000000"/>
          <w:sz w:val="28"/>
          <w:szCs w:val="28"/>
        </w:rPr>
      </w:pPr>
      <w:r w:rsidRPr="0045287F">
        <w:rPr>
          <w:b/>
          <w:bCs/>
          <w:color w:val="000000"/>
          <w:sz w:val="28"/>
          <w:szCs w:val="28"/>
        </w:rPr>
        <w:t>Тема урока</w:t>
      </w:r>
      <w:r w:rsidRPr="0045287F">
        <w:rPr>
          <w:color w:val="000000"/>
          <w:sz w:val="28"/>
          <w:szCs w:val="28"/>
        </w:rPr>
        <w:t xml:space="preserve">: </w:t>
      </w:r>
      <w:r w:rsidR="00B64C97">
        <w:rPr>
          <w:spacing w:val="5"/>
          <w:sz w:val="28"/>
          <w:szCs w:val="28"/>
        </w:rPr>
        <w:t>Сравнение чисел</w:t>
      </w:r>
    </w:p>
    <w:p w:rsidR="00D96F77" w:rsidRPr="001502F1" w:rsidRDefault="00D96F77" w:rsidP="001502F1">
      <w:pPr>
        <w:pStyle w:val="1"/>
        <w:tabs>
          <w:tab w:val="left" w:pos="567"/>
        </w:tabs>
        <w:spacing w:before="0" w:after="0"/>
        <w:ind w:firstLine="567"/>
        <w:jc w:val="both"/>
        <w:rPr>
          <w:rFonts w:ascii="Times New Roman" w:hAnsi="Times New Roman" w:cs="Times New Roman"/>
          <w:b w:val="0"/>
          <w:sz w:val="22"/>
          <w:szCs w:val="22"/>
        </w:rPr>
      </w:pPr>
      <w:r w:rsidRPr="00B64C97">
        <w:rPr>
          <w:rFonts w:ascii="Times New Roman" w:hAnsi="Times New Roman" w:cs="Times New Roman"/>
          <w:sz w:val="28"/>
          <w:szCs w:val="28"/>
          <w:lang w:eastAsia="en-US"/>
        </w:rPr>
        <w:t xml:space="preserve">Всего часов на тему: </w:t>
      </w:r>
      <w:r w:rsidR="00CF2426">
        <w:rPr>
          <w:rFonts w:ascii="Times New Roman" w:hAnsi="Times New Roman" w:cs="Times New Roman"/>
          <w:sz w:val="28"/>
          <w:szCs w:val="28"/>
          <w:lang w:eastAsia="en-US"/>
        </w:rPr>
        <w:t>3</w:t>
      </w:r>
      <w:r w:rsidRPr="00B64C97">
        <w:rPr>
          <w:rFonts w:ascii="Times New Roman" w:hAnsi="Times New Roman" w:cs="Times New Roman"/>
          <w:i/>
          <w:sz w:val="28"/>
          <w:szCs w:val="28"/>
          <w:lang w:eastAsia="en-US"/>
        </w:rPr>
        <w:tab/>
      </w:r>
      <w:r w:rsidRPr="00B64C97">
        <w:rPr>
          <w:rFonts w:ascii="Times New Roman" w:hAnsi="Times New Roman" w:cs="Times New Roman"/>
          <w:sz w:val="28"/>
          <w:szCs w:val="28"/>
          <w:lang w:eastAsia="en-US"/>
        </w:rPr>
        <w:t>Номер урока в теме:</w:t>
      </w:r>
      <w:r w:rsidRPr="0045287F">
        <w:rPr>
          <w:sz w:val="28"/>
          <w:szCs w:val="28"/>
          <w:lang w:eastAsia="en-US"/>
        </w:rPr>
        <w:t xml:space="preserve"> </w:t>
      </w:r>
      <w:r w:rsidR="00B64C97" w:rsidRPr="006A3428">
        <w:rPr>
          <w:rFonts w:ascii="Times New Roman" w:hAnsi="Times New Roman" w:cs="Times New Roman"/>
          <w:sz w:val="28"/>
          <w:szCs w:val="28"/>
          <w:lang w:eastAsia="en-US"/>
        </w:rPr>
        <w:t>3</w:t>
      </w:r>
      <w:r w:rsidR="00B64C97">
        <w:rPr>
          <w:sz w:val="28"/>
          <w:szCs w:val="28"/>
          <w:lang w:eastAsia="en-US"/>
        </w:rPr>
        <w:t xml:space="preserve"> </w:t>
      </w:r>
      <w:r w:rsidRPr="0045287F">
        <w:rPr>
          <w:i/>
          <w:sz w:val="28"/>
          <w:szCs w:val="28"/>
          <w:lang w:eastAsia="en-US"/>
        </w:rPr>
        <w:tab/>
      </w:r>
      <w:r w:rsidRPr="00B64C97">
        <w:rPr>
          <w:rFonts w:ascii="Times New Roman" w:hAnsi="Times New Roman" w:cs="Times New Roman"/>
          <w:sz w:val="28"/>
          <w:szCs w:val="28"/>
          <w:lang w:eastAsia="en-US"/>
        </w:rPr>
        <w:t xml:space="preserve">Тип урока: </w:t>
      </w:r>
      <w:r w:rsidR="00B64C97" w:rsidRPr="006A3428">
        <w:rPr>
          <w:rFonts w:ascii="Times New Roman" w:hAnsi="Times New Roman" w:cs="Times New Roman"/>
          <w:b w:val="0"/>
          <w:sz w:val="28"/>
          <w:szCs w:val="28"/>
        </w:rPr>
        <w:t>Урок построения системы знаний</w:t>
      </w:r>
    </w:p>
    <w:p w:rsidR="0005008C" w:rsidRDefault="00D96F77" w:rsidP="0005008C">
      <w:pPr>
        <w:pStyle w:val="Default"/>
        <w:rPr>
          <w:rFonts w:ascii="Times New Roman" w:hAnsi="Times New Roman" w:cs="Times New Roman"/>
          <w:b/>
          <w:bCs/>
          <w:sz w:val="28"/>
          <w:szCs w:val="28"/>
        </w:rPr>
      </w:pPr>
      <w:r w:rsidRPr="0045287F">
        <w:rPr>
          <w:rFonts w:ascii="Times New Roman" w:hAnsi="Times New Roman" w:cs="Times New Roman"/>
          <w:b/>
          <w:bCs/>
          <w:sz w:val="28"/>
          <w:szCs w:val="28"/>
        </w:rPr>
        <w:t xml:space="preserve">Цель урока: </w:t>
      </w:r>
    </w:p>
    <w:p w:rsidR="00D96F77" w:rsidRPr="0045287F" w:rsidRDefault="00B64C97" w:rsidP="0005008C">
      <w:pPr>
        <w:pStyle w:val="Default"/>
        <w:numPr>
          <w:ilvl w:val="0"/>
          <w:numId w:val="1"/>
        </w:numPr>
        <w:rPr>
          <w:rFonts w:ascii="Times New Roman" w:hAnsi="Times New Roman" w:cs="Times New Roman"/>
          <w:sz w:val="28"/>
          <w:szCs w:val="28"/>
        </w:rPr>
      </w:pPr>
      <w:proofErr w:type="gramStart"/>
      <w:r>
        <w:rPr>
          <w:rFonts w:ascii="Times New Roman" w:hAnsi="Times New Roman" w:cs="Times New Roman"/>
          <w:sz w:val="28"/>
          <w:szCs w:val="28"/>
        </w:rPr>
        <w:t>Систематизировать, расширить у учащихся знания, умения сравнивать числа, изображать их на координатной прямой</w:t>
      </w:r>
      <w:r w:rsidR="006A3428">
        <w:rPr>
          <w:rFonts w:ascii="Times New Roman" w:hAnsi="Times New Roman" w:cs="Times New Roman"/>
          <w:sz w:val="28"/>
          <w:szCs w:val="28"/>
        </w:rPr>
        <w:t>, познакомить учащихся с историей</w:t>
      </w:r>
      <w:r w:rsidR="001502F1">
        <w:rPr>
          <w:rFonts w:ascii="Times New Roman" w:hAnsi="Times New Roman" w:cs="Times New Roman"/>
          <w:sz w:val="28"/>
          <w:szCs w:val="28"/>
        </w:rPr>
        <w:t xml:space="preserve"> возникновения положительных и отрицательных чисел</w:t>
      </w:r>
      <w:proofErr w:type="gramEnd"/>
    </w:p>
    <w:p w:rsidR="00D96F77" w:rsidRPr="0005008C" w:rsidRDefault="00D96F77" w:rsidP="0005008C">
      <w:pPr>
        <w:pStyle w:val="Default"/>
        <w:ind w:left="720"/>
        <w:rPr>
          <w:rFonts w:ascii="Times New Roman" w:hAnsi="Times New Roman" w:cs="Times New Roman"/>
          <w:sz w:val="28"/>
          <w:szCs w:val="28"/>
        </w:rPr>
      </w:pPr>
      <w:r w:rsidRPr="0005008C">
        <w:rPr>
          <w:rFonts w:ascii="Times New Roman" w:hAnsi="Times New Roman" w:cs="Times New Roman"/>
          <w:sz w:val="28"/>
          <w:szCs w:val="28"/>
        </w:rPr>
        <w:t xml:space="preserve"> </w:t>
      </w:r>
    </w:p>
    <w:p w:rsidR="00D96F77" w:rsidRPr="006A3428" w:rsidRDefault="00D96F77" w:rsidP="0005008C">
      <w:pPr>
        <w:pStyle w:val="Default"/>
        <w:rPr>
          <w:rFonts w:ascii="Times New Roman" w:hAnsi="Times New Roman" w:cs="Times New Roman"/>
          <w:sz w:val="28"/>
          <w:szCs w:val="28"/>
        </w:rPr>
      </w:pPr>
      <w:r w:rsidRPr="0045287F">
        <w:rPr>
          <w:rFonts w:ascii="Times New Roman" w:hAnsi="Times New Roman" w:cs="Times New Roman"/>
          <w:b/>
          <w:bCs/>
          <w:sz w:val="28"/>
          <w:szCs w:val="28"/>
        </w:rPr>
        <w:t>Задачи урока</w:t>
      </w:r>
      <w:r w:rsidRPr="006A3428">
        <w:rPr>
          <w:rFonts w:ascii="Times New Roman" w:hAnsi="Times New Roman" w:cs="Times New Roman"/>
          <w:b/>
          <w:bCs/>
          <w:sz w:val="28"/>
          <w:szCs w:val="28"/>
        </w:rPr>
        <w:t xml:space="preserve">: </w:t>
      </w:r>
      <w:proofErr w:type="gramStart"/>
      <w:r w:rsidR="0005008C" w:rsidRPr="006A3428">
        <w:rPr>
          <w:rFonts w:ascii="Times New Roman" w:hAnsi="Times New Roman" w:cs="Times New Roman"/>
          <w:sz w:val="28"/>
          <w:szCs w:val="28"/>
        </w:rPr>
        <w:t>Систематизация знаний по теме «</w:t>
      </w:r>
      <w:r w:rsidR="006A3428" w:rsidRPr="006A3428">
        <w:rPr>
          <w:rFonts w:ascii="Times New Roman" w:hAnsi="Times New Roman" w:cs="Times New Roman"/>
          <w:sz w:val="28"/>
          <w:szCs w:val="28"/>
        </w:rPr>
        <w:t>Сравнение чисел</w:t>
      </w:r>
      <w:r w:rsidR="00B64C97" w:rsidRPr="006A3428">
        <w:rPr>
          <w:rFonts w:ascii="Times New Roman" w:hAnsi="Times New Roman" w:cs="Times New Roman"/>
          <w:sz w:val="28"/>
          <w:szCs w:val="28"/>
        </w:rPr>
        <w:t>»</w:t>
      </w:r>
      <w:r w:rsidR="0005008C" w:rsidRPr="006A3428">
        <w:rPr>
          <w:rFonts w:ascii="Times New Roman" w:hAnsi="Times New Roman" w:cs="Times New Roman"/>
          <w:sz w:val="28"/>
          <w:szCs w:val="28"/>
        </w:rPr>
        <w:t>;</w:t>
      </w:r>
      <w:proofErr w:type="gramEnd"/>
    </w:p>
    <w:p w:rsidR="00D96F77" w:rsidRPr="006A3428" w:rsidRDefault="0005008C" w:rsidP="00D96F77">
      <w:pPr>
        <w:pStyle w:val="Default"/>
        <w:numPr>
          <w:ilvl w:val="0"/>
          <w:numId w:val="6"/>
        </w:numPr>
        <w:ind w:left="360"/>
        <w:rPr>
          <w:rFonts w:ascii="Times New Roman" w:hAnsi="Times New Roman" w:cs="Times New Roman"/>
          <w:sz w:val="28"/>
          <w:szCs w:val="28"/>
        </w:rPr>
      </w:pPr>
      <w:proofErr w:type="gramStart"/>
      <w:r w:rsidRPr="006A3428">
        <w:rPr>
          <w:rFonts w:ascii="Times New Roman" w:hAnsi="Times New Roman" w:cs="Times New Roman"/>
          <w:sz w:val="28"/>
          <w:szCs w:val="28"/>
        </w:rPr>
        <w:t>актуализация знаний учащихся по определению координаты точки на координатной прямой, какие числа называются пр</w:t>
      </w:r>
      <w:r w:rsidR="00A83B1E" w:rsidRPr="006A3428">
        <w:rPr>
          <w:rFonts w:ascii="Times New Roman" w:hAnsi="Times New Roman" w:cs="Times New Roman"/>
          <w:sz w:val="28"/>
          <w:szCs w:val="28"/>
        </w:rPr>
        <w:t>отивоположными, сравнение чисел;</w:t>
      </w:r>
      <w:proofErr w:type="gramEnd"/>
    </w:p>
    <w:p w:rsidR="00A83B1E" w:rsidRPr="006A3428" w:rsidRDefault="00A83B1E" w:rsidP="00D96F77">
      <w:pPr>
        <w:pStyle w:val="Default"/>
        <w:numPr>
          <w:ilvl w:val="0"/>
          <w:numId w:val="6"/>
        </w:numPr>
        <w:ind w:left="360"/>
        <w:rPr>
          <w:rFonts w:ascii="Times New Roman" w:hAnsi="Times New Roman" w:cs="Times New Roman"/>
          <w:sz w:val="28"/>
          <w:szCs w:val="28"/>
        </w:rPr>
      </w:pPr>
      <w:r w:rsidRPr="006A3428">
        <w:rPr>
          <w:rFonts w:ascii="Times New Roman" w:hAnsi="Times New Roman" w:cs="Times New Roman"/>
          <w:sz w:val="28"/>
          <w:szCs w:val="28"/>
        </w:rPr>
        <w:t>научить применять знания на практике;</w:t>
      </w:r>
    </w:p>
    <w:p w:rsidR="00A83B1E" w:rsidRPr="006A3428" w:rsidRDefault="00A83B1E" w:rsidP="00D96F77">
      <w:pPr>
        <w:pStyle w:val="Default"/>
        <w:numPr>
          <w:ilvl w:val="0"/>
          <w:numId w:val="6"/>
        </w:numPr>
        <w:ind w:left="360"/>
        <w:rPr>
          <w:rFonts w:ascii="Times New Roman" w:hAnsi="Times New Roman" w:cs="Times New Roman"/>
          <w:sz w:val="28"/>
          <w:szCs w:val="28"/>
        </w:rPr>
      </w:pPr>
      <w:r w:rsidRPr="006A3428">
        <w:rPr>
          <w:rFonts w:ascii="Times New Roman" w:hAnsi="Times New Roman" w:cs="Times New Roman"/>
          <w:sz w:val="28"/>
          <w:szCs w:val="28"/>
        </w:rPr>
        <w:t>развитие логического, аналитического мышления, внимания;</w:t>
      </w:r>
    </w:p>
    <w:p w:rsidR="00A83B1E" w:rsidRPr="006A3428" w:rsidRDefault="00A83B1E" w:rsidP="00D96F77">
      <w:pPr>
        <w:pStyle w:val="Default"/>
        <w:numPr>
          <w:ilvl w:val="0"/>
          <w:numId w:val="6"/>
        </w:numPr>
        <w:ind w:left="360"/>
        <w:rPr>
          <w:rFonts w:ascii="Times New Roman" w:hAnsi="Times New Roman" w:cs="Times New Roman"/>
          <w:sz w:val="28"/>
          <w:szCs w:val="28"/>
        </w:rPr>
      </w:pPr>
      <w:r w:rsidRPr="006A3428">
        <w:rPr>
          <w:rFonts w:ascii="Times New Roman" w:hAnsi="Times New Roman" w:cs="Times New Roman"/>
          <w:sz w:val="28"/>
          <w:szCs w:val="28"/>
        </w:rPr>
        <w:t>воспитывать культуру о</w:t>
      </w:r>
      <w:r w:rsidR="006A3428" w:rsidRPr="006A3428">
        <w:rPr>
          <w:rFonts w:ascii="Times New Roman" w:hAnsi="Times New Roman" w:cs="Times New Roman"/>
          <w:sz w:val="28"/>
          <w:szCs w:val="28"/>
        </w:rPr>
        <w:t>бщения, умение работать в парах</w:t>
      </w:r>
      <w:r w:rsidRPr="006A3428">
        <w:rPr>
          <w:rFonts w:ascii="Times New Roman" w:hAnsi="Times New Roman" w:cs="Times New Roman"/>
          <w:sz w:val="28"/>
          <w:szCs w:val="28"/>
        </w:rPr>
        <w:t>, самостоятельно, коллективно;</w:t>
      </w:r>
    </w:p>
    <w:p w:rsidR="00A83B1E" w:rsidRDefault="00A83B1E" w:rsidP="00D96F77">
      <w:pPr>
        <w:pStyle w:val="Default"/>
        <w:numPr>
          <w:ilvl w:val="0"/>
          <w:numId w:val="6"/>
        </w:numPr>
        <w:ind w:left="360"/>
        <w:rPr>
          <w:rFonts w:ascii="Times New Roman" w:hAnsi="Times New Roman" w:cs="Times New Roman"/>
          <w:sz w:val="28"/>
          <w:szCs w:val="28"/>
        </w:rPr>
      </w:pPr>
      <w:r w:rsidRPr="006A3428">
        <w:rPr>
          <w:rFonts w:ascii="Times New Roman" w:hAnsi="Times New Roman" w:cs="Times New Roman"/>
          <w:sz w:val="28"/>
          <w:szCs w:val="28"/>
        </w:rPr>
        <w:t>воспитывать целеустремленность, умение оценивать свои знания</w:t>
      </w:r>
    </w:p>
    <w:p w:rsidR="001502F1" w:rsidRPr="006A3428" w:rsidRDefault="001502F1" w:rsidP="001502F1">
      <w:pPr>
        <w:pStyle w:val="Default"/>
        <w:ind w:left="360"/>
        <w:rPr>
          <w:rFonts w:ascii="Times New Roman" w:hAnsi="Times New Roman" w:cs="Times New Roman"/>
          <w:sz w:val="28"/>
          <w:szCs w:val="28"/>
        </w:rPr>
      </w:pPr>
    </w:p>
    <w:tbl>
      <w:tblPr>
        <w:tblW w:w="15075" w:type="dxa"/>
        <w:tblInd w:w="170" w:type="dxa"/>
        <w:tblLayout w:type="fixed"/>
        <w:tblLook w:val="0000"/>
      </w:tblPr>
      <w:tblGrid>
        <w:gridCol w:w="2632"/>
        <w:gridCol w:w="2551"/>
        <w:gridCol w:w="2693"/>
        <w:gridCol w:w="3402"/>
        <w:gridCol w:w="3787"/>
        <w:gridCol w:w="10"/>
      </w:tblGrid>
      <w:tr w:rsidR="00D96F77" w:rsidRPr="0045287F" w:rsidTr="00460431">
        <w:trPr>
          <w:trHeight w:val="379"/>
        </w:trPr>
        <w:tc>
          <w:tcPr>
            <w:tcW w:w="15075" w:type="dxa"/>
            <w:gridSpan w:val="6"/>
            <w:tcBorders>
              <w:top w:val="single" w:sz="8" w:space="0" w:color="000000"/>
              <w:left w:val="single" w:sz="8" w:space="0" w:color="000000"/>
              <w:bottom w:val="single" w:sz="8" w:space="0" w:color="000000"/>
              <w:right w:val="single" w:sz="8" w:space="0" w:color="000000"/>
            </w:tcBorders>
          </w:tcPr>
          <w:p w:rsidR="00D96F77" w:rsidRPr="0045287F" w:rsidRDefault="00D96F77" w:rsidP="00B64632">
            <w:pPr>
              <w:suppressAutoHyphens/>
              <w:autoSpaceDE w:val="0"/>
              <w:spacing w:line="276" w:lineRule="auto"/>
              <w:jc w:val="center"/>
              <w:rPr>
                <w:b/>
                <w:bCs/>
                <w:color w:val="000000"/>
                <w:sz w:val="28"/>
                <w:szCs w:val="28"/>
                <w:lang w:eastAsia="ar-SA"/>
              </w:rPr>
            </w:pPr>
            <w:r w:rsidRPr="0045287F">
              <w:rPr>
                <w:b/>
                <w:bCs/>
                <w:color w:val="000000"/>
                <w:sz w:val="28"/>
                <w:szCs w:val="28"/>
              </w:rPr>
              <w:t xml:space="preserve">Планируемые образовательные результаты </w:t>
            </w:r>
          </w:p>
        </w:tc>
      </w:tr>
      <w:tr w:rsidR="00D96F77" w:rsidRPr="0045287F" w:rsidTr="00460431">
        <w:trPr>
          <w:gridAfter w:val="1"/>
          <w:wAfter w:w="10" w:type="dxa"/>
          <w:trHeight w:val="288"/>
        </w:trPr>
        <w:tc>
          <w:tcPr>
            <w:tcW w:w="2632" w:type="dxa"/>
            <w:vMerge w:val="restart"/>
            <w:tcBorders>
              <w:top w:val="single" w:sz="8" w:space="0" w:color="000000"/>
              <w:left w:val="single" w:sz="8" w:space="0" w:color="000000"/>
              <w:bottom w:val="single" w:sz="8" w:space="0" w:color="000000"/>
              <w:right w:val="nil"/>
            </w:tcBorders>
          </w:tcPr>
          <w:p w:rsidR="00D96F77" w:rsidRPr="0045287F" w:rsidRDefault="00D96F77" w:rsidP="00B64632">
            <w:pPr>
              <w:suppressAutoHyphens/>
              <w:autoSpaceDE w:val="0"/>
              <w:spacing w:line="276" w:lineRule="auto"/>
              <w:jc w:val="center"/>
              <w:rPr>
                <w:bCs/>
                <w:color w:val="000000"/>
                <w:sz w:val="28"/>
                <w:szCs w:val="28"/>
                <w:lang w:eastAsia="ar-SA"/>
              </w:rPr>
            </w:pPr>
            <w:r w:rsidRPr="0045287F">
              <w:rPr>
                <w:bCs/>
                <w:color w:val="000000"/>
                <w:sz w:val="28"/>
                <w:szCs w:val="28"/>
              </w:rPr>
              <w:t xml:space="preserve">Предметные </w:t>
            </w:r>
          </w:p>
        </w:tc>
        <w:tc>
          <w:tcPr>
            <w:tcW w:w="8646" w:type="dxa"/>
            <w:gridSpan w:val="3"/>
            <w:tcBorders>
              <w:top w:val="single" w:sz="8" w:space="0" w:color="000000"/>
              <w:left w:val="single" w:sz="8" w:space="0" w:color="000000"/>
              <w:bottom w:val="single" w:sz="8" w:space="0" w:color="000000"/>
              <w:right w:val="nil"/>
            </w:tcBorders>
          </w:tcPr>
          <w:p w:rsidR="00D96F77" w:rsidRPr="0045287F" w:rsidRDefault="00D96F77" w:rsidP="00B64632">
            <w:pPr>
              <w:suppressAutoHyphens/>
              <w:autoSpaceDE w:val="0"/>
              <w:spacing w:line="276" w:lineRule="auto"/>
              <w:jc w:val="center"/>
              <w:rPr>
                <w:bCs/>
                <w:color w:val="000000"/>
                <w:sz w:val="28"/>
                <w:szCs w:val="28"/>
                <w:lang w:eastAsia="ar-SA"/>
              </w:rPr>
            </w:pPr>
            <w:proofErr w:type="spellStart"/>
            <w:r w:rsidRPr="0045287F">
              <w:rPr>
                <w:bCs/>
                <w:color w:val="000000"/>
                <w:sz w:val="28"/>
                <w:szCs w:val="28"/>
              </w:rPr>
              <w:t>Метапредметные</w:t>
            </w:r>
            <w:proofErr w:type="spellEnd"/>
          </w:p>
        </w:tc>
        <w:tc>
          <w:tcPr>
            <w:tcW w:w="3787" w:type="dxa"/>
            <w:vMerge w:val="restart"/>
            <w:tcBorders>
              <w:top w:val="single" w:sz="8" w:space="0" w:color="000000"/>
              <w:left w:val="single" w:sz="4" w:space="0" w:color="000000"/>
              <w:bottom w:val="single" w:sz="8" w:space="0" w:color="000000"/>
              <w:right w:val="single" w:sz="4" w:space="0" w:color="000000"/>
            </w:tcBorders>
          </w:tcPr>
          <w:p w:rsidR="00D96F77" w:rsidRPr="0045287F" w:rsidRDefault="00D96F77" w:rsidP="00B64632">
            <w:pPr>
              <w:suppressAutoHyphens/>
              <w:autoSpaceDE w:val="0"/>
              <w:spacing w:line="276" w:lineRule="auto"/>
              <w:jc w:val="center"/>
              <w:rPr>
                <w:sz w:val="28"/>
                <w:szCs w:val="28"/>
                <w:lang w:eastAsia="ar-SA"/>
              </w:rPr>
            </w:pPr>
            <w:r w:rsidRPr="0045287F">
              <w:rPr>
                <w:bCs/>
                <w:color w:val="000000"/>
                <w:sz w:val="28"/>
                <w:szCs w:val="28"/>
              </w:rPr>
              <w:t xml:space="preserve">Личностные </w:t>
            </w:r>
          </w:p>
        </w:tc>
      </w:tr>
      <w:tr w:rsidR="00D96F77" w:rsidRPr="0045287F" w:rsidTr="00460431">
        <w:trPr>
          <w:gridAfter w:val="1"/>
          <w:wAfter w:w="10" w:type="dxa"/>
        </w:trPr>
        <w:tc>
          <w:tcPr>
            <w:tcW w:w="2632" w:type="dxa"/>
            <w:vMerge/>
            <w:tcBorders>
              <w:top w:val="single" w:sz="8" w:space="0" w:color="000000"/>
              <w:left w:val="single" w:sz="8" w:space="0" w:color="000000"/>
              <w:bottom w:val="single" w:sz="8" w:space="0" w:color="000000"/>
              <w:right w:val="nil"/>
            </w:tcBorders>
            <w:vAlign w:val="center"/>
          </w:tcPr>
          <w:p w:rsidR="00D96F77" w:rsidRPr="0045287F" w:rsidRDefault="00D96F77" w:rsidP="00B64632">
            <w:pPr>
              <w:rPr>
                <w:bCs/>
                <w:color w:val="000000"/>
                <w:sz w:val="28"/>
                <w:szCs w:val="28"/>
                <w:lang w:eastAsia="ar-SA"/>
              </w:rPr>
            </w:pPr>
          </w:p>
        </w:tc>
        <w:tc>
          <w:tcPr>
            <w:tcW w:w="2551" w:type="dxa"/>
            <w:tcBorders>
              <w:top w:val="single" w:sz="8" w:space="0" w:color="000000"/>
              <w:left w:val="single" w:sz="8" w:space="0" w:color="000000"/>
              <w:bottom w:val="single" w:sz="8" w:space="0" w:color="000000"/>
              <w:right w:val="nil"/>
            </w:tcBorders>
          </w:tcPr>
          <w:p w:rsidR="00D96F77" w:rsidRPr="0045287F" w:rsidRDefault="00D96F77" w:rsidP="00B64632">
            <w:pPr>
              <w:suppressAutoHyphens/>
              <w:autoSpaceDE w:val="0"/>
              <w:spacing w:line="276" w:lineRule="auto"/>
              <w:jc w:val="center"/>
              <w:rPr>
                <w:bCs/>
                <w:color w:val="000000"/>
                <w:sz w:val="28"/>
                <w:szCs w:val="28"/>
                <w:lang w:eastAsia="ar-SA"/>
              </w:rPr>
            </w:pPr>
            <w:r w:rsidRPr="0045287F">
              <w:rPr>
                <w:bCs/>
                <w:color w:val="000000"/>
                <w:sz w:val="28"/>
                <w:szCs w:val="28"/>
              </w:rPr>
              <w:t xml:space="preserve">Регулятивные </w:t>
            </w:r>
          </w:p>
        </w:tc>
        <w:tc>
          <w:tcPr>
            <w:tcW w:w="2693" w:type="dxa"/>
            <w:tcBorders>
              <w:top w:val="single" w:sz="8" w:space="0" w:color="000000"/>
              <w:left w:val="single" w:sz="8" w:space="0" w:color="000000"/>
              <w:bottom w:val="single" w:sz="8" w:space="0" w:color="000000"/>
              <w:right w:val="nil"/>
            </w:tcBorders>
          </w:tcPr>
          <w:p w:rsidR="00D96F77" w:rsidRPr="0045287F" w:rsidRDefault="00D96F77" w:rsidP="00B64632">
            <w:pPr>
              <w:suppressAutoHyphens/>
              <w:autoSpaceDE w:val="0"/>
              <w:spacing w:line="276" w:lineRule="auto"/>
              <w:jc w:val="center"/>
              <w:rPr>
                <w:bCs/>
                <w:color w:val="000000"/>
                <w:sz w:val="28"/>
                <w:szCs w:val="28"/>
                <w:lang w:eastAsia="ar-SA"/>
              </w:rPr>
            </w:pPr>
            <w:r w:rsidRPr="0045287F">
              <w:rPr>
                <w:bCs/>
                <w:color w:val="000000"/>
                <w:sz w:val="28"/>
                <w:szCs w:val="28"/>
              </w:rPr>
              <w:t xml:space="preserve">Познавательные </w:t>
            </w:r>
          </w:p>
        </w:tc>
        <w:tc>
          <w:tcPr>
            <w:tcW w:w="3402" w:type="dxa"/>
            <w:tcBorders>
              <w:top w:val="single" w:sz="8" w:space="0" w:color="000000"/>
              <w:left w:val="single" w:sz="8" w:space="0" w:color="000000"/>
              <w:bottom w:val="single" w:sz="8" w:space="0" w:color="000000"/>
              <w:right w:val="single" w:sz="4" w:space="0" w:color="000000"/>
            </w:tcBorders>
          </w:tcPr>
          <w:p w:rsidR="00D96F77" w:rsidRPr="0045287F" w:rsidRDefault="00D96F77" w:rsidP="00B64632">
            <w:pPr>
              <w:suppressAutoHyphens/>
              <w:autoSpaceDE w:val="0"/>
              <w:spacing w:line="276" w:lineRule="auto"/>
              <w:jc w:val="center"/>
              <w:rPr>
                <w:color w:val="000000"/>
                <w:sz w:val="28"/>
                <w:szCs w:val="28"/>
                <w:lang w:eastAsia="ar-SA"/>
              </w:rPr>
            </w:pPr>
            <w:r w:rsidRPr="0045287F">
              <w:rPr>
                <w:bCs/>
                <w:color w:val="000000"/>
                <w:sz w:val="28"/>
                <w:szCs w:val="28"/>
              </w:rPr>
              <w:t>Коммуникативные</w:t>
            </w:r>
          </w:p>
        </w:tc>
        <w:tc>
          <w:tcPr>
            <w:tcW w:w="3787" w:type="dxa"/>
            <w:vMerge/>
            <w:tcBorders>
              <w:top w:val="single" w:sz="8" w:space="0" w:color="000000"/>
              <w:left w:val="single" w:sz="4" w:space="0" w:color="000000"/>
              <w:bottom w:val="single" w:sz="8" w:space="0" w:color="000000"/>
              <w:right w:val="single" w:sz="4" w:space="0" w:color="000000"/>
            </w:tcBorders>
            <w:vAlign w:val="center"/>
          </w:tcPr>
          <w:p w:rsidR="00D96F77" w:rsidRPr="0045287F" w:rsidRDefault="00D96F77" w:rsidP="00B64632">
            <w:pPr>
              <w:rPr>
                <w:sz w:val="28"/>
                <w:szCs w:val="28"/>
                <w:lang w:eastAsia="ar-SA"/>
              </w:rPr>
            </w:pPr>
          </w:p>
        </w:tc>
      </w:tr>
      <w:tr w:rsidR="00D96F77" w:rsidRPr="0045287F" w:rsidTr="00460431">
        <w:trPr>
          <w:trHeight w:val="1249"/>
        </w:trPr>
        <w:tc>
          <w:tcPr>
            <w:tcW w:w="2632" w:type="dxa"/>
            <w:tcBorders>
              <w:top w:val="single" w:sz="8" w:space="0" w:color="000000"/>
              <w:left w:val="single" w:sz="8" w:space="0" w:color="000000"/>
              <w:bottom w:val="single" w:sz="8" w:space="0" w:color="000000"/>
              <w:right w:val="nil"/>
            </w:tcBorders>
          </w:tcPr>
          <w:p w:rsidR="0005008C" w:rsidRDefault="00D96F77" w:rsidP="0005008C">
            <w:pPr>
              <w:pStyle w:val="msonospacing0"/>
              <w:spacing w:line="276" w:lineRule="auto"/>
              <w:rPr>
                <w:rFonts w:ascii="Times New Roman" w:hAnsi="Times New Roman"/>
                <w:color w:val="333333"/>
                <w:sz w:val="28"/>
                <w:szCs w:val="28"/>
                <w:lang w:eastAsia="ru-RU"/>
              </w:rPr>
            </w:pPr>
            <w:proofErr w:type="gramStart"/>
            <w:r w:rsidRPr="0045287F">
              <w:rPr>
                <w:rFonts w:ascii="Times New Roman" w:hAnsi="Times New Roman"/>
                <w:bCs/>
                <w:sz w:val="28"/>
                <w:szCs w:val="28"/>
              </w:rPr>
              <w:t xml:space="preserve">Знать </w:t>
            </w:r>
            <w:r w:rsidR="001502F1">
              <w:rPr>
                <w:rFonts w:ascii="Times New Roman" w:hAnsi="Times New Roman"/>
                <w:bCs/>
                <w:sz w:val="28"/>
                <w:szCs w:val="28"/>
              </w:rPr>
              <w:t xml:space="preserve">правила сравнения чисел; </w:t>
            </w:r>
            <w:r w:rsidR="0005008C">
              <w:rPr>
                <w:rFonts w:ascii="Times New Roman" w:hAnsi="Times New Roman"/>
                <w:bCs/>
                <w:sz w:val="28"/>
                <w:szCs w:val="28"/>
              </w:rPr>
              <w:t xml:space="preserve">систематизация знаний  по определению  точки на </w:t>
            </w:r>
            <w:r w:rsidR="0005008C">
              <w:rPr>
                <w:rFonts w:ascii="Times New Roman" w:hAnsi="Times New Roman"/>
                <w:bCs/>
                <w:sz w:val="28"/>
                <w:szCs w:val="28"/>
              </w:rPr>
              <w:lastRenderedPageBreak/>
              <w:t>координатной прямой</w:t>
            </w:r>
            <w:r w:rsidRPr="0045287F">
              <w:rPr>
                <w:rFonts w:ascii="Times New Roman" w:hAnsi="Times New Roman"/>
                <w:color w:val="333333"/>
                <w:sz w:val="28"/>
                <w:szCs w:val="28"/>
                <w:lang w:eastAsia="ru-RU"/>
              </w:rPr>
              <w:t xml:space="preserve"> числа</w:t>
            </w:r>
            <w:r w:rsidR="00A83B1E">
              <w:rPr>
                <w:rFonts w:ascii="Times New Roman" w:hAnsi="Times New Roman"/>
                <w:color w:val="333333"/>
                <w:sz w:val="28"/>
                <w:szCs w:val="28"/>
                <w:lang w:eastAsia="ru-RU"/>
              </w:rPr>
              <w:t>.</w:t>
            </w:r>
            <w:proofErr w:type="gramEnd"/>
          </w:p>
          <w:p w:rsidR="00A83B1E" w:rsidRPr="0045287F" w:rsidRDefault="00A83B1E" w:rsidP="0005008C">
            <w:pPr>
              <w:pStyle w:val="msonospacing0"/>
              <w:spacing w:line="276" w:lineRule="auto"/>
              <w:rPr>
                <w:sz w:val="28"/>
                <w:szCs w:val="28"/>
                <w:lang w:eastAsia="ar-SA"/>
              </w:rPr>
            </w:pPr>
            <w:r>
              <w:rPr>
                <w:rFonts w:ascii="Times New Roman" w:hAnsi="Times New Roman"/>
                <w:color w:val="333333"/>
                <w:sz w:val="28"/>
                <w:szCs w:val="28"/>
                <w:lang w:eastAsia="ru-RU"/>
              </w:rPr>
              <w:t>Уметь применять знания данной темы на практике.</w:t>
            </w:r>
          </w:p>
          <w:p w:rsidR="00D96F77" w:rsidRPr="0045287F" w:rsidRDefault="00D96F77" w:rsidP="00B64632">
            <w:pPr>
              <w:suppressAutoHyphens/>
              <w:autoSpaceDE w:val="0"/>
              <w:spacing w:line="276" w:lineRule="auto"/>
              <w:rPr>
                <w:sz w:val="28"/>
                <w:szCs w:val="28"/>
                <w:lang w:eastAsia="ar-SA"/>
              </w:rPr>
            </w:pPr>
          </w:p>
        </w:tc>
        <w:tc>
          <w:tcPr>
            <w:tcW w:w="2551" w:type="dxa"/>
            <w:tcBorders>
              <w:top w:val="single" w:sz="8" w:space="0" w:color="000000"/>
              <w:left w:val="single" w:sz="8" w:space="0" w:color="000000"/>
              <w:bottom w:val="single" w:sz="8" w:space="0" w:color="000000"/>
              <w:right w:val="nil"/>
            </w:tcBorders>
          </w:tcPr>
          <w:p w:rsidR="00D96F77" w:rsidRPr="0045287F" w:rsidRDefault="00D96F77" w:rsidP="00B64632">
            <w:pPr>
              <w:spacing w:line="276" w:lineRule="auto"/>
              <w:rPr>
                <w:color w:val="000000"/>
                <w:sz w:val="28"/>
                <w:szCs w:val="28"/>
              </w:rPr>
            </w:pPr>
            <w:r w:rsidRPr="0045287F">
              <w:rPr>
                <w:color w:val="000000"/>
                <w:sz w:val="28"/>
                <w:szCs w:val="28"/>
              </w:rPr>
              <w:lastRenderedPageBreak/>
              <w:t xml:space="preserve">Развивать умения ставить цели обучения, планировать пути достижения целей, определять </w:t>
            </w:r>
            <w:r w:rsidRPr="0045287F">
              <w:rPr>
                <w:color w:val="000000"/>
                <w:sz w:val="28"/>
                <w:szCs w:val="28"/>
              </w:rPr>
              <w:lastRenderedPageBreak/>
              <w:t>способы действий в рамках предложенных условий и требований,</w:t>
            </w:r>
            <w:r w:rsidRPr="0045287F">
              <w:rPr>
                <w:color w:val="333333"/>
                <w:sz w:val="28"/>
                <w:szCs w:val="28"/>
                <w:highlight w:val="white"/>
              </w:rPr>
              <w:t xml:space="preserve"> контролировать процесс и результаты деятельности</w:t>
            </w:r>
            <w:r w:rsidRPr="0045287F">
              <w:rPr>
                <w:color w:val="333333"/>
                <w:sz w:val="28"/>
                <w:szCs w:val="28"/>
              </w:rPr>
              <w:t>.</w:t>
            </w:r>
          </w:p>
          <w:p w:rsidR="00D96F77" w:rsidRPr="0045287F" w:rsidRDefault="00D96F77" w:rsidP="00B64632">
            <w:pPr>
              <w:suppressAutoHyphens/>
              <w:autoSpaceDE w:val="0"/>
              <w:spacing w:line="276" w:lineRule="auto"/>
              <w:rPr>
                <w:color w:val="000000"/>
                <w:sz w:val="28"/>
                <w:szCs w:val="28"/>
                <w:lang w:eastAsia="ar-SA"/>
              </w:rPr>
            </w:pPr>
          </w:p>
        </w:tc>
        <w:tc>
          <w:tcPr>
            <w:tcW w:w="2693" w:type="dxa"/>
            <w:tcBorders>
              <w:top w:val="single" w:sz="8" w:space="0" w:color="000000"/>
              <w:left w:val="single" w:sz="8" w:space="0" w:color="000000"/>
              <w:bottom w:val="single" w:sz="8" w:space="0" w:color="000000"/>
              <w:right w:val="nil"/>
            </w:tcBorders>
          </w:tcPr>
          <w:p w:rsidR="00D96F77" w:rsidRPr="0045287F" w:rsidRDefault="00D96F77" w:rsidP="001502F1">
            <w:pPr>
              <w:spacing w:line="276" w:lineRule="auto"/>
              <w:rPr>
                <w:color w:val="000000"/>
                <w:sz w:val="28"/>
                <w:szCs w:val="28"/>
              </w:rPr>
            </w:pPr>
            <w:r w:rsidRPr="0045287F">
              <w:rPr>
                <w:color w:val="000000"/>
                <w:sz w:val="28"/>
                <w:szCs w:val="28"/>
              </w:rPr>
              <w:lastRenderedPageBreak/>
              <w:t xml:space="preserve">Развивать умение работать с информацией, представленной в параграфах учебника: находить </w:t>
            </w:r>
            <w:r w:rsidRPr="0045287F">
              <w:rPr>
                <w:color w:val="000000"/>
                <w:sz w:val="28"/>
                <w:szCs w:val="28"/>
              </w:rPr>
              <w:lastRenderedPageBreak/>
              <w:t>необходимую, понимать смысл, обобщать и интерпретировать,</w:t>
            </w:r>
            <w:r w:rsidRPr="0045287F">
              <w:rPr>
                <w:rFonts w:eastAsia="SimSun"/>
                <w:color w:val="333333"/>
                <w:sz w:val="28"/>
                <w:szCs w:val="28"/>
                <w:lang w:eastAsia="zh-CN"/>
              </w:rPr>
              <w:t xml:space="preserve"> уметь прогнозировать результат деятельности, </w:t>
            </w:r>
            <w:r w:rsidR="001502F1">
              <w:rPr>
                <w:rFonts w:eastAsia="SimSun"/>
                <w:color w:val="333333"/>
                <w:sz w:val="28"/>
                <w:szCs w:val="28"/>
                <w:lang w:eastAsia="zh-CN"/>
              </w:rPr>
              <w:t>знать историю математики</w:t>
            </w:r>
          </w:p>
        </w:tc>
        <w:tc>
          <w:tcPr>
            <w:tcW w:w="3402" w:type="dxa"/>
            <w:tcBorders>
              <w:top w:val="single" w:sz="8" w:space="0" w:color="000000"/>
              <w:left w:val="single" w:sz="8" w:space="0" w:color="000000"/>
              <w:bottom w:val="single" w:sz="8" w:space="0" w:color="000000"/>
              <w:right w:val="nil"/>
            </w:tcBorders>
          </w:tcPr>
          <w:p w:rsidR="00D96F77" w:rsidRPr="0045287F" w:rsidRDefault="00D96F77" w:rsidP="00B64632">
            <w:pPr>
              <w:autoSpaceDE w:val="0"/>
              <w:spacing w:line="276" w:lineRule="auto"/>
              <w:rPr>
                <w:sz w:val="28"/>
                <w:szCs w:val="28"/>
                <w:lang w:eastAsia="ar-SA"/>
              </w:rPr>
            </w:pPr>
            <w:r w:rsidRPr="0045287F">
              <w:rPr>
                <w:sz w:val="28"/>
                <w:szCs w:val="28"/>
              </w:rPr>
              <w:lastRenderedPageBreak/>
              <w:t xml:space="preserve">Умение высказывать собственное мнение и отстаивать свою позицию. </w:t>
            </w:r>
          </w:p>
          <w:p w:rsidR="00D96F77" w:rsidRPr="0045287F" w:rsidRDefault="00D96F77" w:rsidP="00B64632">
            <w:pPr>
              <w:autoSpaceDE w:val="0"/>
              <w:spacing w:line="276" w:lineRule="auto"/>
              <w:rPr>
                <w:sz w:val="28"/>
                <w:szCs w:val="28"/>
              </w:rPr>
            </w:pPr>
            <w:r w:rsidRPr="0045287F">
              <w:rPr>
                <w:sz w:val="28"/>
                <w:szCs w:val="28"/>
              </w:rPr>
              <w:t xml:space="preserve">Осознанное построение речевых </w:t>
            </w:r>
            <w:r w:rsidRPr="0045287F">
              <w:rPr>
                <w:rFonts w:eastAsia="SimSun"/>
                <w:color w:val="333333"/>
                <w:sz w:val="28"/>
                <w:szCs w:val="28"/>
                <w:highlight w:val="white"/>
                <w:lang w:eastAsia="zh-CN"/>
              </w:rPr>
              <w:t>монологически</w:t>
            </w:r>
            <w:r w:rsidRPr="0045287F">
              <w:rPr>
                <w:rFonts w:eastAsia="SimSun"/>
                <w:color w:val="333333"/>
                <w:sz w:val="28"/>
                <w:szCs w:val="28"/>
                <w:lang w:eastAsia="zh-CN"/>
              </w:rPr>
              <w:t xml:space="preserve">х </w:t>
            </w:r>
            <w:r w:rsidRPr="0045287F">
              <w:rPr>
                <w:sz w:val="28"/>
                <w:szCs w:val="28"/>
              </w:rPr>
              <w:t xml:space="preserve">высказываний. </w:t>
            </w:r>
          </w:p>
          <w:p w:rsidR="00D96F77" w:rsidRPr="0045287F" w:rsidRDefault="00D96F77" w:rsidP="00B64632">
            <w:pPr>
              <w:autoSpaceDE w:val="0"/>
              <w:spacing w:line="276" w:lineRule="auto"/>
              <w:rPr>
                <w:sz w:val="28"/>
                <w:szCs w:val="28"/>
              </w:rPr>
            </w:pPr>
            <w:r w:rsidRPr="0045287F">
              <w:rPr>
                <w:sz w:val="28"/>
                <w:szCs w:val="28"/>
              </w:rPr>
              <w:lastRenderedPageBreak/>
              <w:t xml:space="preserve">Восприятие выступлений учащихся. </w:t>
            </w:r>
          </w:p>
          <w:p w:rsidR="00D96F77" w:rsidRPr="0045287F" w:rsidRDefault="0005008C" w:rsidP="00B64632">
            <w:pPr>
              <w:autoSpaceDE w:val="0"/>
              <w:spacing w:line="276" w:lineRule="auto"/>
              <w:rPr>
                <w:sz w:val="28"/>
                <w:szCs w:val="28"/>
              </w:rPr>
            </w:pPr>
            <w:r>
              <w:rPr>
                <w:sz w:val="28"/>
                <w:szCs w:val="28"/>
              </w:rPr>
              <w:t>Самопроверка</w:t>
            </w:r>
            <w:r w:rsidR="00D96F77" w:rsidRPr="0045287F">
              <w:rPr>
                <w:sz w:val="28"/>
                <w:szCs w:val="28"/>
              </w:rPr>
              <w:t xml:space="preserve"> взаимопроверка. </w:t>
            </w:r>
          </w:p>
          <w:p w:rsidR="00D96F77" w:rsidRPr="0045287F" w:rsidRDefault="00D96F77" w:rsidP="00460431">
            <w:pPr>
              <w:autoSpaceDE w:val="0"/>
              <w:spacing w:line="276" w:lineRule="auto"/>
              <w:rPr>
                <w:sz w:val="28"/>
                <w:szCs w:val="28"/>
              </w:rPr>
            </w:pPr>
            <w:r w:rsidRPr="0045287F">
              <w:rPr>
                <w:sz w:val="28"/>
                <w:szCs w:val="28"/>
              </w:rPr>
              <w:t xml:space="preserve">Планирование учебного сотрудничества с учителем и сверстниками – определение цели, функций участников, способов взаимодействия. </w:t>
            </w:r>
          </w:p>
        </w:tc>
        <w:tc>
          <w:tcPr>
            <w:tcW w:w="3797" w:type="dxa"/>
            <w:gridSpan w:val="2"/>
            <w:tcBorders>
              <w:top w:val="single" w:sz="8" w:space="0" w:color="000000"/>
              <w:left w:val="single" w:sz="8" w:space="0" w:color="000000"/>
              <w:bottom w:val="single" w:sz="8" w:space="0" w:color="000000"/>
              <w:right w:val="single" w:sz="8" w:space="0" w:color="000000"/>
            </w:tcBorders>
          </w:tcPr>
          <w:p w:rsidR="00D96F77" w:rsidRPr="0045287F" w:rsidRDefault="00D96F77" w:rsidP="00B64632">
            <w:pPr>
              <w:autoSpaceDE w:val="0"/>
              <w:spacing w:line="276" w:lineRule="auto"/>
              <w:rPr>
                <w:sz w:val="28"/>
                <w:szCs w:val="28"/>
                <w:lang w:eastAsia="ar-SA"/>
              </w:rPr>
            </w:pPr>
            <w:r w:rsidRPr="0045287F">
              <w:rPr>
                <w:sz w:val="28"/>
                <w:szCs w:val="28"/>
              </w:rPr>
              <w:lastRenderedPageBreak/>
              <w:t xml:space="preserve">Рефлексия собственной деятельности. Действие </w:t>
            </w:r>
            <w:proofErr w:type="spellStart"/>
            <w:r w:rsidRPr="0045287F">
              <w:rPr>
                <w:sz w:val="28"/>
                <w:szCs w:val="28"/>
              </w:rPr>
              <w:t>смыслообразования</w:t>
            </w:r>
            <w:proofErr w:type="spellEnd"/>
            <w:r w:rsidRPr="0045287F">
              <w:rPr>
                <w:sz w:val="28"/>
                <w:szCs w:val="28"/>
              </w:rPr>
              <w:t xml:space="preserve">, т. е. установление учащимися связи между целью учебной деятельности и ее мотивом. </w:t>
            </w:r>
          </w:p>
          <w:p w:rsidR="00D96F77" w:rsidRPr="0045287F" w:rsidRDefault="00D96F77" w:rsidP="00B64632">
            <w:pPr>
              <w:suppressAutoHyphens/>
              <w:spacing w:line="276" w:lineRule="auto"/>
              <w:rPr>
                <w:sz w:val="28"/>
                <w:szCs w:val="28"/>
                <w:lang w:eastAsia="en-US"/>
              </w:rPr>
            </w:pPr>
            <w:r w:rsidRPr="0045287F">
              <w:rPr>
                <w:sz w:val="28"/>
                <w:szCs w:val="28"/>
                <w:highlight w:val="white"/>
              </w:rPr>
              <w:lastRenderedPageBreak/>
              <w:t>Положительное отношение к учению, к познавательной деятельности, желание приобретать новые знания, умения, совершенствовать имеющиеся, осознавать свои трудности и стремиться к их преодолению, осваивать новые виды деятельности, участвовать в творческом, созидательном процессе</w:t>
            </w:r>
            <w:r w:rsidRPr="0045287F">
              <w:rPr>
                <w:sz w:val="28"/>
                <w:szCs w:val="28"/>
              </w:rPr>
              <w:t>.</w:t>
            </w:r>
          </w:p>
        </w:tc>
      </w:tr>
    </w:tbl>
    <w:p w:rsidR="001502F1" w:rsidRDefault="001502F1" w:rsidP="001502F1">
      <w:pPr>
        <w:rPr>
          <w:b/>
          <w:bCs/>
          <w:sz w:val="28"/>
          <w:szCs w:val="28"/>
        </w:rPr>
      </w:pPr>
    </w:p>
    <w:p w:rsidR="001502F1" w:rsidRDefault="001502F1" w:rsidP="00D96F77">
      <w:pPr>
        <w:jc w:val="center"/>
        <w:rPr>
          <w:b/>
          <w:bCs/>
          <w:sz w:val="28"/>
          <w:szCs w:val="28"/>
        </w:rPr>
      </w:pPr>
    </w:p>
    <w:p w:rsidR="00D96F77" w:rsidRPr="0045287F" w:rsidRDefault="00D96F77" w:rsidP="00D96F77">
      <w:pPr>
        <w:jc w:val="center"/>
        <w:rPr>
          <w:b/>
          <w:bCs/>
          <w:sz w:val="28"/>
          <w:szCs w:val="28"/>
        </w:rPr>
      </w:pPr>
      <w:r w:rsidRPr="0045287F">
        <w:rPr>
          <w:b/>
          <w:bCs/>
          <w:sz w:val="28"/>
          <w:szCs w:val="28"/>
        </w:rPr>
        <w:t>Структура урока</w:t>
      </w:r>
    </w:p>
    <w:p w:rsidR="00D96F77" w:rsidRPr="0045287F" w:rsidRDefault="00D96F77" w:rsidP="00D96F77">
      <w:pPr>
        <w:rPr>
          <w:sz w:val="28"/>
          <w:szCs w:val="28"/>
        </w:rPr>
      </w:pPr>
    </w:p>
    <w:tbl>
      <w:tblPr>
        <w:tblW w:w="15036" w:type="dxa"/>
        <w:tblInd w:w="-186" w:type="dxa"/>
        <w:tblLook w:val="0000"/>
      </w:tblPr>
      <w:tblGrid>
        <w:gridCol w:w="2463"/>
        <w:gridCol w:w="2378"/>
        <w:gridCol w:w="7518"/>
        <w:gridCol w:w="2677"/>
      </w:tblGrid>
      <w:tr w:rsidR="00D96F77" w:rsidRPr="0045287F" w:rsidTr="006A3428">
        <w:tc>
          <w:tcPr>
            <w:tcW w:w="2463" w:type="dxa"/>
            <w:tcBorders>
              <w:top w:val="single" w:sz="8" w:space="0" w:color="000000"/>
              <w:left w:val="single" w:sz="8" w:space="0" w:color="000000"/>
              <w:bottom w:val="single" w:sz="8" w:space="0" w:color="000000"/>
              <w:right w:val="nil"/>
            </w:tcBorders>
          </w:tcPr>
          <w:p w:rsidR="00D96F77" w:rsidRPr="0045287F" w:rsidRDefault="00D96F77" w:rsidP="00B64632">
            <w:pPr>
              <w:suppressAutoHyphens/>
              <w:autoSpaceDE w:val="0"/>
              <w:spacing w:line="276" w:lineRule="auto"/>
              <w:jc w:val="center"/>
              <w:rPr>
                <w:b/>
                <w:bCs/>
                <w:color w:val="000000"/>
                <w:sz w:val="28"/>
                <w:szCs w:val="28"/>
                <w:lang w:eastAsia="ar-SA"/>
              </w:rPr>
            </w:pPr>
            <w:r w:rsidRPr="0045287F">
              <w:rPr>
                <w:b/>
                <w:bCs/>
                <w:color w:val="000000"/>
                <w:sz w:val="28"/>
                <w:szCs w:val="28"/>
              </w:rPr>
              <w:t xml:space="preserve">Типовые этапы урока </w:t>
            </w:r>
          </w:p>
        </w:tc>
        <w:tc>
          <w:tcPr>
            <w:tcW w:w="2378" w:type="dxa"/>
            <w:tcBorders>
              <w:top w:val="single" w:sz="8" w:space="0" w:color="000000"/>
              <w:left w:val="single" w:sz="8" w:space="0" w:color="000000"/>
              <w:bottom w:val="single" w:sz="8" w:space="0" w:color="000000"/>
              <w:right w:val="nil"/>
            </w:tcBorders>
          </w:tcPr>
          <w:p w:rsidR="00D96F77" w:rsidRPr="0045287F" w:rsidRDefault="00D96F77" w:rsidP="00B64632">
            <w:pPr>
              <w:suppressAutoHyphens/>
              <w:autoSpaceDE w:val="0"/>
              <w:spacing w:line="276" w:lineRule="auto"/>
              <w:jc w:val="center"/>
              <w:rPr>
                <w:b/>
                <w:bCs/>
                <w:color w:val="000000"/>
                <w:sz w:val="28"/>
                <w:szCs w:val="28"/>
                <w:lang w:eastAsia="ar-SA"/>
              </w:rPr>
            </w:pPr>
            <w:r w:rsidRPr="0045287F">
              <w:rPr>
                <w:b/>
                <w:bCs/>
                <w:color w:val="000000"/>
                <w:sz w:val="28"/>
                <w:szCs w:val="28"/>
              </w:rPr>
              <w:t xml:space="preserve">Задачи этапа </w:t>
            </w:r>
          </w:p>
        </w:tc>
        <w:tc>
          <w:tcPr>
            <w:tcW w:w="7518" w:type="dxa"/>
            <w:tcBorders>
              <w:top w:val="single" w:sz="8" w:space="0" w:color="000000"/>
              <w:left w:val="single" w:sz="8" w:space="0" w:color="000000"/>
              <w:bottom w:val="single" w:sz="8" w:space="0" w:color="000000"/>
              <w:right w:val="nil"/>
            </w:tcBorders>
          </w:tcPr>
          <w:p w:rsidR="00D96F77" w:rsidRPr="0045287F" w:rsidRDefault="00D96F77" w:rsidP="00B64632">
            <w:pPr>
              <w:suppressAutoHyphens/>
              <w:autoSpaceDE w:val="0"/>
              <w:spacing w:line="276" w:lineRule="auto"/>
              <w:jc w:val="center"/>
              <w:rPr>
                <w:b/>
                <w:bCs/>
                <w:color w:val="000000"/>
                <w:sz w:val="28"/>
                <w:szCs w:val="28"/>
                <w:lang w:eastAsia="ar-SA"/>
              </w:rPr>
            </w:pPr>
            <w:r w:rsidRPr="0045287F">
              <w:rPr>
                <w:b/>
                <w:bCs/>
                <w:color w:val="000000"/>
                <w:sz w:val="28"/>
                <w:szCs w:val="28"/>
              </w:rPr>
              <w:t xml:space="preserve">Деятельность учителя </w:t>
            </w:r>
          </w:p>
        </w:tc>
        <w:tc>
          <w:tcPr>
            <w:tcW w:w="2677" w:type="dxa"/>
            <w:tcBorders>
              <w:top w:val="single" w:sz="8" w:space="0" w:color="000000"/>
              <w:left w:val="single" w:sz="8" w:space="0" w:color="000000"/>
              <w:bottom w:val="single" w:sz="6" w:space="0" w:color="000000"/>
              <w:right w:val="single" w:sz="8" w:space="0" w:color="000000"/>
            </w:tcBorders>
          </w:tcPr>
          <w:p w:rsidR="00D96F77" w:rsidRPr="0045287F" w:rsidRDefault="00D96F77" w:rsidP="00B64632">
            <w:pPr>
              <w:suppressAutoHyphens/>
              <w:autoSpaceDE w:val="0"/>
              <w:spacing w:line="276" w:lineRule="auto"/>
              <w:jc w:val="center"/>
              <w:rPr>
                <w:b/>
                <w:bCs/>
                <w:color w:val="000000"/>
                <w:sz w:val="28"/>
                <w:szCs w:val="28"/>
                <w:lang w:eastAsia="ar-SA"/>
              </w:rPr>
            </w:pPr>
            <w:r w:rsidRPr="0045287F">
              <w:rPr>
                <w:b/>
                <w:bCs/>
                <w:color w:val="000000"/>
                <w:sz w:val="28"/>
                <w:szCs w:val="28"/>
              </w:rPr>
              <w:t xml:space="preserve">Деятельность учащихся </w:t>
            </w:r>
          </w:p>
        </w:tc>
      </w:tr>
      <w:tr w:rsidR="00D96F77" w:rsidRPr="0045287F" w:rsidTr="006A3428">
        <w:tc>
          <w:tcPr>
            <w:tcW w:w="2463" w:type="dxa"/>
            <w:tcBorders>
              <w:top w:val="single" w:sz="8" w:space="0" w:color="000000"/>
              <w:left w:val="single" w:sz="8" w:space="0" w:color="000000"/>
              <w:bottom w:val="single" w:sz="8" w:space="0" w:color="000000"/>
              <w:right w:val="nil"/>
            </w:tcBorders>
          </w:tcPr>
          <w:p w:rsidR="00D96F77" w:rsidRPr="001502F1" w:rsidRDefault="00617178" w:rsidP="00B64632">
            <w:pPr>
              <w:suppressAutoHyphens/>
              <w:autoSpaceDE w:val="0"/>
              <w:spacing w:line="276" w:lineRule="auto"/>
              <w:rPr>
                <w:b/>
                <w:color w:val="000000"/>
                <w:lang w:eastAsia="ar-SA"/>
              </w:rPr>
            </w:pPr>
            <w:r w:rsidRPr="001502F1">
              <w:rPr>
                <w:b/>
                <w:color w:val="000000"/>
              </w:rPr>
              <w:t>Мотивация учебной деятельности</w:t>
            </w:r>
          </w:p>
        </w:tc>
        <w:tc>
          <w:tcPr>
            <w:tcW w:w="2378" w:type="dxa"/>
            <w:tcBorders>
              <w:top w:val="single" w:sz="8" w:space="0" w:color="000000"/>
              <w:left w:val="single" w:sz="8" w:space="0" w:color="000000"/>
              <w:bottom w:val="single" w:sz="8" w:space="0" w:color="000000"/>
              <w:right w:val="nil"/>
            </w:tcBorders>
          </w:tcPr>
          <w:p w:rsidR="00D96F77" w:rsidRPr="007D2CE3" w:rsidRDefault="00617178" w:rsidP="00B64632">
            <w:pPr>
              <w:suppressAutoHyphens/>
              <w:autoSpaceDE w:val="0"/>
              <w:spacing w:line="276" w:lineRule="auto"/>
              <w:rPr>
                <w:bCs/>
                <w:lang w:eastAsia="ar-SA"/>
              </w:rPr>
            </w:pPr>
            <w:r w:rsidRPr="007D2CE3">
              <w:t xml:space="preserve">Обеспечить благоприятный климат для работы на уроке, создание психологического комфорта, психологическая готовность учащихся к </w:t>
            </w:r>
            <w:r w:rsidRPr="007D2CE3">
              <w:lastRenderedPageBreak/>
              <w:t>общению</w:t>
            </w:r>
          </w:p>
        </w:tc>
        <w:tc>
          <w:tcPr>
            <w:tcW w:w="7518" w:type="dxa"/>
            <w:tcBorders>
              <w:top w:val="single" w:sz="8" w:space="0" w:color="000000"/>
              <w:left w:val="single" w:sz="8" w:space="0" w:color="000000"/>
              <w:bottom w:val="single" w:sz="8" w:space="0" w:color="000000"/>
              <w:right w:val="nil"/>
            </w:tcBorders>
          </w:tcPr>
          <w:p w:rsidR="007D2CE3" w:rsidRDefault="00617178" w:rsidP="00B64632">
            <w:pPr>
              <w:suppressAutoHyphens/>
              <w:autoSpaceDE w:val="0"/>
              <w:spacing w:line="276" w:lineRule="auto"/>
              <w:rPr>
                <w:color w:val="000000"/>
              </w:rPr>
            </w:pPr>
            <w:r w:rsidRPr="007D2CE3">
              <w:rPr>
                <w:color w:val="000000"/>
              </w:rPr>
              <w:lastRenderedPageBreak/>
              <w:t xml:space="preserve">Добрый день! </w:t>
            </w:r>
          </w:p>
          <w:p w:rsidR="007D2CE3" w:rsidRPr="007D2CE3" w:rsidRDefault="007D2CE3" w:rsidP="00B64632">
            <w:pPr>
              <w:suppressAutoHyphens/>
              <w:autoSpaceDE w:val="0"/>
              <w:spacing w:line="276" w:lineRule="auto"/>
              <w:rPr>
                <w:color w:val="000000"/>
              </w:rPr>
            </w:pPr>
            <w:r>
              <w:rPr>
                <w:color w:val="000000"/>
              </w:rPr>
              <w:t xml:space="preserve">«Различие между упорством и упрямством состоит в том, что первое имеет своим источником сильное желание, а второе, наоборот, - сильное нежелание». (Генри Уорд </w:t>
            </w:r>
            <w:proofErr w:type="spellStart"/>
            <w:r>
              <w:rPr>
                <w:color w:val="000000"/>
              </w:rPr>
              <w:t>Бичер</w:t>
            </w:r>
            <w:proofErr w:type="spellEnd"/>
            <w:r>
              <w:rPr>
                <w:color w:val="000000"/>
              </w:rPr>
              <w:t>)</w:t>
            </w:r>
          </w:p>
          <w:p w:rsidR="00617178" w:rsidRPr="007D2CE3" w:rsidRDefault="00617178" w:rsidP="00B64632">
            <w:pPr>
              <w:suppressAutoHyphens/>
              <w:autoSpaceDE w:val="0"/>
              <w:spacing w:line="276" w:lineRule="auto"/>
              <w:rPr>
                <w:color w:val="000000"/>
              </w:rPr>
            </w:pPr>
            <w:r w:rsidRPr="007D2CE3">
              <w:rPr>
                <w:color w:val="000000"/>
              </w:rPr>
              <w:t>Как вы понимаете эти слова</w:t>
            </w:r>
            <w:r w:rsidR="007D2CE3">
              <w:rPr>
                <w:color w:val="000000"/>
              </w:rPr>
              <w:t>?</w:t>
            </w:r>
          </w:p>
          <w:p w:rsidR="007D2CE3" w:rsidRDefault="007D2CE3" w:rsidP="00B64632">
            <w:pPr>
              <w:suppressAutoHyphens/>
              <w:autoSpaceDE w:val="0"/>
              <w:spacing w:line="276" w:lineRule="auto"/>
              <w:rPr>
                <w:color w:val="000000"/>
              </w:rPr>
            </w:pPr>
            <w:r>
              <w:rPr>
                <w:color w:val="000000"/>
              </w:rPr>
              <w:t xml:space="preserve">Сегодня на уроке  вы будете работать индивидуально, в парах, Выполнять много практических  заданий. В ходе заполнения заданий свои результаты вы будете вносить </w:t>
            </w:r>
            <w:proofErr w:type="gramStart"/>
            <w:r>
              <w:rPr>
                <w:color w:val="000000"/>
              </w:rPr>
              <w:t>в</w:t>
            </w:r>
            <w:proofErr w:type="gramEnd"/>
            <w:r>
              <w:rPr>
                <w:color w:val="000000"/>
              </w:rPr>
              <w:t xml:space="preserve">  листа учета знаний. В конце урока будет подведен итог урока и все получат оценку в журнал. </w:t>
            </w:r>
          </w:p>
          <w:p w:rsidR="007D2CE3" w:rsidRPr="007D2CE3" w:rsidRDefault="009605FD" w:rsidP="00B64632">
            <w:pPr>
              <w:suppressAutoHyphens/>
              <w:autoSpaceDE w:val="0"/>
              <w:spacing w:line="276" w:lineRule="auto"/>
              <w:rPr>
                <w:color w:val="000000"/>
              </w:rPr>
            </w:pPr>
            <w:r w:rsidRPr="007D2CE3">
              <w:rPr>
                <w:color w:val="000000"/>
              </w:rPr>
              <w:lastRenderedPageBreak/>
              <w:t xml:space="preserve"> Желаю быть внимательными, активными</w:t>
            </w:r>
            <w:r w:rsidR="007D2CE3">
              <w:rPr>
                <w:color w:val="000000"/>
              </w:rPr>
              <w:t>, упорными в достижении поставленной цели.</w:t>
            </w:r>
          </w:p>
        </w:tc>
        <w:tc>
          <w:tcPr>
            <w:tcW w:w="2677" w:type="dxa"/>
            <w:tcBorders>
              <w:top w:val="single" w:sz="6" w:space="0" w:color="000000"/>
              <w:left w:val="single" w:sz="8" w:space="0" w:color="000000"/>
              <w:bottom w:val="single" w:sz="6" w:space="0" w:color="000000"/>
              <w:right w:val="single" w:sz="8" w:space="0" w:color="000000"/>
            </w:tcBorders>
          </w:tcPr>
          <w:p w:rsidR="00D96F77" w:rsidRPr="007D2CE3" w:rsidRDefault="00D96F77" w:rsidP="00B64632">
            <w:pPr>
              <w:suppressAutoHyphens/>
              <w:autoSpaceDE w:val="0"/>
              <w:spacing w:line="276" w:lineRule="auto"/>
              <w:rPr>
                <w:color w:val="000000"/>
                <w:lang w:eastAsia="ar-SA"/>
              </w:rPr>
            </w:pPr>
            <w:r w:rsidRPr="007D2CE3">
              <w:rPr>
                <w:color w:val="000000"/>
              </w:rPr>
              <w:lastRenderedPageBreak/>
              <w:t xml:space="preserve">Приветствуют учителя, проверяют свою готовность к уроку. </w:t>
            </w:r>
          </w:p>
        </w:tc>
      </w:tr>
      <w:tr w:rsidR="00D96F77" w:rsidRPr="0045287F" w:rsidTr="006A3428">
        <w:tc>
          <w:tcPr>
            <w:tcW w:w="2463" w:type="dxa"/>
            <w:tcBorders>
              <w:top w:val="single" w:sz="8" w:space="0" w:color="000000"/>
              <w:left w:val="single" w:sz="8" w:space="0" w:color="000000"/>
              <w:bottom w:val="single" w:sz="8" w:space="0" w:color="000000"/>
              <w:right w:val="nil"/>
            </w:tcBorders>
          </w:tcPr>
          <w:p w:rsidR="00D96F77" w:rsidRPr="001502F1" w:rsidRDefault="00617178" w:rsidP="00B64632">
            <w:pPr>
              <w:suppressAutoHyphens/>
              <w:autoSpaceDE w:val="0"/>
              <w:spacing w:line="276" w:lineRule="auto"/>
              <w:rPr>
                <w:b/>
                <w:color w:val="000000"/>
                <w:lang w:eastAsia="ar-SA"/>
              </w:rPr>
            </w:pPr>
            <w:r w:rsidRPr="001502F1">
              <w:rPr>
                <w:b/>
                <w:bCs/>
                <w:iCs/>
                <w:color w:val="000000"/>
                <w:lang w:eastAsia="en-US"/>
              </w:rPr>
              <w:lastRenderedPageBreak/>
              <w:t>Актуализация</w:t>
            </w:r>
          </w:p>
        </w:tc>
        <w:tc>
          <w:tcPr>
            <w:tcW w:w="2378" w:type="dxa"/>
            <w:tcBorders>
              <w:top w:val="single" w:sz="8" w:space="0" w:color="000000"/>
              <w:left w:val="single" w:sz="8" w:space="0" w:color="000000"/>
              <w:bottom w:val="single" w:sz="8" w:space="0" w:color="000000"/>
              <w:right w:val="nil"/>
            </w:tcBorders>
          </w:tcPr>
          <w:p w:rsidR="00D96F77" w:rsidRPr="006A3428" w:rsidRDefault="00617178" w:rsidP="00B64632">
            <w:pPr>
              <w:suppressAutoHyphens/>
              <w:autoSpaceDE w:val="0"/>
              <w:spacing w:line="276" w:lineRule="auto"/>
              <w:rPr>
                <w:color w:val="000000"/>
                <w:lang w:eastAsia="en-US"/>
              </w:rPr>
            </w:pPr>
            <w:r w:rsidRPr="006A3428">
              <w:rPr>
                <w:color w:val="000000"/>
                <w:lang w:eastAsia="en-US"/>
              </w:rPr>
              <w:t>Актуализировать учебное содержание, необходимое и достаточное для восприятия нового материала</w:t>
            </w:r>
            <w:r w:rsidR="009605FD" w:rsidRPr="006A3428">
              <w:rPr>
                <w:color w:val="000000"/>
                <w:lang w:eastAsia="en-US"/>
              </w:rPr>
              <w:t>.</w:t>
            </w:r>
          </w:p>
          <w:p w:rsidR="009605FD" w:rsidRPr="0045287F" w:rsidRDefault="009605FD" w:rsidP="00B64632">
            <w:pPr>
              <w:suppressAutoHyphens/>
              <w:autoSpaceDE w:val="0"/>
              <w:spacing w:line="276" w:lineRule="auto"/>
              <w:rPr>
                <w:i/>
                <w:sz w:val="28"/>
                <w:szCs w:val="28"/>
                <w:lang w:eastAsia="ar-SA"/>
              </w:rPr>
            </w:pPr>
            <w:r w:rsidRPr="006A3428">
              <w:rPr>
                <w:color w:val="000000"/>
                <w:lang w:eastAsia="en-US"/>
              </w:rPr>
              <w:t>Мотивирование учащихся к пробному действию и его самостоятельное осуществление</w:t>
            </w:r>
          </w:p>
        </w:tc>
        <w:tc>
          <w:tcPr>
            <w:tcW w:w="7518" w:type="dxa"/>
            <w:tcBorders>
              <w:top w:val="single" w:sz="8" w:space="0" w:color="000000"/>
              <w:left w:val="single" w:sz="8" w:space="0" w:color="000000"/>
              <w:bottom w:val="single" w:sz="8" w:space="0" w:color="000000"/>
              <w:right w:val="nil"/>
            </w:tcBorders>
          </w:tcPr>
          <w:p w:rsidR="007D2CE3" w:rsidRDefault="007D2CE3" w:rsidP="003E6E34">
            <w:pPr>
              <w:spacing w:line="276" w:lineRule="auto"/>
              <w:rPr>
                <w:color w:val="000000"/>
              </w:rPr>
            </w:pPr>
            <w:r>
              <w:rPr>
                <w:color w:val="000000"/>
              </w:rPr>
              <w:t>Проверка домашнего задания</w:t>
            </w:r>
          </w:p>
          <w:p w:rsidR="009605FD" w:rsidRPr="007D2CE3" w:rsidRDefault="00B64C97" w:rsidP="003E6E34">
            <w:pPr>
              <w:spacing w:line="276" w:lineRule="auto"/>
              <w:rPr>
                <w:color w:val="000000"/>
              </w:rPr>
            </w:pPr>
            <w:r w:rsidRPr="007D2CE3">
              <w:rPr>
                <w:color w:val="000000"/>
              </w:rPr>
              <w:t>В этом году мы изучили новые числа. Как они называются?</w:t>
            </w:r>
          </w:p>
          <w:p w:rsidR="00B64C97" w:rsidRPr="007D2CE3" w:rsidRDefault="00B64C97" w:rsidP="003E6E34">
            <w:pPr>
              <w:spacing w:line="276" w:lineRule="auto"/>
              <w:rPr>
                <w:color w:val="000000"/>
              </w:rPr>
            </w:pPr>
            <w:r w:rsidRPr="007D2CE3">
              <w:rPr>
                <w:color w:val="000000"/>
              </w:rPr>
              <w:t>Дайте определение положительных и отрицательных чисел.</w:t>
            </w:r>
          </w:p>
          <w:p w:rsidR="00B64C97" w:rsidRPr="007D2CE3" w:rsidRDefault="00B64C97" w:rsidP="003E6E34">
            <w:pPr>
              <w:spacing w:line="276" w:lineRule="auto"/>
              <w:rPr>
                <w:color w:val="000000"/>
              </w:rPr>
            </w:pPr>
            <w:r w:rsidRPr="007D2CE3">
              <w:rPr>
                <w:color w:val="000000"/>
              </w:rPr>
              <w:t>Дайте определение модуля. СЛАЙД 2</w:t>
            </w:r>
          </w:p>
          <w:p w:rsidR="00B64C97" w:rsidRPr="007D2CE3" w:rsidRDefault="00B64C97" w:rsidP="003E6E34">
            <w:pPr>
              <w:spacing w:line="276" w:lineRule="auto"/>
              <w:rPr>
                <w:color w:val="000000"/>
              </w:rPr>
            </w:pPr>
            <w:r w:rsidRPr="007D2CE3">
              <w:rPr>
                <w:color w:val="000000"/>
              </w:rPr>
              <w:t>Какое действие мы умеем выполнять с положительными и отрицательными числами? СЛАЙД 3,4,5,6</w:t>
            </w:r>
          </w:p>
          <w:p w:rsidR="00B64C97" w:rsidRPr="007D2CE3" w:rsidRDefault="00B64C97" w:rsidP="003E6E34">
            <w:pPr>
              <w:spacing w:line="276" w:lineRule="auto"/>
              <w:rPr>
                <w:color w:val="000000"/>
              </w:rPr>
            </w:pPr>
          </w:p>
          <w:p w:rsidR="003E6E34" w:rsidRPr="007D2CE3" w:rsidRDefault="00B64C97" w:rsidP="003E6E34">
            <w:pPr>
              <w:spacing w:line="276" w:lineRule="auto"/>
              <w:rPr>
                <w:color w:val="000000"/>
              </w:rPr>
            </w:pPr>
            <w:r w:rsidRPr="007D2CE3">
              <w:rPr>
                <w:color w:val="000000"/>
              </w:rPr>
              <w:t>Чем мы сегодня продолжим заниматься на уроке?</w:t>
            </w:r>
          </w:p>
          <w:p w:rsidR="00B64C97" w:rsidRPr="007D2CE3" w:rsidRDefault="00B64C97" w:rsidP="003E6E34">
            <w:pPr>
              <w:spacing w:line="276" w:lineRule="auto"/>
              <w:rPr>
                <w:color w:val="000000"/>
              </w:rPr>
            </w:pPr>
            <w:r w:rsidRPr="007D2CE3">
              <w:rPr>
                <w:color w:val="000000"/>
              </w:rPr>
              <w:t>Сформулируйте цель нашего урока.</w:t>
            </w:r>
          </w:p>
          <w:p w:rsidR="008757BA" w:rsidRPr="007D2CE3" w:rsidRDefault="008757BA" w:rsidP="003E6E34">
            <w:pPr>
              <w:spacing w:line="276" w:lineRule="auto"/>
              <w:rPr>
                <w:color w:val="000000"/>
              </w:rPr>
            </w:pPr>
          </w:p>
          <w:p w:rsidR="008757BA" w:rsidRPr="007D2CE3" w:rsidRDefault="008757BA" w:rsidP="003E6E34">
            <w:pPr>
              <w:spacing w:line="276" w:lineRule="auto"/>
              <w:rPr>
                <w:color w:val="000000"/>
              </w:rPr>
            </w:pPr>
            <w:r w:rsidRPr="007D2CE3">
              <w:rPr>
                <w:color w:val="000000"/>
              </w:rPr>
              <w:t xml:space="preserve">Вспомним правило сравнения чисел. Заполните лист теории </w:t>
            </w:r>
          </w:p>
          <w:p w:rsidR="008757BA" w:rsidRPr="007D2CE3" w:rsidRDefault="008757BA" w:rsidP="003E6E34">
            <w:pPr>
              <w:spacing w:line="276" w:lineRule="auto"/>
              <w:rPr>
                <w:color w:val="000000"/>
              </w:rPr>
            </w:pPr>
            <w:r w:rsidRPr="007D2CE3">
              <w:rPr>
                <w:color w:val="000000"/>
              </w:rPr>
              <w:t xml:space="preserve">Проверка СЛАЙД 7 </w:t>
            </w:r>
          </w:p>
        </w:tc>
        <w:tc>
          <w:tcPr>
            <w:tcW w:w="2677" w:type="dxa"/>
            <w:tcBorders>
              <w:top w:val="single" w:sz="6" w:space="0" w:color="000000"/>
              <w:left w:val="single" w:sz="8" w:space="0" w:color="000000"/>
              <w:bottom w:val="single" w:sz="6" w:space="0" w:color="000000"/>
              <w:right w:val="single" w:sz="8" w:space="0" w:color="000000"/>
            </w:tcBorders>
          </w:tcPr>
          <w:p w:rsidR="007D2CE3" w:rsidRDefault="007D2CE3" w:rsidP="003E6E34">
            <w:pPr>
              <w:suppressAutoHyphens/>
              <w:autoSpaceDE w:val="0"/>
              <w:spacing w:line="276" w:lineRule="auto"/>
              <w:rPr>
                <w:color w:val="000000"/>
              </w:rPr>
            </w:pPr>
          </w:p>
          <w:p w:rsidR="003E6E34" w:rsidRPr="007D2CE3" w:rsidRDefault="003E6E34" w:rsidP="003E6E34">
            <w:pPr>
              <w:suppressAutoHyphens/>
              <w:autoSpaceDE w:val="0"/>
              <w:spacing w:line="276" w:lineRule="auto"/>
              <w:rPr>
                <w:color w:val="000000"/>
              </w:rPr>
            </w:pPr>
            <w:r w:rsidRPr="007D2CE3">
              <w:rPr>
                <w:color w:val="000000"/>
              </w:rPr>
              <w:t xml:space="preserve">Обучающиеся отвечает на вопросы учителя </w:t>
            </w:r>
          </w:p>
          <w:p w:rsidR="003E6E34" w:rsidRPr="007D2CE3" w:rsidRDefault="003E6E34" w:rsidP="003E6E34">
            <w:pPr>
              <w:suppressAutoHyphens/>
              <w:autoSpaceDE w:val="0"/>
              <w:spacing w:line="276" w:lineRule="auto"/>
              <w:rPr>
                <w:color w:val="000000"/>
              </w:rPr>
            </w:pPr>
          </w:p>
          <w:p w:rsidR="00B64C97" w:rsidRPr="007D2CE3" w:rsidRDefault="00B64C97" w:rsidP="00B64C97">
            <w:pPr>
              <w:autoSpaceDE w:val="0"/>
              <w:spacing w:line="276" w:lineRule="auto"/>
              <w:rPr>
                <w:color w:val="000000"/>
              </w:rPr>
            </w:pPr>
          </w:p>
          <w:p w:rsidR="00B64C97" w:rsidRPr="007D2CE3" w:rsidRDefault="00B64C97" w:rsidP="00B64C97">
            <w:pPr>
              <w:autoSpaceDE w:val="0"/>
              <w:spacing w:line="276" w:lineRule="auto"/>
              <w:rPr>
                <w:color w:val="000000"/>
              </w:rPr>
            </w:pPr>
          </w:p>
          <w:p w:rsidR="00B64C97" w:rsidRPr="007D2CE3" w:rsidRDefault="00B64C97" w:rsidP="00B64C97">
            <w:pPr>
              <w:autoSpaceDE w:val="0"/>
              <w:spacing w:line="276" w:lineRule="auto"/>
              <w:rPr>
                <w:color w:val="000000"/>
              </w:rPr>
            </w:pPr>
          </w:p>
          <w:p w:rsidR="003E6E34" w:rsidRPr="007D2CE3" w:rsidRDefault="003E6E34" w:rsidP="00B64C97">
            <w:pPr>
              <w:autoSpaceDE w:val="0"/>
              <w:spacing w:line="276" w:lineRule="auto"/>
              <w:rPr>
                <w:color w:val="000000"/>
                <w:lang w:eastAsia="ar-SA"/>
              </w:rPr>
            </w:pPr>
            <w:r w:rsidRPr="007D2CE3">
              <w:rPr>
                <w:color w:val="000000"/>
              </w:rPr>
              <w:t xml:space="preserve">Формулируют тему  урока </w:t>
            </w:r>
          </w:p>
          <w:p w:rsidR="008757BA" w:rsidRPr="007D2CE3" w:rsidRDefault="008757BA" w:rsidP="003E6E34">
            <w:pPr>
              <w:suppressAutoHyphens/>
              <w:autoSpaceDE w:val="0"/>
              <w:spacing w:line="276" w:lineRule="auto"/>
              <w:rPr>
                <w:color w:val="000000"/>
              </w:rPr>
            </w:pPr>
          </w:p>
          <w:p w:rsidR="003E6E34" w:rsidRPr="007D2CE3" w:rsidRDefault="003E6E34" w:rsidP="003E6E34">
            <w:pPr>
              <w:suppressAutoHyphens/>
              <w:autoSpaceDE w:val="0"/>
              <w:spacing w:line="276" w:lineRule="auto"/>
              <w:rPr>
                <w:color w:val="000000"/>
              </w:rPr>
            </w:pPr>
            <w:r w:rsidRPr="007D2CE3">
              <w:rPr>
                <w:color w:val="000000"/>
              </w:rPr>
              <w:t xml:space="preserve">Формулируют цель урока </w:t>
            </w:r>
          </w:p>
          <w:p w:rsidR="008757BA" w:rsidRPr="007D2CE3" w:rsidRDefault="00A53E62" w:rsidP="003E6E34">
            <w:pPr>
              <w:suppressAutoHyphens/>
              <w:autoSpaceDE w:val="0"/>
              <w:spacing w:line="276" w:lineRule="auto"/>
              <w:rPr>
                <w:color w:val="000000"/>
                <w:lang w:eastAsia="ar-SA"/>
              </w:rPr>
            </w:pPr>
            <w:r w:rsidRPr="007D2CE3">
              <w:rPr>
                <w:color w:val="000000"/>
              </w:rPr>
              <w:t>Взаимо</w:t>
            </w:r>
            <w:r w:rsidR="008757BA" w:rsidRPr="007D2CE3">
              <w:rPr>
                <w:color w:val="000000"/>
              </w:rPr>
              <w:t>проверка</w:t>
            </w:r>
          </w:p>
        </w:tc>
      </w:tr>
      <w:tr w:rsidR="006A3428" w:rsidRPr="0045287F" w:rsidTr="002A3052">
        <w:trPr>
          <w:trHeight w:val="29309"/>
        </w:trPr>
        <w:tc>
          <w:tcPr>
            <w:tcW w:w="2463" w:type="dxa"/>
            <w:tcBorders>
              <w:top w:val="single" w:sz="8" w:space="0" w:color="000000"/>
              <w:left w:val="single" w:sz="8" w:space="0" w:color="000000"/>
              <w:bottom w:val="nil"/>
              <w:right w:val="nil"/>
            </w:tcBorders>
          </w:tcPr>
          <w:p w:rsidR="00502ED5" w:rsidRPr="00460431" w:rsidRDefault="00502ED5" w:rsidP="00502ED5">
            <w:pPr>
              <w:autoSpaceDE w:val="0"/>
              <w:spacing w:line="276" w:lineRule="auto"/>
              <w:rPr>
                <w:b/>
                <w:color w:val="000000"/>
              </w:rPr>
            </w:pPr>
            <w:r w:rsidRPr="00460431">
              <w:rPr>
                <w:b/>
                <w:bCs/>
                <w:color w:val="000000"/>
              </w:rPr>
              <w:lastRenderedPageBreak/>
              <w:t>Включение в систему знаний и повторение.</w:t>
            </w:r>
          </w:p>
          <w:p w:rsidR="00502ED5" w:rsidRPr="00460431" w:rsidRDefault="00502ED5" w:rsidP="00502ED5">
            <w:pPr>
              <w:autoSpaceDE w:val="0"/>
              <w:spacing w:line="276" w:lineRule="auto"/>
              <w:rPr>
                <w:color w:val="000000"/>
              </w:rPr>
            </w:pPr>
            <w:r w:rsidRPr="00460431">
              <w:rPr>
                <w:bCs/>
                <w:color w:val="000000"/>
              </w:rPr>
              <w:t xml:space="preserve">Самостоятельная работа с самопроверкой  по эталону. </w:t>
            </w:r>
          </w:p>
          <w:p w:rsidR="006A3428" w:rsidRPr="00460431" w:rsidRDefault="006A3428" w:rsidP="00B64632">
            <w:pPr>
              <w:autoSpaceDE w:val="0"/>
              <w:spacing w:line="276" w:lineRule="auto"/>
              <w:rPr>
                <w:color w:val="000000"/>
                <w:lang w:eastAsia="ar-SA"/>
              </w:rPr>
            </w:pPr>
            <w:r w:rsidRPr="00460431">
              <w:rPr>
                <w:color w:val="000000"/>
              </w:rPr>
              <w:t>Работа в парах</w:t>
            </w:r>
          </w:p>
          <w:p w:rsidR="006A3428" w:rsidRPr="0045287F" w:rsidRDefault="006A3428" w:rsidP="00B64632">
            <w:pPr>
              <w:suppressAutoHyphens/>
              <w:autoSpaceDE w:val="0"/>
              <w:spacing w:line="276" w:lineRule="auto"/>
              <w:rPr>
                <w:b/>
                <w:bCs/>
                <w:color w:val="000000"/>
                <w:sz w:val="28"/>
                <w:szCs w:val="28"/>
                <w:lang w:eastAsia="ar-SA"/>
              </w:rPr>
            </w:pPr>
            <w:r w:rsidRPr="00460431">
              <w:rPr>
                <w:color w:val="000000"/>
              </w:rPr>
              <w:t>Организация обратной связи.</w:t>
            </w:r>
            <w:r w:rsidRPr="0045287F">
              <w:rPr>
                <w:b/>
                <w:color w:val="000000"/>
                <w:sz w:val="28"/>
                <w:szCs w:val="28"/>
              </w:rPr>
              <w:t xml:space="preserve"> </w:t>
            </w:r>
          </w:p>
        </w:tc>
        <w:tc>
          <w:tcPr>
            <w:tcW w:w="2378" w:type="dxa"/>
            <w:tcBorders>
              <w:top w:val="single" w:sz="8" w:space="0" w:color="000000"/>
              <w:left w:val="single" w:sz="8" w:space="0" w:color="000000"/>
              <w:right w:val="nil"/>
            </w:tcBorders>
          </w:tcPr>
          <w:p w:rsidR="006A3428" w:rsidRDefault="006A3428" w:rsidP="00B64632">
            <w:pPr>
              <w:suppressAutoHyphens/>
              <w:autoSpaceDE w:val="0"/>
              <w:rPr>
                <w:color w:val="000000"/>
              </w:rPr>
            </w:pPr>
            <w:r w:rsidRPr="006A3428">
              <w:rPr>
                <w:color w:val="000000"/>
              </w:rPr>
              <w:t xml:space="preserve">Организация деятельности учащихся по освоению учебной информации на уровне «понимания». </w:t>
            </w:r>
          </w:p>
          <w:p w:rsidR="00460431" w:rsidRPr="00460431" w:rsidRDefault="00460431" w:rsidP="00460431">
            <w:pPr>
              <w:suppressAutoHyphens/>
              <w:autoSpaceDE w:val="0"/>
              <w:rPr>
                <w:bCs/>
                <w:color w:val="000000"/>
                <w:lang w:eastAsia="ar-SA"/>
              </w:rPr>
            </w:pPr>
            <w:r w:rsidRPr="00460431">
              <w:rPr>
                <w:bCs/>
                <w:color w:val="000000"/>
                <w:lang w:eastAsia="ar-SA"/>
              </w:rPr>
              <w:t>Формирование умения систематизировать и</w:t>
            </w:r>
          </w:p>
          <w:p w:rsidR="00460431" w:rsidRPr="00460431" w:rsidRDefault="00460431" w:rsidP="00460431">
            <w:pPr>
              <w:suppressAutoHyphens/>
              <w:autoSpaceDE w:val="0"/>
              <w:rPr>
                <w:bCs/>
                <w:color w:val="000000"/>
                <w:lang w:eastAsia="ar-SA"/>
              </w:rPr>
            </w:pPr>
            <w:r w:rsidRPr="00460431">
              <w:rPr>
                <w:bCs/>
                <w:color w:val="000000"/>
                <w:lang w:eastAsia="ar-SA"/>
              </w:rPr>
              <w:t xml:space="preserve">    обобщать изученное содержание.</w:t>
            </w:r>
          </w:p>
          <w:p w:rsidR="00460431" w:rsidRPr="006A3428" w:rsidRDefault="00460431" w:rsidP="00B64632">
            <w:pPr>
              <w:suppressAutoHyphens/>
              <w:autoSpaceDE w:val="0"/>
              <w:rPr>
                <w:bCs/>
                <w:color w:val="000000"/>
                <w:lang w:eastAsia="ar-SA"/>
              </w:rPr>
            </w:pPr>
          </w:p>
        </w:tc>
        <w:tc>
          <w:tcPr>
            <w:tcW w:w="7518" w:type="dxa"/>
            <w:tcBorders>
              <w:top w:val="single" w:sz="8" w:space="0" w:color="000000"/>
              <w:left w:val="single" w:sz="8" w:space="0" w:color="000000"/>
              <w:right w:val="nil"/>
            </w:tcBorders>
          </w:tcPr>
          <w:p w:rsidR="006A3428" w:rsidRDefault="006A3428" w:rsidP="00103F01">
            <w:pPr>
              <w:suppressAutoHyphens/>
              <w:autoSpaceDE w:val="0"/>
              <w:spacing w:line="276" w:lineRule="auto"/>
              <w:rPr>
                <w:color w:val="000000"/>
                <w:sz w:val="28"/>
                <w:szCs w:val="28"/>
              </w:rPr>
            </w:pPr>
            <w:r w:rsidRPr="006A3428">
              <w:rPr>
                <w:b/>
                <w:color w:val="000000"/>
                <w:sz w:val="28"/>
                <w:szCs w:val="28"/>
              </w:rPr>
              <w:t>ЗАДАНИЕ 1</w:t>
            </w:r>
            <w:r>
              <w:rPr>
                <w:color w:val="000000"/>
                <w:sz w:val="28"/>
                <w:szCs w:val="28"/>
              </w:rPr>
              <w:t>. Сравните числа, поставив знак &gt; или &lt;</w:t>
            </w:r>
          </w:p>
          <w:p w:rsidR="006A3428" w:rsidRDefault="006A3428" w:rsidP="00103F01">
            <w:pPr>
              <w:suppressAutoHyphens/>
              <w:autoSpaceDE w:val="0"/>
              <w:spacing w:line="276" w:lineRule="auto"/>
            </w:pPr>
            <w:r>
              <w:t xml:space="preserve">1) -123, 7  </w:t>
            </w:r>
            <w:r w:rsidRPr="00CD74EB">
              <w:t xml:space="preserve">и </w:t>
            </w:r>
            <w:r>
              <w:t xml:space="preserve"> </w:t>
            </w:r>
            <w:r w:rsidRPr="00CD74EB">
              <w:t>9,6</w:t>
            </w:r>
          </w:p>
          <w:p w:rsidR="006A3428" w:rsidRDefault="006A3428" w:rsidP="008757BA">
            <w:pPr>
              <w:suppressAutoHyphens/>
              <w:autoSpaceDE w:val="0"/>
              <w:spacing w:line="276" w:lineRule="auto"/>
            </w:pPr>
            <w:r>
              <w:rPr>
                <w:color w:val="000000"/>
                <w:sz w:val="28"/>
                <w:szCs w:val="28"/>
                <w:lang w:eastAsia="ar-SA"/>
              </w:rPr>
              <w:t>2)</w:t>
            </w:r>
            <w:r w:rsidRPr="00CD74EB">
              <w:t xml:space="preserve"> </w:t>
            </w:r>
            <w:r>
              <w:t>- 19,999  и  -</w:t>
            </w:r>
            <w:r w:rsidRPr="00CD74EB">
              <w:t>20</w:t>
            </w:r>
          </w:p>
          <w:p w:rsidR="006A3428" w:rsidRDefault="006A3428" w:rsidP="008757BA">
            <w:pPr>
              <w:suppressAutoHyphens/>
              <w:autoSpaceDE w:val="0"/>
              <w:spacing w:line="276" w:lineRule="auto"/>
            </w:pPr>
            <w:r w:rsidRPr="00CD74EB">
              <w:t>3)</w:t>
            </w:r>
            <w:r>
              <w:t xml:space="preserve">   0,06  и  - </w:t>
            </w:r>
            <w:r w:rsidRPr="00CD74EB">
              <w:t>6</w:t>
            </w:r>
          </w:p>
          <w:p w:rsidR="006A3428" w:rsidRDefault="006A3428" w:rsidP="008757BA">
            <w:pPr>
              <w:suppressAutoHyphens/>
              <w:autoSpaceDE w:val="0"/>
              <w:spacing w:line="276" w:lineRule="auto"/>
            </w:pPr>
            <w:r w:rsidRPr="00CD74EB">
              <w:t>4)</w:t>
            </w:r>
            <w:r>
              <w:t>-</w:t>
            </w:r>
            <w:r w:rsidRPr="00CD74EB">
              <w:t xml:space="preserve"> 0,998</w:t>
            </w:r>
            <w:r>
              <w:t xml:space="preserve"> и - </w:t>
            </w:r>
            <w:r w:rsidRPr="00CD74EB">
              <w:t>0,99</w:t>
            </w:r>
            <w:r>
              <w:t xml:space="preserve"> </w:t>
            </w:r>
          </w:p>
          <w:p w:rsidR="006A3428" w:rsidRDefault="006A3428" w:rsidP="008757BA">
            <w:pPr>
              <w:suppressAutoHyphens/>
              <w:autoSpaceDE w:val="0"/>
              <w:spacing w:line="276" w:lineRule="auto"/>
              <w:rPr>
                <w:noProof/>
              </w:rPr>
            </w:pPr>
            <w:r w:rsidRPr="00CD74EB">
              <w:t xml:space="preserve">5) </w:t>
            </w:r>
            <w:r>
              <w:t>-</w:t>
            </w:r>
            <w:r w:rsidRPr="00326B88">
              <w:rPr>
                <w:noProof/>
                <w:position w:val="-24"/>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5" o:title=""/>
                </v:shape>
                <o:OLEObject Type="Embed" ProgID="Equation.3" ShapeID="_x0000_i1025" DrawAspect="Content" ObjectID="_1518375571" r:id="rId6"/>
              </w:object>
            </w:r>
          </w:p>
          <w:p w:rsidR="006A3428" w:rsidRDefault="006A3428" w:rsidP="008757BA">
            <w:pPr>
              <w:suppressAutoHyphens/>
              <w:autoSpaceDE w:val="0"/>
              <w:spacing w:line="276" w:lineRule="auto"/>
              <w:rPr>
                <w:noProof/>
              </w:rPr>
            </w:pPr>
            <w:r w:rsidRPr="00CD74EB">
              <w:t xml:space="preserve">6) </w:t>
            </w:r>
            <w:r>
              <w:t xml:space="preserve">- </w:t>
            </w:r>
            <w:r w:rsidRPr="00326B88">
              <w:rPr>
                <w:noProof/>
                <w:position w:val="-24"/>
              </w:rPr>
              <w:object w:dxaOrig="740" w:dyaOrig="620">
                <v:shape id="_x0000_i1026" type="#_x0000_t75" style="width:37.5pt;height:30.75pt" o:ole="">
                  <v:imagedata r:id="rId7" o:title=""/>
                </v:shape>
                <o:OLEObject Type="Embed" ProgID="Equation.3" ShapeID="_x0000_i1026" DrawAspect="Content" ObjectID="_1518375572" r:id="rId8"/>
              </w:object>
            </w:r>
          </w:p>
          <w:p w:rsidR="006A3428" w:rsidRDefault="006A3428" w:rsidP="008757BA">
            <w:pPr>
              <w:suppressAutoHyphens/>
              <w:autoSpaceDE w:val="0"/>
              <w:spacing w:line="276" w:lineRule="auto"/>
            </w:pPr>
            <w:r>
              <w:t>7) 2009 и –</w:t>
            </w:r>
            <w:r w:rsidRPr="00CD74EB">
              <w:t xml:space="preserve"> 2009</w:t>
            </w:r>
          </w:p>
          <w:p w:rsidR="006A3428" w:rsidRDefault="006A3428" w:rsidP="008757BA">
            <w:pPr>
              <w:suppressAutoHyphens/>
              <w:autoSpaceDE w:val="0"/>
              <w:spacing w:line="276" w:lineRule="auto"/>
            </w:pPr>
            <w:r>
              <w:t>8) -0,007 и -0,07</w:t>
            </w:r>
          </w:p>
          <w:p w:rsidR="006A3428" w:rsidRDefault="006A3428" w:rsidP="00A53E62">
            <w:pPr>
              <w:suppressAutoHyphens/>
              <w:autoSpaceDE w:val="0"/>
              <w:spacing w:line="276" w:lineRule="auto"/>
            </w:pPr>
            <w:r>
              <w:t xml:space="preserve">Варианты ответов 1) </w:t>
            </w:r>
            <w:r>
              <w:rPr>
                <w:color w:val="000000"/>
                <w:sz w:val="28"/>
                <w:szCs w:val="28"/>
              </w:rPr>
              <w:t>&lt;;    2) &gt;;  3) = (учащиеся поднимают карточки с правильными ответами</w:t>
            </w:r>
          </w:p>
          <w:p w:rsidR="006A3428" w:rsidRDefault="006A3428" w:rsidP="00A53E62">
            <w:pPr>
              <w:suppressAutoHyphens/>
              <w:autoSpaceDE w:val="0"/>
              <w:spacing w:line="276" w:lineRule="auto"/>
            </w:pPr>
            <w:r>
              <w:t xml:space="preserve">Обратная связь </w:t>
            </w:r>
          </w:p>
          <w:p w:rsidR="006A3428" w:rsidRPr="00A53E62" w:rsidRDefault="006A3428" w:rsidP="00A53E62">
            <w:pPr>
              <w:spacing w:before="100" w:beforeAutospacing="1" w:after="100" w:afterAutospacing="1"/>
            </w:pPr>
            <w:r w:rsidRPr="00CD74EB">
              <w:rPr>
                <w:b/>
                <w:bCs/>
              </w:rPr>
              <w:t>Историческая справка</w:t>
            </w:r>
            <w:proofErr w:type="gramStart"/>
            <w:r>
              <w:t xml:space="preserve"> </w:t>
            </w:r>
            <w:r w:rsidRPr="00CD74EB">
              <w:t>В</w:t>
            </w:r>
            <w:proofErr w:type="gramEnd"/>
            <w:r w:rsidRPr="00CD74EB">
              <w:t xml:space="preserve">о II в. до нашей эры ни египтяне, ни вавилоняне, ни древние греки не знали отрицательных чисел. Понятие отрицательного числа появилось при решении уравнений. Для производства вычислений математики Китая пользовались счетной доской, на которой палочками красного цвета изображались </w:t>
            </w:r>
            <w:r w:rsidRPr="00CD74EB">
              <w:rPr>
                <w:b/>
                <w:bCs/>
              </w:rPr>
              <w:t>положительные числа</w:t>
            </w:r>
            <w:r w:rsidRPr="00CD74EB">
              <w:t xml:space="preserve">, а </w:t>
            </w:r>
            <w:r w:rsidRPr="00CD74EB">
              <w:rPr>
                <w:b/>
                <w:bCs/>
              </w:rPr>
              <w:t xml:space="preserve">черного - отрицательные. </w:t>
            </w:r>
          </w:p>
          <w:p w:rsidR="006A3428" w:rsidRPr="006A3428" w:rsidRDefault="006A3428" w:rsidP="00103F01">
            <w:pPr>
              <w:autoSpaceDE w:val="0"/>
              <w:spacing w:line="276" w:lineRule="auto"/>
              <w:rPr>
                <w:color w:val="000000"/>
                <w:lang w:eastAsia="ar-SA"/>
              </w:rPr>
            </w:pPr>
            <w:r w:rsidRPr="006A3428">
              <w:rPr>
                <w:b/>
                <w:color w:val="000000"/>
                <w:lang w:eastAsia="ar-SA"/>
              </w:rPr>
              <w:t>ЗАДАНИЕ 2</w:t>
            </w:r>
            <w:r w:rsidRPr="006A3428">
              <w:rPr>
                <w:color w:val="000000"/>
                <w:lang w:eastAsia="ar-SA"/>
              </w:rPr>
              <w:t xml:space="preserve"> по вариантам</w:t>
            </w:r>
            <w:proofErr w:type="gramStart"/>
            <w:r w:rsidRPr="006A3428">
              <w:rPr>
                <w:color w:val="000000"/>
                <w:lang w:eastAsia="ar-SA"/>
              </w:rPr>
              <w:t xml:space="preserve"> Р</w:t>
            </w:r>
            <w:proofErr w:type="gramEnd"/>
            <w:r w:rsidRPr="006A3428">
              <w:rPr>
                <w:color w:val="000000"/>
                <w:lang w:eastAsia="ar-SA"/>
              </w:rPr>
              <w:t>асшифруй слово.</w:t>
            </w:r>
          </w:p>
          <w:p w:rsidR="006A3428" w:rsidRPr="006A3428" w:rsidRDefault="006A3428" w:rsidP="00103F01">
            <w:pPr>
              <w:autoSpaceDE w:val="0"/>
              <w:spacing w:line="276" w:lineRule="auto"/>
              <w:rPr>
                <w:color w:val="000000"/>
                <w:lang w:eastAsia="ar-SA"/>
              </w:rPr>
            </w:pPr>
            <w:r w:rsidRPr="006A3428">
              <w:rPr>
                <w:color w:val="000000"/>
                <w:lang w:eastAsia="ar-SA"/>
              </w:rPr>
              <w:t>1 вариант.  Расположить числа в порядке возрастания</w:t>
            </w:r>
          </w:p>
          <w:p w:rsidR="006A3428" w:rsidRPr="006A3428" w:rsidRDefault="006A3428" w:rsidP="00103F01">
            <w:pPr>
              <w:autoSpaceDE w:val="0"/>
              <w:spacing w:line="276" w:lineRule="auto"/>
              <w:rPr>
                <w:color w:val="000000"/>
                <w:lang w:eastAsia="ar-SA"/>
              </w:rPr>
            </w:pPr>
            <w:r w:rsidRPr="006A3428">
              <w:rPr>
                <w:color w:val="000000"/>
                <w:lang w:eastAsia="ar-SA"/>
              </w:rPr>
              <w:t>Ответ:  Вычитаемое</w:t>
            </w:r>
          </w:p>
          <w:p w:rsidR="006A3428" w:rsidRPr="006A3428" w:rsidRDefault="006A3428" w:rsidP="00103F01">
            <w:pPr>
              <w:autoSpaceDE w:val="0"/>
              <w:spacing w:line="276" w:lineRule="auto"/>
              <w:rPr>
                <w:color w:val="000000"/>
                <w:lang w:eastAsia="ar-SA"/>
              </w:rPr>
            </w:pPr>
            <w:r w:rsidRPr="006A3428">
              <w:rPr>
                <w:color w:val="000000"/>
                <w:lang w:eastAsia="ar-SA"/>
              </w:rPr>
              <w:t>2 вариант.  Расположить числа в порядке убывания</w:t>
            </w:r>
          </w:p>
          <w:p w:rsidR="006A3428" w:rsidRPr="006A3428" w:rsidRDefault="006A3428" w:rsidP="00103F01">
            <w:pPr>
              <w:autoSpaceDE w:val="0"/>
              <w:spacing w:line="276" w:lineRule="auto"/>
              <w:rPr>
                <w:color w:val="000000"/>
                <w:lang w:eastAsia="ar-SA"/>
              </w:rPr>
            </w:pPr>
            <w:r w:rsidRPr="006A3428">
              <w:rPr>
                <w:color w:val="000000"/>
                <w:lang w:eastAsia="ar-SA"/>
              </w:rPr>
              <w:t>Ответ:  Прибавляемое</w:t>
            </w:r>
          </w:p>
          <w:p w:rsidR="006A3428" w:rsidRPr="006A3428" w:rsidRDefault="006A3428" w:rsidP="00103F01">
            <w:pPr>
              <w:autoSpaceDE w:val="0"/>
              <w:spacing w:line="276" w:lineRule="auto"/>
              <w:rPr>
                <w:color w:val="000000"/>
                <w:lang w:eastAsia="ar-SA"/>
              </w:rPr>
            </w:pPr>
            <w:r w:rsidRPr="006A3428">
              <w:rPr>
                <w:color w:val="000000"/>
                <w:lang w:eastAsia="ar-SA"/>
              </w:rPr>
              <w:t>Проверка СЛАЙД 8</w:t>
            </w:r>
          </w:p>
          <w:p w:rsidR="006A3428" w:rsidRDefault="006A3428" w:rsidP="006A3428">
            <w:pPr>
              <w:rPr>
                <w:b/>
                <w:bCs/>
              </w:rPr>
            </w:pPr>
          </w:p>
          <w:p w:rsidR="006A3428" w:rsidRDefault="006A3428" w:rsidP="006A3428">
            <w:r w:rsidRPr="00CD74EB">
              <w:rPr>
                <w:b/>
                <w:bCs/>
              </w:rPr>
              <w:lastRenderedPageBreak/>
              <w:t>Историческая справка</w:t>
            </w:r>
            <w:r w:rsidRPr="00CD74EB">
              <w:t xml:space="preserve"> </w:t>
            </w:r>
            <w:r>
              <w:t>СЛАЙД 9</w:t>
            </w:r>
          </w:p>
          <w:p w:rsidR="006A3428" w:rsidRPr="00CD74EB" w:rsidRDefault="006A3428" w:rsidP="006A3428">
            <w:r w:rsidRPr="00CD74EB">
              <w:t>Еще в III веке нашей эры древнегреческий математик Диофант фактически уже пользовался правилом умножения положительных и отрицательных чисел. Но -3 для Диофанта не самостоятельное число, а всего лишь “вычитаемое”, любое положительное – прибавляемое. Отдельно взятые отрицательные числа Диофант не признавал, и если при решении уравнений получался отрицательный корень, то он отбрасывал его как “недопустимый”.</w:t>
            </w:r>
          </w:p>
          <w:p w:rsidR="006A3428" w:rsidRDefault="006A3428" w:rsidP="00A53E62">
            <w:pPr>
              <w:spacing w:before="100" w:beforeAutospacing="1" w:after="100" w:afterAutospacing="1"/>
            </w:pPr>
            <w:r w:rsidRPr="00CD74EB">
              <w:t>Сам он старался так формулировать задачи и составлять уравнений, чтобы избежать отрицательных корней.</w:t>
            </w:r>
          </w:p>
          <w:p w:rsidR="006A3428" w:rsidRDefault="006A3428" w:rsidP="006A3428">
            <w:pPr>
              <w:spacing w:before="100" w:beforeAutospacing="1" w:after="100" w:afterAutospacing="1"/>
            </w:pPr>
            <w:r w:rsidRPr="006A3428">
              <w:rPr>
                <w:b/>
              </w:rPr>
              <w:t>ЗАДАНИЕ 3</w:t>
            </w:r>
            <w:proofErr w:type="gramStart"/>
            <w:r>
              <w:t xml:space="preserve"> Н</w:t>
            </w:r>
            <w:proofErr w:type="gramEnd"/>
            <w:r>
              <w:t>айдите пары противоположных чисел и вычеркните буквы им соответствующие. Из оставшихся букв получите другое название отрицательных  и положительных  чисел. По вариантам</w:t>
            </w:r>
          </w:p>
          <w:p w:rsidR="006A3428" w:rsidRDefault="006A3428" w:rsidP="00A53E62">
            <w:pPr>
              <w:spacing w:before="100" w:beforeAutospacing="1" w:after="100" w:afterAutospacing="1"/>
            </w:pPr>
            <w:r>
              <w:t>Ответ:  1 вариант ДОЛГ</w:t>
            </w:r>
          </w:p>
          <w:p w:rsidR="006A3428" w:rsidRDefault="006A3428" w:rsidP="00A53E62">
            <w:pPr>
              <w:spacing w:before="100" w:beforeAutospacing="1" w:after="100" w:afterAutospacing="1"/>
            </w:pPr>
            <w:r>
              <w:t xml:space="preserve">2 вариант ИМУЩЕСТВО </w:t>
            </w:r>
          </w:p>
          <w:p w:rsidR="006A3428" w:rsidRDefault="006A3428" w:rsidP="00A53E62">
            <w:pPr>
              <w:spacing w:before="100" w:beforeAutospacing="1" w:after="100" w:afterAutospacing="1"/>
            </w:pPr>
            <w:r>
              <w:t>Проверка  СЛАЙД 10</w:t>
            </w:r>
          </w:p>
          <w:p w:rsidR="006A3428" w:rsidRPr="00CD74EB" w:rsidRDefault="006A3428" w:rsidP="00A53E62">
            <w:pPr>
              <w:spacing w:before="100" w:beforeAutospacing="1" w:after="100" w:afterAutospacing="1"/>
            </w:pPr>
            <w:r>
              <w:t>Обратная связь</w:t>
            </w:r>
          </w:p>
          <w:p w:rsidR="006A3428" w:rsidRPr="00CD74EB" w:rsidRDefault="006A3428" w:rsidP="006A3428">
            <w:r w:rsidRPr="00CD74EB">
              <w:rPr>
                <w:b/>
                <w:bCs/>
              </w:rPr>
              <w:t>Историческая справка</w:t>
            </w:r>
            <w:r w:rsidRPr="00CD74EB">
              <w:t xml:space="preserve"> </w:t>
            </w:r>
            <w:r>
              <w:t>СЛАЙД 11</w:t>
            </w:r>
          </w:p>
          <w:p w:rsidR="006A3428" w:rsidRPr="00CD74EB" w:rsidRDefault="006A3428" w:rsidP="006A3428">
            <w:r w:rsidRPr="00CD74EB">
              <w:t>В Индии отрицательные числа толковались как долг, а положительные как имущество. Однако, несмотря на широкое использование отрицательных чисел при решении задач с помощью уравнений, в Индии относились к отрицательным числам с недоверием, считая их своеобразными, не совсем реальными.</w:t>
            </w:r>
          </w:p>
          <w:p w:rsidR="006A3428" w:rsidRDefault="006A3428" w:rsidP="006A3428">
            <w:pPr>
              <w:rPr>
                <w:i/>
                <w:iCs/>
              </w:rPr>
            </w:pPr>
            <w:proofErr w:type="spellStart"/>
            <w:r w:rsidRPr="00CD74EB">
              <w:t>Бхаскара</w:t>
            </w:r>
            <w:proofErr w:type="spellEnd"/>
            <w:r w:rsidRPr="00CD74EB">
              <w:t xml:space="preserve"> прямо писал: </w:t>
            </w:r>
            <w:r w:rsidRPr="00CD74EB">
              <w:rPr>
                <w:i/>
                <w:iCs/>
              </w:rPr>
              <w:t>“Люди не одобряют отвлеченных отрицательных чисел</w:t>
            </w:r>
            <w:proofErr w:type="gramStart"/>
            <w:r w:rsidRPr="00CD74EB">
              <w:rPr>
                <w:i/>
                <w:iCs/>
              </w:rPr>
              <w:t>....”</w:t>
            </w:r>
            <w:proofErr w:type="gramEnd"/>
          </w:p>
          <w:p w:rsidR="006A3428" w:rsidRDefault="006A3428" w:rsidP="006A3428">
            <w:pPr>
              <w:spacing w:before="100" w:beforeAutospacing="1" w:after="100" w:afterAutospacing="1"/>
              <w:rPr>
                <w:iCs/>
              </w:rPr>
            </w:pPr>
            <w:r w:rsidRPr="006A3428">
              <w:rPr>
                <w:b/>
                <w:iCs/>
              </w:rPr>
              <w:lastRenderedPageBreak/>
              <w:t>ЗАДАНИЕ 4.</w:t>
            </w:r>
            <w:r>
              <w:rPr>
                <w:iCs/>
              </w:rPr>
              <w:t xml:space="preserve"> </w:t>
            </w:r>
            <w:r>
              <w:rPr>
                <w:bCs/>
                <w:color w:val="000000"/>
                <w:sz w:val="28"/>
                <w:szCs w:val="28"/>
                <w:lang w:eastAsia="ar-SA"/>
              </w:rPr>
              <w:t>Работа в паре</w:t>
            </w:r>
          </w:p>
          <w:p w:rsidR="006A3428" w:rsidRPr="00CD74EB" w:rsidRDefault="006A3428" w:rsidP="00A53E62">
            <w:pPr>
              <w:spacing w:before="100" w:beforeAutospacing="1" w:after="100" w:afterAutospacing="1"/>
              <w:jc w:val="center"/>
            </w:pPr>
            <w:r>
              <w:rPr>
                <w:noProof/>
              </w:rPr>
              <w:drawing>
                <wp:inline distT="0" distB="0" distL="0" distR="0">
                  <wp:extent cx="4286250" cy="304800"/>
                  <wp:effectExtent l="19050" t="0" r="0" b="0"/>
                  <wp:docPr id="22" name="Рисунок 9" descr="http://festival.1september.ru/articles/52836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28361/03.gif"/>
                          <pic:cNvPicPr>
                            <a:picLocks noChangeAspect="1" noChangeArrowheads="1"/>
                          </pic:cNvPicPr>
                        </pic:nvPicPr>
                        <pic:blipFill>
                          <a:blip r:embed="rId9" cstate="print"/>
                          <a:srcRect/>
                          <a:stretch>
                            <a:fillRect/>
                          </a:stretch>
                        </pic:blipFill>
                        <pic:spPr bwMode="auto">
                          <a:xfrm>
                            <a:off x="0" y="0"/>
                            <a:ext cx="4286250" cy="304800"/>
                          </a:xfrm>
                          <a:prstGeom prst="rect">
                            <a:avLst/>
                          </a:prstGeom>
                          <a:noFill/>
                          <a:ln w="9525">
                            <a:noFill/>
                            <a:miter lim="800000"/>
                            <a:headEnd/>
                            <a:tailEnd/>
                          </a:ln>
                        </pic:spPr>
                      </pic:pic>
                    </a:graphicData>
                  </a:graphic>
                </wp:inline>
              </w:drawing>
            </w:r>
          </w:p>
          <w:p w:rsidR="006A3428" w:rsidRPr="00CD74EB" w:rsidRDefault="006A3428" w:rsidP="00A53E62">
            <w:pPr>
              <w:spacing w:before="100" w:beforeAutospacing="1" w:after="100" w:afterAutospacing="1"/>
            </w:pPr>
            <w:proofErr w:type="gramStart"/>
            <w:r w:rsidRPr="00CD74EB">
              <w:t>Расставьте на координатной прямой буквы, которые соответствуют числам, попадающим на выделенную часть координатной прямой.</w:t>
            </w:r>
            <w:proofErr w:type="gramEnd"/>
            <w:r w:rsidRPr="00CD74EB">
              <w:t xml:space="preserve"> Буквы расположите в порядке возрастания чисел.</w:t>
            </w:r>
          </w:p>
          <w:p w:rsidR="006A3428" w:rsidRDefault="006A3428" w:rsidP="00A53E62">
            <w:pPr>
              <w:spacing w:before="100" w:beforeAutospacing="1" w:after="100" w:afterAutospacing="1"/>
            </w:pPr>
            <w:r w:rsidRPr="00CD74EB">
              <w:t xml:space="preserve">В( -2), Н(-9,99), Д(-7,99) , </w:t>
            </w:r>
            <w:proofErr w:type="gramStart"/>
            <w:r w:rsidRPr="00CD74EB">
              <w:t>Р</w:t>
            </w:r>
            <w:proofErr w:type="gramEnd"/>
            <w:r w:rsidRPr="00CD74EB">
              <w:t>(-5,5) Е(-7) , К(-6,5), С(-8,5), А(-6), М(-2), Т (-4,6) , И(-3,9).</w:t>
            </w:r>
          </w:p>
          <w:p w:rsidR="006A3428" w:rsidRDefault="006A3428" w:rsidP="00A53E62">
            <w:pPr>
              <w:spacing w:before="100" w:beforeAutospacing="1" w:after="100" w:afterAutospacing="1"/>
            </w:pPr>
            <w:r>
              <w:t>Ответ:  Декарт</w:t>
            </w:r>
          </w:p>
          <w:p w:rsidR="006A3428" w:rsidRDefault="006A3428" w:rsidP="006A3428">
            <w:r w:rsidRPr="006A3428">
              <w:rPr>
                <w:b/>
              </w:rPr>
              <w:t>Историческая справка</w:t>
            </w:r>
            <w:r>
              <w:t xml:space="preserve"> СЛАЙД 12</w:t>
            </w:r>
          </w:p>
          <w:p w:rsidR="006A3428" w:rsidRPr="00CD74EB" w:rsidRDefault="006A3428" w:rsidP="006A3428">
            <w:r w:rsidRPr="00CD74EB">
              <w:t>В знаменитом произведении французского математика, физика и философ Рене Декарта “Геометрия”, изданном в 1637 году, описывается геометрическое истолкование положительных и отрицательных чисел: “Положительные числа изображаются на числовой оси точками, лежащими вправо от начала 0, отрицательными – влево”.</w:t>
            </w:r>
          </w:p>
          <w:p w:rsidR="006A3428" w:rsidRPr="00CD74EB" w:rsidRDefault="006A3428" w:rsidP="006A3428">
            <w:r w:rsidRPr="00CD74EB">
              <w:t>Представляя положительные и отрицательные корни уравнений противоположно направленными отрезками, Декарт тем самым считал, что эти корни равноправны, одинаково реальны, хотя и продолжал по традиции называть одни истинными, другие - ложными.</w:t>
            </w:r>
          </w:p>
          <w:p w:rsidR="006A3428" w:rsidRPr="00A53E62" w:rsidRDefault="006A3428" w:rsidP="006A3428">
            <w:r w:rsidRPr="00CD74EB">
              <w:t>В VIII веке все еще продолжался спор между учеными о том, можно ли признавать отрицательные числа действительно существующими самостоятельно, как и числа положительные. Такое признание отстаивали в частности Ньютон, Эйлер и почти все русские математики того времени. Всеобщее признание отрицательные числа получили в первой половине X/X века, когда была развита достаточно строгая теория положительных и отрицательных чисел.</w:t>
            </w:r>
          </w:p>
        </w:tc>
        <w:tc>
          <w:tcPr>
            <w:tcW w:w="2677" w:type="dxa"/>
            <w:tcBorders>
              <w:top w:val="single" w:sz="6" w:space="0" w:color="000000"/>
              <w:left w:val="single" w:sz="8" w:space="0" w:color="000000"/>
              <w:right w:val="single" w:sz="8" w:space="0" w:color="000000"/>
            </w:tcBorders>
          </w:tcPr>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lastRenderedPageBreak/>
              <w:t>Самопроверка</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Критерий:</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5 баллов – без ошибок</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4 балла -7 верно</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3 балла – 5-6 верно</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2 балла – 4 верно</w:t>
            </w:r>
          </w:p>
          <w:p w:rsidR="006A3428" w:rsidRDefault="006A3428" w:rsidP="00A53E62">
            <w:pPr>
              <w:suppressAutoHyphens/>
              <w:autoSpaceDE w:val="0"/>
              <w:spacing w:line="276" w:lineRule="auto"/>
              <w:rPr>
                <w:bCs/>
                <w:color w:val="000000"/>
                <w:lang w:eastAsia="ar-SA"/>
              </w:rPr>
            </w:pPr>
            <w:r w:rsidRPr="007D2CE3">
              <w:rPr>
                <w:bCs/>
                <w:color w:val="000000"/>
                <w:lang w:eastAsia="ar-SA"/>
              </w:rPr>
              <w:t>1 балл – 3 верно</w:t>
            </w: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Pr="006A3428" w:rsidRDefault="006A3428" w:rsidP="00A53E62">
            <w:pPr>
              <w:suppressAutoHyphens/>
              <w:autoSpaceDE w:val="0"/>
              <w:spacing w:line="276" w:lineRule="auto"/>
              <w:rPr>
                <w:bCs/>
                <w:color w:val="000000"/>
                <w:lang w:eastAsia="ar-SA"/>
              </w:rPr>
            </w:pPr>
            <w:r w:rsidRPr="006A3428">
              <w:rPr>
                <w:lang w:eastAsia="en-US"/>
              </w:rPr>
              <w:t>Сообщение учащихся</w:t>
            </w: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Default="006A3428" w:rsidP="00A53E62">
            <w:pPr>
              <w:suppressAutoHyphens/>
              <w:autoSpaceDE w:val="0"/>
              <w:spacing w:line="276" w:lineRule="auto"/>
              <w:rPr>
                <w:bCs/>
                <w:color w:val="000000"/>
                <w:lang w:eastAsia="ar-SA"/>
              </w:rPr>
            </w:pP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Самопроверка</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Критерий:</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5 баллов – 10-12</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4 балла - 8 - 9</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3 балла – 6 - 7</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2 балла – 4 - 5</w:t>
            </w:r>
          </w:p>
          <w:p w:rsidR="006A3428" w:rsidRPr="007D2CE3" w:rsidRDefault="006A3428" w:rsidP="00A53E62">
            <w:pPr>
              <w:suppressAutoHyphens/>
              <w:autoSpaceDE w:val="0"/>
              <w:spacing w:line="276" w:lineRule="auto"/>
              <w:rPr>
                <w:bCs/>
                <w:color w:val="000000"/>
                <w:lang w:eastAsia="ar-SA"/>
              </w:rPr>
            </w:pPr>
            <w:r w:rsidRPr="007D2CE3">
              <w:rPr>
                <w:bCs/>
                <w:color w:val="000000"/>
                <w:lang w:eastAsia="ar-SA"/>
              </w:rPr>
              <w:t>1 балл –   3</w:t>
            </w:r>
          </w:p>
          <w:p w:rsidR="006A3428" w:rsidRDefault="006A3428" w:rsidP="00A53E62">
            <w:pPr>
              <w:suppressAutoHyphens/>
              <w:autoSpaceDE w:val="0"/>
              <w:spacing w:line="276" w:lineRule="auto"/>
              <w:rPr>
                <w:bCs/>
                <w:color w:val="000000"/>
                <w:sz w:val="28"/>
                <w:szCs w:val="28"/>
                <w:lang w:eastAsia="ar-SA"/>
              </w:rPr>
            </w:pPr>
          </w:p>
          <w:p w:rsidR="006A3428" w:rsidRPr="006A3428" w:rsidRDefault="006A3428" w:rsidP="006A3428">
            <w:pPr>
              <w:suppressAutoHyphens/>
              <w:autoSpaceDE w:val="0"/>
              <w:spacing w:line="276" w:lineRule="auto"/>
              <w:rPr>
                <w:bCs/>
                <w:color w:val="000000"/>
                <w:lang w:eastAsia="ar-SA"/>
              </w:rPr>
            </w:pPr>
            <w:r w:rsidRPr="006A3428">
              <w:rPr>
                <w:lang w:eastAsia="en-US"/>
              </w:rPr>
              <w:t>Сообщение учащихся</w:t>
            </w: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Критерий:</w:t>
            </w: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5 баллов – 10-12 верно</w:t>
            </w: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4 балла - 8 – 9 верно</w:t>
            </w: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3 балла – 6 – 7 верно</w:t>
            </w: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2 балла – 4 – 5 верно</w:t>
            </w:r>
          </w:p>
          <w:p w:rsidR="006A3428" w:rsidRPr="007D2CE3" w:rsidRDefault="006A3428" w:rsidP="004A642B">
            <w:pPr>
              <w:rPr>
                <w:b/>
                <w:bCs/>
              </w:rPr>
            </w:pPr>
            <w:r w:rsidRPr="007D2CE3">
              <w:rPr>
                <w:bCs/>
                <w:color w:val="000000"/>
                <w:lang w:eastAsia="ar-SA"/>
              </w:rPr>
              <w:t>1 балл –  3 верно</w:t>
            </w: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6A3428">
            <w:pPr>
              <w:suppressAutoHyphens/>
              <w:autoSpaceDE w:val="0"/>
              <w:spacing w:line="276" w:lineRule="auto"/>
              <w:rPr>
                <w:lang w:eastAsia="en-US"/>
              </w:rPr>
            </w:pPr>
          </w:p>
          <w:p w:rsidR="006A3428" w:rsidRPr="006A3428" w:rsidRDefault="006A3428" w:rsidP="006A3428">
            <w:pPr>
              <w:suppressAutoHyphens/>
              <w:autoSpaceDE w:val="0"/>
              <w:spacing w:line="276" w:lineRule="auto"/>
              <w:rPr>
                <w:bCs/>
                <w:color w:val="000000"/>
                <w:lang w:eastAsia="ar-SA"/>
              </w:rPr>
            </w:pPr>
            <w:r w:rsidRPr="006A3428">
              <w:rPr>
                <w:lang w:eastAsia="en-US"/>
              </w:rPr>
              <w:t>Сообщение учащихся</w:t>
            </w: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Default="006A3428" w:rsidP="00A53E62">
            <w:pPr>
              <w:suppressAutoHyphens/>
              <w:autoSpaceDE w:val="0"/>
              <w:spacing w:line="276" w:lineRule="auto"/>
              <w:rPr>
                <w:bCs/>
                <w:color w:val="000000"/>
                <w:sz w:val="28"/>
                <w:szCs w:val="28"/>
                <w:lang w:eastAsia="ar-SA"/>
              </w:rPr>
            </w:pPr>
          </w:p>
          <w:p w:rsidR="006A3428" w:rsidRPr="007D2CE3" w:rsidRDefault="006A3428" w:rsidP="004A642B">
            <w:pPr>
              <w:suppressAutoHyphens/>
              <w:autoSpaceDE w:val="0"/>
              <w:rPr>
                <w:bCs/>
                <w:color w:val="000000"/>
                <w:lang w:eastAsia="ar-SA"/>
              </w:rPr>
            </w:pPr>
            <w:r w:rsidRPr="007D2CE3">
              <w:rPr>
                <w:bCs/>
                <w:color w:val="000000"/>
                <w:lang w:eastAsia="ar-SA"/>
              </w:rPr>
              <w:t>Оцените работу соседа</w:t>
            </w: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Критерий:</w:t>
            </w: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5 баллов – 11 верно</w:t>
            </w: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4 балла – 9 - 10 верно</w:t>
            </w: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3 балла – 7- 8 верно</w:t>
            </w:r>
          </w:p>
          <w:p w:rsidR="006A3428" w:rsidRPr="007D2CE3" w:rsidRDefault="006A3428" w:rsidP="004A642B">
            <w:pPr>
              <w:suppressAutoHyphens/>
              <w:autoSpaceDE w:val="0"/>
              <w:spacing w:line="276" w:lineRule="auto"/>
              <w:rPr>
                <w:bCs/>
                <w:color w:val="000000"/>
                <w:lang w:eastAsia="ar-SA"/>
              </w:rPr>
            </w:pPr>
            <w:r w:rsidRPr="007D2CE3">
              <w:rPr>
                <w:bCs/>
                <w:color w:val="000000"/>
                <w:lang w:eastAsia="ar-SA"/>
              </w:rPr>
              <w:t>2 балла – 5 – 6 верно</w:t>
            </w:r>
          </w:p>
          <w:p w:rsidR="006A3428" w:rsidRPr="007D2CE3" w:rsidRDefault="006A3428" w:rsidP="004A642B">
            <w:pPr>
              <w:rPr>
                <w:b/>
                <w:bCs/>
              </w:rPr>
            </w:pPr>
            <w:r w:rsidRPr="007D2CE3">
              <w:rPr>
                <w:bCs/>
                <w:color w:val="000000"/>
                <w:lang w:eastAsia="ar-SA"/>
              </w:rPr>
              <w:t>1 балл –  3-4 верно</w:t>
            </w:r>
          </w:p>
          <w:p w:rsidR="006A3428" w:rsidRDefault="006A3428" w:rsidP="00A53E62">
            <w:pPr>
              <w:suppressAutoHyphens/>
              <w:autoSpaceDE w:val="0"/>
              <w:rPr>
                <w:bCs/>
                <w:color w:val="000000"/>
                <w:sz w:val="28"/>
                <w:szCs w:val="28"/>
                <w:lang w:eastAsia="ar-SA"/>
              </w:rPr>
            </w:pPr>
          </w:p>
          <w:p w:rsidR="006A3428" w:rsidRDefault="006A3428" w:rsidP="00A53E62">
            <w:pPr>
              <w:suppressAutoHyphens/>
              <w:autoSpaceDE w:val="0"/>
              <w:rPr>
                <w:bCs/>
                <w:color w:val="000000"/>
                <w:sz w:val="28"/>
                <w:szCs w:val="28"/>
                <w:lang w:eastAsia="ar-SA"/>
              </w:rPr>
            </w:pPr>
          </w:p>
          <w:p w:rsidR="006A3428" w:rsidRDefault="006A3428" w:rsidP="00A53E62">
            <w:pPr>
              <w:suppressAutoHyphens/>
              <w:autoSpaceDE w:val="0"/>
              <w:rPr>
                <w:bCs/>
                <w:color w:val="000000"/>
                <w:sz w:val="28"/>
                <w:szCs w:val="28"/>
                <w:lang w:eastAsia="ar-SA"/>
              </w:rPr>
            </w:pPr>
          </w:p>
          <w:p w:rsidR="006A3428" w:rsidRPr="006A3428" w:rsidRDefault="006A3428" w:rsidP="006A3428">
            <w:pPr>
              <w:suppressAutoHyphens/>
              <w:autoSpaceDE w:val="0"/>
              <w:spacing w:line="276" w:lineRule="auto"/>
              <w:rPr>
                <w:bCs/>
                <w:color w:val="000000"/>
                <w:lang w:eastAsia="ar-SA"/>
              </w:rPr>
            </w:pPr>
            <w:r w:rsidRPr="006A3428">
              <w:rPr>
                <w:lang w:eastAsia="en-US"/>
              </w:rPr>
              <w:t>Сообщение учащихся</w:t>
            </w:r>
          </w:p>
          <w:p w:rsidR="006A3428" w:rsidRPr="0045287F" w:rsidRDefault="006A3428" w:rsidP="00A53E62">
            <w:pPr>
              <w:suppressAutoHyphens/>
              <w:autoSpaceDE w:val="0"/>
              <w:rPr>
                <w:bCs/>
                <w:color w:val="000000"/>
                <w:sz w:val="28"/>
                <w:szCs w:val="28"/>
                <w:lang w:eastAsia="ar-SA"/>
              </w:rPr>
            </w:pPr>
          </w:p>
        </w:tc>
      </w:tr>
      <w:tr w:rsidR="00D96F77" w:rsidRPr="0045287F" w:rsidTr="006A3428">
        <w:tc>
          <w:tcPr>
            <w:tcW w:w="2463" w:type="dxa"/>
            <w:tcBorders>
              <w:top w:val="single" w:sz="8" w:space="0" w:color="000000"/>
              <w:left w:val="single" w:sz="8" w:space="0" w:color="000000"/>
              <w:bottom w:val="nil"/>
              <w:right w:val="nil"/>
            </w:tcBorders>
          </w:tcPr>
          <w:p w:rsidR="00D96F77" w:rsidRPr="00460431" w:rsidRDefault="00D96F77" w:rsidP="00B64632">
            <w:pPr>
              <w:autoSpaceDE w:val="0"/>
              <w:autoSpaceDN w:val="0"/>
              <w:adjustRightInd w:val="0"/>
              <w:spacing w:line="276" w:lineRule="auto"/>
              <w:rPr>
                <w:b/>
                <w:bCs/>
                <w:iCs/>
                <w:lang w:eastAsia="en-US"/>
              </w:rPr>
            </w:pPr>
            <w:r w:rsidRPr="00460431">
              <w:rPr>
                <w:b/>
                <w:bCs/>
                <w:iCs/>
                <w:lang w:eastAsia="en-US"/>
              </w:rPr>
              <w:lastRenderedPageBreak/>
              <w:t>Динамическая пауза</w:t>
            </w:r>
          </w:p>
        </w:tc>
        <w:tc>
          <w:tcPr>
            <w:tcW w:w="2378" w:type="dxa"/>
            <w:tcBorders>
              <w:top w:val="single" w:sz="4" w:space="0" w:color="auto"/>
              <w:left w:val="single" w:sz="8" w:space="0" w:color="000000"/>
              <w:bottom w:val="nil"/>
              <w:right w:val="nil"/>
            </w:tcBorders>
          </w:tcPr>
          <w:p w:rsidR="00D96F77" w:rsidRPr="00460431" w:rsidRDefault="00D96F77" w:rsidP="00B64632">
            <w:pPr>
              <w:autoSpaceDE w:val="0"/>
              <w:autoSpaceDN w:val="0"/>
              <w:adjustRightInd w:val="0"/>
              <w:spacing w:line="276" w:lineRule="auto"/>
              <w:rPr>
                <w:lang w:eastAsia="en-US"/>
              </w:rPr>
            </w:pPr>
            <w:r w:rsidRPr="00460431">
              <w:rPr>
                <w:lang w:eastAsia="en-US"/>
              </w:rPr>
              <w:t>Активизация внимания учащихся.</w:t>
            </w:r>
          </w:p>
        </w:tc>
        <w:tc>
          <w:tcPr>
            <w:tcW w:w="7518" w:type="dxa"/>
            <w:tcBorders>
              <w:top w:val="single" w:sz="4" w:space="0" w:color="auto"/>
              <w:left w:val="single" w:sz="8" w:space="0" w:color="000000"/>
              <w:bottom w:val="single" w:sz="8" w:space="0" w:color="000000"/>
              <w:right w:val="nil"/>
            </w:tcBorders>
          </w:tcPr>
          <w:p w:rsidR="00D96F77" w:rsidRPr="007D2CE3" w:rsidRDefault="00D96F77" w:rsidP="00B64632">
            <w:pPr>
              <w:autoSpaceDE w:val="0"/>
              <w:autoSpaceDN w:val="0"/>
              <w:adjustRightInd w:val="0"/>
              <w:spacing w:line="276" w:lineRule="auto"/>
              <w:rPr>
                <w:lang w:eastAsia="en-US"/>
              </w:rPr>
            </w:pPr>
            <w:r w:rsidRPr="007D2CE3">
              <w:rPr>
                <w:lang w:eastAsia="en-US"/>
              </w:rPr>
              <w:t>физ</w:t>
            </w:r>
            <w:r w:rsidR="00DE67BF" w:rsidRPr="007D2CE3">
              <w:rPr>
                <w:lang w:eastAsia="en-US"/>
              </w:rPr>
              <w:t>культ</w:t>
            </w:r>
            <w:r w:rsidRPr="007D2CE3">
              <w:rPr>
                <w:lang w:eastAsia="en-US"/>
              </w:rPr>
              <w:t>минутка</w:t>
            </w:r>
          </w:p>
        </w:tc>
        <w:tc>
          <w:tcPr>
            <w:tcW w:w="2677" w:type="dxa"/>
            <w:tcBorders>
              <w:top w:val="single" w:sz="6" w:space="0" w:color="000000"/>
              <w:left w:val="single" w:sz="8" w:space="0" w:color="000000"/>
              <w:bottom w:val="single" w:sz="6" w:space="0" w:color="000000"/>
              <w:right w:val="single" w:sz="8" w:space="0" w:color="000000"/>
            </w:tcBorders>
          </w:tcPr>
          <w:p w:rsidR="00D96F77" w:rsidRPr="007D2CE3" w:rsidRDefault="00D96F77" w:rsidP="00B64632">
            <w:pPr>
              <w:autoSpaceDE w:val="0"/>
              <w:autoSpaceDN w:val="0"/>
              <w:adjustRightInd w:val="0"/>
              <w:spacing w:line="276" w:lineRule="auto"/>
              <w:rPr>
                <w:lang w:eastAsia="en-US"/>
              </w:rPr>
            </w:pPr>
            <w:r w:rsidRPr="007D2CE3">
              <w:rPr>
                <w:lang w:eastAsia="en-US"/>
              </w:rPr>
              <w:t>физ</w:t>
            </w:r>
            <w:r w:rsidR="00DE67BF" w:rsidRPr="007D2CE3">
              <w:rPr>
                <w:lang w:eastAsia="en-US"/>
              </w:rPr>
              <w:t>культ</w:t>
            </w:r>
            <w:r w:rsidRPr="007D2CE3">
              <w:rPr>
                <w:lang w:eastAsia="en-US"/>
              </w:rPr>
              <w:t>минутка</w:t>
            </w:r>
          </w:p>
        </w:tc>
      </w:tr>
      <w:tr w:rsidR="008C401F" w:rsidRPr="0045287F" w:rsidTr="006A3428">
        <w:tc>
          <w:tcPr>
            <w:tcW w:w="2463" w:type="dxa"/>
            <w:tcBorders>
              <w:top w:val="single" w:sz="8" w:space="0" w:color="000000"/>
              <w:left w:val="single" w:sz="8" w:space="0" w:color="000000"/>
              <w:bottom w:val="nil"/>
              <w:right w:val="nil"/>
            </w:tcBorders>
          </w:tcPr>
          <w:p w:rsidR="008C401F" w:rsidRPr="0045287F" w:rsidRDefault="008C401F" w:rsidP="00B64632">
            <w:pPr>
              <w:autoSpaceDE w:val="0"/>
              <w:autoSpaceDN w:val="0"/>
              <w:adjustRightInd w:val="0"/>
              <w:spacing w:line="276" w:lineRule="auto"/>
              <w:rPr>
                <w:b/>
                <w:bCs/>
                <w:iCs/>
                <w:sz w:val="28"/>
                <w:szCs w:val="28"/>
                <w:lang w:eastAsia="en-US"/>
              </w:rPr>
            </w:pPr>
          </w:p>
        </w:tc>
        <w:tc>
          <w:tcPr>
            <w:tcW w:w="2378" w:type="dxa"/>
            <w:tcBorders>
              <w:top w:val="single" w:sz="4" w:space="0" w:color="auto"/>
              <w:left w:val="single" w:sz="8" w:space="0" w:color="000000"/>
              <w:bottom w:val="nil"/>
              <w:right w:val="nil"/>
            </w:tcBorders>
          </w:tcPr>
          <w:p w:rsidR="008C401F" w:rsidRPr="0045287F" w:rsidRDefault="008C401F" w:rsidP="00B64632">
            <w:pPr>
              <w:autoSpaceDE w:val="0"/>
              <w:autoSpaceDN w:val="0"/>
              <w:adjustRightInd w:val="0"/>
              <w:spacing w:line="276" w:lineRule="auto"/>
              <w:rPr>
                <w:i/>
                <w:sz w:val="28"/>
                <w:szCs w:val="28"/>
                <w:lang w:eastAsia="en-US"/>
              </w:rPr>
            </w:pPr>
          </w:p>
        </w:tc>
        <w:tc>
          <w:tcPr>
            <w:tcW w:w="7518" w:type="dxa"/>
            <w:tcBorders>
              <w:top w:val="single" w:sz="4" w:space="0" w:color="auto"/>
              <w:left w:val="single" w:sz="8" w:space="0" w:color="000000"/>
              <w:bottom w:val="single" w:sz="8" w:space="0" w:color="000000"/>
              <w:right w:val="nil"/>
            </w:tcBorders>
          </w:tcPr>
          <w:p w:rsidR="008C401F" w:rsidRPr="007D2CE3" w:rsidRDefault="008C401F" w:rsidP="006A3428">
            <w:pPr>
              <w:spacing w:before="100" w:beforeAutospacing="1" w:after="100" w:afterAutospacing="1"/>
            </w:pPr>
            <w:r w:rsidRPr="006A3428">
              <w:rPr>
                <w:b/>
              </w:rPr>
              <w:t>ЗАДАНИЕ 5</w:t>
            </w:r>
            <w:r w:rsidR="004A642B" w:rsidRPr="007D2CE3">
              <w:rPr>
                <w:bCs/>
                <w:color w:val="000000"/>
                <w:lang w:eastAsia="ar-SA"/>
              </w:rPr>
              <w:t xml:space="preserve"> Работа в паре</w:t>
            </w:r>
          </w:p>
          <w:p w:rsidR="008C401F" w:rsidRPr="007D2CE3" w:rsidRDefault="008C401F" w:rsidP="008C401F">
            <w:pPr>
              <w:spacing w:before="100" w:beforeAutospacing="1" w:after="100" w:afterAutospacing="1"/>
            </w:pPr>
            <w:r w:rsidRPr="007D2CE3">
              <w:t xml:space="preserve">Используя чертеж, отметьте на </w:t>
            </w:r>
            <w:proofErr w:type="gramStart"/>
            <w:r w:rsidRPr="007D2CE3">
              <w:t>координатной</w:t>
            </w:r>
            <w:proofErr w:type="gramEnd"/>
            <w:r w:rsidRPr="007D2CE3">
              <w:t xml:space="preserve"> прямой число 0, если известно, что</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764"/>
              <w:gridCol w:w="3021"/>
            </w:tblGrid>
            <w:tr w:rsidR="008C401F" w:rsidRPr="007D2CE3" w:rsidTr="00CB4D87">
              <w:trPr>
                <w:tblCellSpacing w:w="7" w:type="dxa"/>
                <w:jc w:val="center"/>
              </w:trPr>
              <w:tc>
                <w:tcPr>
                  <w:tcW w:w="3743"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1)</w:t>
                  </w:r>
                  <w:r w:rsidRPr="007D2CE3">
                    <w:rPr>
                      <w:b/>
                      <w:bCs/>
                    </w:rPr>
                    <w:t xml:space="preserve"> </w:t>
                  </w:r>
                  <w:r w:rsidRPr="007D2CE3">
                    <w:rPr>
                      <w:b/>
                      <w:bCs/>
                      <w:i/>
                      <w:iCs/>
                    </w:rPr>
                    <w:t>а</w:t>
                  </w:r>
                  <w:r w:rsidRPr="007D2CE3">
                    <w:t xml:space="preserve"> и</w:t>
                  </w:r>
                  <w:r w:rsidRPr="007D2CE3">
                    <w:rPr>
                      <w:b/>
                      <w:bCs/>
                    </w:rPr>
                    <w:t xml:space="preserve"> </w:t>
                  </w:r>
                  <w:r w:rsidRPr="007D2CE3">
                    <w:rPr>
                      <w:b/>
                      <w:bCs/>
                      <w:i/>
                      <w:iCs/>
                    </w:rPr>
                    <w:t>в</w:t>
                  </w:r>
                  <w:r w:rsidRPr="007D2CE3">
                    <w:t xml:space="preserve"> – положительные числа</w:t>
                  </w:r>
                </w:p>
                <w:p w:rsidR="008C401F" w:rsidRPr="007D2CE3" w:rsidRDefault="008C401F" w:rsidP="00FE3E26">
                  <w:pPr>
                    <w:spacing w:before="100" w:beforeAutospacing="1" w:after="100" w:afterAutospacing="1"/>
                  </w:pPr>
                  <w:r w:rsidRPr="007D2CE3">
                    <w:t>2)</w:t>
                  </w:r>
                  <w:r w:rsidRPr="007D2CE3">
                    <w:rPr>
                      <w:b/>
                      <w:bCs/>
                      <w:i/>
                      <w:iCs/>
                    </w:rPr>
                    <w:t xml:space="preserve"> а</w:t>
                  </w:r>
                  <w:r w:rsidRPr="007D2CE3">
                    <w:rPr>
                      <w:i/>
                      <w:iCs/>
                    </w:rPr>
                    <w:t xml:space="preserve"> </w:t>
                  </w:r>
                  <w:r w:rsidRPr="007D2CE3">
                    <w:t>и</w:t>
                  </w:r>
                  <w:r w:rsidRPr="007D2CE3">
                    <w:rPr>
                      <w:i/>
                      <w:iCs/>
                    </w:rPr>
                    <w:t xml:space="preserve"> </w:t>
                  </w:r>
                  <w:r w:rsidRPr="007D2CE3">
                    <w:rPr>
                      <w:b/>
                      <w:bCs/>
                      <w:i/>
                      <w:iCs/>
                    </w:rPr>
                    <w:t>в</w:t>
                  </w:r>
                  <w:r w:rsidRPr="007D2CE3">
                    <w:rPr>
                      <w:i/>
                      <w:iCs/>
                    </w:rPr>
                    <w:t xml:space="preserve"> </w:t>
                  </w:r>
                  <w:r w:rsidRPr="007D2CE3">
                    <w:t>– отрицательные числа</w:t>
                  </w:r>
                </w:p>
                <w:p w:rsidR="008C401F" w:rsidRPr="007D2CE3" w:rsidRDefault="008C401F" w:rsidP="00FE3E26">
                  <w:pPr>
                    <w:spacing w:before="100" w:beforeAutospacing="1" w:after="100" w:afterAutospacing="1"/>
                  </w:pPr>
                  <w:r w:rsidRPr="007D2CE3">
                    <w:t xml:space="preserve">3) </w:t>
                  </w:r>
                  <w:r w:rsidRPr="007D2CE3">
                    <w:rPr>
                      <w:b/>
                      <w:bCs/>
                      <w:i/>
                      <w:iCs/>
                    </w:rPr>
                    <w:t>а</w:t>
                  </w:r>
                  <w:r w:rsidRPr="007D2CE3">
                    <w:rPr>
                      <w:b/>
                      <w:bCs/>
                    </w:rPr>
                    <w:t xml:space="preserve"> </w:t>
                  </w:r>
                  <w:r w:rsidRPr="007D2CE3">
                    <w:t>и</w:t>
                  </w:r>
                  <w:r w:rsidRPr="007D2CE3">
                    <w:rPr>
                      <w:b/>
                      <w:bCs/>
                      <w:i/>
                      <w:iCs/>
                    </w:rPr>
                    <w:t xml:space="preserve"> в</w:t>
                  </w:r>
                  <w:r w:rsidRPr="007D2CE3">
                    <w:rPr>
                      <w:i/>
                      <w:iCs/>
                    </w:rPr>
                    <w:t xml:space="preserve"> </w:t>
                  </w:r>
                  <w:r w:rsidRPr="007D2CE3">
                    <w:t>– противоположные числа</w:t>
                  </w:r>
                </w:p>
                <w:p w:rsidR="008C401F" w:rsidRPr="007D2CE3" w:rsidRDefault="008C401F" w:rsidP="00FE3E26">
                  <w:pPr>
                    <w:spacing w:before="100" w:beforeAutospacing="1" w:after="100" w:afterAutospacing="1"/>
                  </w:pPr>
                  <w:r w:rsidRPr="007D2CE3">
                    <w:t>4)</w:t>
                  </w:r>
                  <w:r w:rsidRPr="007D2CE3">
                    <w:rPr>
                      <w:b/>
                      <w:bCs/>
                      <w:i/>
                      <w:iCs/>
                    </w:rPr>
                    <w:t xml:space="preserve"> а</w:t>
                  </w:r>
                  <w:r w:rsidRPr="007D2CE3">
                    <w:t xml:space="preserve"> и </w:t>
                  </w:r>
                  <w:r w:rsidRPr="007D2CE3">
                    <w:rPr>
                      <w:b/>
                      <w:bCs/>
                      <w:i/>
                      <w:iCs/>
                    </w:rPr>
                    <w:t>в</w:t>
                  </w:r>
                  <w:r w:rsidRPr="007D2CE3">
                    <w:rPr>
                      <w:i/>
                      <w:iCs/>
                    </w:rPr>
                    <w:t xml:space="preserve"> </w:t>
                  </w:r>
                  <w:r w:rsidRPr="007D2CE3">
                    <w:t>– числа разных знаков</w:t>
                  </w:r>
                </w:p>
              </w:tc>
              <w:tc>
                <w:tcPr>
                  <w:tcW w:w="3000"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rPr>
                      <w:noProof/>
                    </w:rPr>
                    <w:drawing>
                      <wp:inline distT="0" distB="0" distL="0" distR="0">
                        <wp:extent cx="1733550" cy="1028700"/>
                        <wp:effectExtent l="19050" t="0" r="0" b="0"/>
                        <wp:docPr id="16" name="Рисунок 10" descr="http://festival.1september.ru/articles/52836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28361/01.gif"/>
                                <pic:cNvPicPr>
                                  <a:picLocks noChangeAspect="1" noChangeArrowheads="1"/>
                                </pic:cNvPicPr>
                              </pic:nvPicPr>
                              <pic:blipFill>
                                <a:blip r:embed="rId10" cstate="print"/>
                                <a:srcRect/>
                                <a:stretch>
                                  <a:fillRect/>
                                </a:stretch>
                              </pic:blipFill>
                              <pic:spPr bwMode="auto">
                                <a:xfrm>
                                  <a:off x="0" y="0"/>
                                  <a:ext cx="1733550" cy="1028700"/>
                                </a:xfrm>
                                <a:prstGeom prst="rect">
                                  <a:avLst/>
                                </a:prstGeom>
                                <a:noFill/>
                                <a:ln w="9525">
                                  <a:noFill/>
                                  <a:miter lim="800000"/>
                                  <a:headEnd/>
                                  <a:tailEnd/>
                                </a:ln>
                              </pic:spPr>
                            </pic:pic>
                          </a:graphicData>
                        </a:graphic>
                      </wp:inline>
                    </w:drawing>
                  </w:r>
                </w:p>
              </w:tc>
            </w:tr>
          </w:tbl>
          <w:p w:rsidR="008C401F" w:rsidRPr="007D2CE3" w:rsidRDefault="006A3428" w:rsidP="008C401F">
            <w:pPr>
              <w:spacing w:before="100" w:beforeAutospacing="1" w:after="100" w:afterAutospacing="1"/>
            </w:pPr>
            <w:r>
              <w:t xml:space="preserve">Проверка </w:t>
            </w:r>
            <w:r w:rsidR="008C401F" w:rsidRPr="007D2CE3">
              <w:t>СЛАЙД 13</w:t>
            </w:r>
          </w:p>
          <w:p w:rsidR="008C401F" w:rsidRPr="007D2CE3" w:rsidRDefault="008C401F" w:rsidP="008C401F">
            <w:pPr>
              <w:spacing w:before="100" w:beforeAutospacing="1" w:after="100" w:afterAutospacing="1"/>
            </w:pPr>
            <w:r w:rsidRPr="006A3428">
              <w:rPr>
                <w:b/>
              </w:rPr>
              <w:t>ЗАДАНИЕ 6</w:t>
            </w:r>
            <w:r w:rsidR="004A642B" w:rsidRPr="007D2CE3">
              <w:t xml:space="preserve">. </w:t>
            </w:r>
            <w:r w:rsidR="004A642B" w:rsidRPr="007D2CE3">
              <w:rPr>
                <w:bCs/>
                <w:color w:val="000000"/>
                <w:lang w:eastAsia="ar-SA"/>
              </w:rPr>
              <w:t xml:space="preserve"> Работа в паре</w:t>
            </w:r>
          </w:p>
          <w:p w:rsidR="008C401F" w:rsidRPr="007D2CE3" w:rsidRDefault="008C401F" w:rsidP="008C401F">
            <w:pPr>
              <w:spacing w:before="100" w:beforeAutospacing="1" w:after="100" w:afterAutospacing="1"/>
            </w:pPr>
            <w:r w:rsidRPr="007D2CE3">
              <w:t>Используя рисунок, заполните пропуски знаками &lt;, &gt; или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853"/>
            </w:tblGrid>
            <w:tr w:rsidR="008C401F" w:rsidRPr="007D2CE3" w:rsidTr="00CB4D87">
              <w:trPr>
                <w:tblCellSpacing w:w="7" w:type="dxa"/>
                <w:jc w:val="center"/>
              </w:trPr>
              <w:tc>
                <w:tcPr>
                  <w:tcW w:w="6825"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pPr>
                    <w:spacing w:before="100" w:beforeAutospacing="1" w:after="100" w:afterAutospacing="1"/>
                    <w:jc w:val="center"/>
                  </w:pPr>
                  <w:r w:rsidRPr="007D2CE3">
                    <w:rPr>
                      <w:noProof/>
                    </w:rPr>
                    <w:drawing>
                      <wp:inline distT="0" distB="0" distL="0" distR="0">
                        <wp:extent cx="3486150" cy="371475"/>
                        <wp:effectExtent l="19050" t="0" r="0" b="0"/>
                        <wp:docPr id="17" name="Рисунок 11" descr="http://festival.1september.ru/articles/52836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28361/02.gif"/>
                                <pic:cNvPicPr>
                                  <a:picLocks noChangeAspect="1" noChangeArrowheads="1"/>
                                </pic:cNvPicPr>
                              </pic:nvPicPr>
                              <pic:blipFill>
                                <a:blip r:embed="rId11" cstate="print"/>
                                <a:srcRect/>
                                <a:stretch>
                                  <a:fillRect/>
                                </a:stretch>
                              </pic:blipFill>
                              <pic:spPr bwMode="auto">
                                <a:xfrm>
                                  <a:off x="0" y="0"/>
                                  <a:ext cx="3486150" cy="371475"/>
                                </a:xfrm>
                                <a:prstGeom prst="rect">
                                  <a:avLst/>
                                </a:prstGeom>
                                <a:noFill/>
                                <a:ln w="9525">
                                  <a:noFill/>
                                  <a:miter lim="800000"/>
                                  <a:headEnd/>
                                  <a:tailEnd/>
                                </a:ln>
                              </pic:spPr>
                            </pic:pic>
                          </a:graphicData>
                        </a:graphic>
                      </wp:inline>
                    </w:drawing>
                  </w:r>
                </w:p>
              </w:tc>
            </w:tr>
            <w:tr w:rsidR="008C401F" w:rsidRPr="007D2CE3" w:rsidTr="00CB4D87">
              <w:trPr>
                <w:tblCellSpacing w:w="7" w:type="dxa"/>
                <w:jc w:val="center"/>
              </w:trPr>
              <w:tc>
                <w:tcPr>
                  <w:tcW w:w="6825"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1) У….0 2) Х….0 3)У….0 4) К….0 5) К</w:t>
                  </w:r>
                  <w:proofErr w:type="gramStart"/>
                  <w:r w:rsidRPr="007D2CE3">
                    <w:t>….</w:t>
                  </w:r>
                  <w:proofErr w:type="gramEnd"/>
                  <w:r w:rsidRPr="007D2CE3">
                    <w:t xml:space="preserve">Х 6) У….Х 7) </w:t>
                  </w:r>
                  <w:r w:rsidRPr="007D2CE3">
                    <w:rPr>
                      <w:noProof/>
                    </w:rPr>
                    <w:t>|Х|….|У|</w:t>
                  </w:r>
                </w:p>
              </w:tc>
            </w:tr>
          </w:tbl>
          <w:p w:rsidR="008C401F" w:rsidRPr="007D2CE3" w:rsidRDefault="008C401F" w:rsidP="008C401F">
            <w:pPr>
              <w:spacing w:before="100" w:beforeAutospacing="1" w:after="100" w:afterAutospacing="1"/>
              <w:rPr>
                <w:bCs/>
              </w:rPr>
            </w:pPr>
            <w:r w:rsidRPr="007D2CE3">
              <w:rPr>
                <w:bCs/>
              </w:rPr>
              <w:t>Проверка</w:t>
            </w:r>
            <w:r w:rsidR="004A642B" w:rsidRPr="007D2CE3">
              <w:rPr>
                <w:bCs/>
              </w:rPr>
              <w:t xml:space="preserve"> </w:t>
            </w:r>
            <w:r w:rsidRPr="007D2CE3">
              <w:rPr>
                <w:bCs/>
              </w:rPr>
              <w:t>СЛАЙД 14</w:t>
            </w:r>
          </w:p>
          <w:p w:rsidR="004A642B" w:rsidRPr="007D2CE3" w:rsidRDefault="004A642B" w:rsidP="008C401F">
            <w:pPr>
              <w:spacing w:before="100" w:beforeAutospacing="1" w:after="100" w:afterAutospacing="1"/>
              <w:rPr>
                <w:b/>
                <w:bCs/>
              </w:rPr>
            </w:pPr>
          </w:p>
          <w:p w:rsidR="008C401F" w:rsidRPr="007D2CE3" w:rsidRDefault="008C401F" w:rsidP="008C401F">
            <w:pPr>
              <w:spacing w:before="100" w:beforeAutospacing="1" w:after="100" w:afterAutospacing="1"/>
            </w:pPr>
            <w:r w:rsidRPr="007D2CE3">
              <w:rPr>
                <w:b/>
                <w:bCs/>
              </w:rPr>
              <w:lastRenderedPageBreak/>
              <w:t>Историческая справка</w:t>
            </w:r>
            <w:r w:rsidRPr="007D2CE3">
              <w:t xml:space="preserve"> СЛАЙД 15</w:t>
            </w:r>
          </w:p>
          <w:p w:rsidR="004A642B" w:rsidRPr="007D2CE3" w:rsidRDefault="004A642B" w:rsidP="008C401F">
            <w:pPr>
              <w:spacing w:before="100" w:beforeAutospacing="1" w:after="100" w:afterAutospacing="1"/>
              <w:rPr>
                <w:b/>
                <w:bCs/>
              </w:rPr>
            </w:pPr>
          </w:p>
          <w:p w:rsidR="008C401F" w:rsidRPr="007D2CE3" w:rsidRDefault="008C401F" w:rsidP="008C401F">
            <w:pPr>
              <w:spacing w:before="100" w:beforeAutospacing="1" w:after="100" w:afterAutospacing="1"/>
            </w:pPr>
            <w:r w:rsidRPr="007D2CE3">
              <w:rPr>
                <w:b/>
                <w:bCs/>
              </w:rPr>
              <w:t>ЗАДАНИЕ 7</w:t>
            </w:r>
            <w:proofErr w:type="gramStart"/>
            <w:r w:rsidRPr="007D2CE3">
              <w:rPr>
                <w:b/>
                <w:bCs/>
              </w:rPr>
              <w:t xml:space="preserve"> </w:t>
            </w:r>
            <w:r w:rsidRPr="007D2CE3">
              <w:t>Н</w:t>
            </w:r>
            <w:proofErr w:type="gramEnd"/>
            <w:r w:rsidRPr="007D2CE3">
              <w:t>айдите соседние целые числа, между которыми заключены числа: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012"/>
              <w:gridCol w:w="1095"/>
              <w:gridCol w:w="1085"/>
              <w:gridCol w:w="1305"/>
              <w:gridCol w:w="1432"/>
            </w:tblGrid>
            <w:tr w:rsidR="008C401F" w:rsidRPr="007D2CE3" w:rsidTr="00CB4D87">
              <w:trPr>
                <w:tblCellSpacing w:w="7" w:type="dxa"/>
                <w:jc w:val="center"/>
              </w:trPr>
              <w:tc>
                <w:tcPr>
                  <w:tcW w:w="991"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*&lt; 3 &lt;*</w:t>
                  </w:r>
                </w:p>
              </w:tc>
              <w:tc>
                <w:tcPr>
                  <w:tcW w:w="1081"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 xml:space="preserve">*&lt; </w:t>
                  </w:r>
                  <w:r w:rsidRPr="007D2CE3">
                    <w:rPr>
                      <w:noProof/>
                    </w:rPr>
                    <w:drawing>
                      <wp:inline distT="0" distB="0" distL="0" distR="0">
                        <wp:extent cx="152400" cy="428625"/>
                        <wp:effectExtent l="19050" t="0" r="0" b="0"/>
                        <wp:docPr id="18" name="Рисунок 13" descr="http://festival.1september.ru/articles/528361/Image3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528361/Image309.gif"/>
                                <pic:cNvPicPr>
                                  <a:picLocks noChangeAspect="1" noChangeArrowheads="1"/>
                                </pic:cNvPicPr>
                              </pic:nvPicPr>
                              <pic:blipFill>
                                <a:blip r:embed="rId12" cstate="print"/>
                                <a:srcRect/>
                                <a:stretch>
                                  <a:fillRect/>
                                </a:stretch>
                              </pic:blipFill>
                              <pic:spPr bwMode="auto">
                                <a:xfrm>
                                  <a:off x="0" y="0"/>
                                  <a:ext cx="152400" cy="428625"/>
                                </a:xfrm>
                                <a:prstGeom prst="rect">
                                  <a:avLst/>
                                </a:prstGeom>
                                <a:noFill/>
                                <a:ln w="9525">
                                  <a:noFill/>
                                  <a:miter lim="800000"/>
                                  <a:headEnd/>
                                  <a:tailEnd/>
                                </a:ln>
                              </pic:spPr>
                            </pic:pic>
                          </a:graphicData>
                        </a:graphic>
                      </wp:inline>
                    </w:drawing>
                  </w:r>
                  <w:r w:rsidRPr="007D2CE3">
                    <w:t>&lt;*</w:t>
                  </w:r>
                </w:p>
              </w:tc>
              <w:tc>
                <w:tcPr>
                  <w:tcW w:w="1071"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*&lt; -2 &lt;*</w:t>
                  </w:r>
                </w:p>
              </w:tc>
              <w:tc>
                <w:tcPr>
                  <w:tcW w:w="1291"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 &lt; 0,31&lt;*</w:t>
                  </w:r>
                </w:p>
              </w:tc>
              <w:tc>
                <w:tcPr>
                  <w:tcW w:w="1411"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 xml:space="preserve">*&lt; </w:t>
                  </w:r>
                  <w:r w:rsidRPr="007D2CE3">
                    <w:rPr>
                      <w:noProof/>
                    </w:rPr>
                    <w:drawing>
                      <wp:inline distT="0" distB="0" distL="0" distR="0">
                        <wp:extent cx="352425" cy="428625"/>
                        <wp:effectExtent l="19050" t="0" r="9525" b="0"/>
                        <wp:docPr id="19" name="Рисунок 14" descr="http://festival.1september.ru/articles/528361/Image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528361/Image310.gif"/>
                                <pic:cNvPicPr>
                                  <a:picLocks noChangeAspect="1" noChangeArrowheads="1"/>
                                </pic:cNvPicPr>
                              </pic:nvPicPr>
                              <pic:blipFill>
                                <a:blip r:embed="rId13" cstate="print"/>
                                <a:srcRect/>
                                <a:stretch>
                                  <a:fillRect/>
                                </a:stretch>
                              </pic:blipFill>
                              <pic:spPr bwMode="auto">
                                <a:xfrm>
                                  <a:off x="0" y="0"/>
                                  <a:ext cx="352425" cy="428625"/>
                                </a:xfrm>
                                <a:prstGeom prst="rect">
                                  <a:avLst/>
                                </a:prstGeom>
                                <a:noFill/>
                                <a:ln w="9525">
                                  <a:noFill/>
                                  <a:miter lim="800000"/>
                                  <a:headEnd/>
                                  <a:tailEnd/>
                                </a:ln>
                              </pic:spPr>
                            </pic:pic>
                          </a:graphicData>
                        </a:graphic>
                      </wp:inline>
                    </w:drawing>
                  </w:r>
                  <w:r w:rsidRPr="007D2CE3">
                    <w:t>&lt;*</w:t>
                  </w:r>
                </w:p>
              </w:tc>
            </w:tr>
          </w:tbl>
          <w:p w:rsidR="004A642B" w:rsidRPr="007D2CE3" w:rsidRDefault="004A642B" w:rsidP="004A642B">
            <w:pPr>
              <w:spacing w:before="100" w:beforeAutospacing="1" w:after="100" w:afterAutospacing="1"/>
            </w:pPr>
            <w:r w:rsidRPr="007D2CE3">
              <w:rPr>
                <w:b/>
                <w:bCs/>
              </w:rPr>
              <w:t xml:space="preserve">ПРОВЕРКА </w:t>
            </w:r>
            <w:r w:rsidRPr="007D2CE3">
              <w:t>СЛАЙД 16</w:t>
            </w:r>
          </w:p>
          <w:p w:rsidR="004A642B" w:rsidRPr="007D2CE3" w:rsidRDefault="004A642B" w:rsidP="008C401F">
            <w:pPr>
              <w:spacing w:before="100" w:beforeAutospacing="1" w:after="100" w:afterAutospacing="1"/>
              <w:rPr>
                <w:b/>
                <w:bCs/>
              </w:rPr>
            </w:pPr>
          </w:p>
          <w:p w:rsidR="008C401F" w:rsidRPr="007D2CE3" w:rsidRDefault="008C401F" w:rsidP="008C401F">
            <w:pPr>
              <w:spacing w:before="100" w:beforeAutospacing="1" w:after="100" w:afterAutospacing="1"/>
            </w:pPr>
            <w:r w:rsidRPr="007D2CE3">
              <w:rPr>
                <w:b/>
                <w:bCs/>
              </w:rPr>
              <w:t>ЗАДАНИЕ 8</w:t>
            </w:r>
            <w:r w:rsidRPr="007D2CE3">
              <w:t xml:space="preserve"> </w:t>
            </w:r>
            <w:r w:rsidR="004A642B" w:rsidRPr="007D2CE3">
              <w:rPr>
                <w:bCs/>
                <w:color w:val="000000"/>
                <w:lang w:eastAsia="ar-SA"/>
              </w:rPr>
              <w:t>Работа в паре</w:t>
            </w:r>
          </w:p>
          <w:p w:rsidR="008C401F" w:rsidRPr="007D2CE3" w:rsidRDefault="008C401F" w:rsidP="008C401F">
            <w:pPr>
              <w:spacing w:before="100" w:beforeAutospacing="1" w:after="100" w:afterAutospacing="1"/>
            </w:pPr>
            <w:r w:rsidRPr="007D2CE3">
              <w:t>Заполните пропуски числами так, чтобы получились тройки последовательных целых чисел:</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710"/>
              <w:gridCol w:w="1828"/>
              <w:gridCol w:w="1853"/>
              <w:gridCol w:w="1895"/>
            </w:tblGrid>
            <w:tr w:rsidR="008C401F" w:rsidRPr="007D2CE3" w:rsidTr="00CB4D87">
              <w:trPr>
                <w:tblCellSpacing w:w="7" w:type="dxa"/>
                <w:jc w:val="center"/>
              </w:trPr>
              <w:tc>
                <w:tcPr>
                  <w:tcW w:w="1880"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 xml:space="preserve">1)…..,-99 …., </w:t>
                  </w:r>
                </w:p>
              </w:tc>
              <w:tc>
                <w:tcPr>
                  <w:tcW w:w="2080"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 xml:space="preserve">2) …., …., -17. </w:t>
                  </w:r>
                </w:p>
              </w:tc>
              <w:tc>
                <w:tcPr>
                  <w:tcW w:w="2060"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3) -45, …., ….</w:t>
                  </w:r>
                </w:p>
              </w:tc>
              <w:tc>
                <w:tcPr>
                  <w:tcW w:w="2140"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 xml:space="preserve">4) …., 0 , …. </w:t>
                  </w:r>
                </w:p>
              </w:tc>
            </w:tr>
            <w:tr w:rsidR="008C401F" w:rsidRPr="007D2CE3" w:rsidTr="00CB4D87">
              <w:trPr>
                <w:tblCellSpacing w:w="7" w:type="dxa"/>
                <w:jc w:val="center"/>
              </w:trPr>
              <w:tc>
                <w:tcPr>
                  <w:tcW w:w="1880"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5) ……, ……., 0</w:t>
                  </w:r>
                </w:p>
              </w:tc>
              <w:tc>
                <w:tcPr>
                  <w:tcW w:w="2080"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 xml:space="preserve">6) -66, ……, ……. </w:t>
                  </w:r>
                </w:p>
              </w:tc>
              <w:tc>
                <w:tcPr>
                  <w:tcW w:w="2060"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 xml:space="preserve">7)……. , ……., 99 </w:t>
                  </w:r>
                </w:p>
              </w:tc>
              <w:tc>
                <w:tcPr>
                  <w:tcW w:w="2140" w:type="dxa"/>
                  <w:tcBorders>
                    <w:top w:val="outset" w:sz="6" w:space="0" w:color="auto"/>
                    <w:left w:val="outset" w:sz="6" w:space="0" w:color="auto"/>
                    <w:bottom w:val="outset" w:sz="6" w:space="0" w:color="auto"/>
                    <w:right w:val="outset" w:sz="6" w:space="0" w:color="auto"/>
                  </w:tcBorders>
                  <w:hideMark/>
                </w:tcPr>
                <w:p w:rsidR="008C401F" w:rsidRPr="007D2CE3" w:rsidRDefault="008C401F" w:rsidP="00FE3E26">
                  <w:r w:rsidRPr="007D2CE3">
                    <w:t xml:space="preserve">8) ……, -67, …….. </w:t>
                  </w:r>
                </w:p>
              </w:tc>
            </w:tr>
          </w:tbl>
          <w:p w:rsidR="008C401F" w:rsidRPr="007D2CE3" w:rsidRDefault="004A642B" w:rsidP="00B64632">
            <w:pPr>
              <w:autoSpaceDE w:val="0"/>
              <w:autoSpaceDN w:val="0"/>
              <w:adjustRightInd w:val="0"/>
              <w:spacing w:line="276" w:lineRule="auto"/>
              <w:rPr>
                <w:lang w:eastAsia="en-US"/>
              </w:rPr>
            </w:pPr>
            <w:r w:rsidRPr="007D2CE3">
              <w:rPr>
                <w:lang w:eastAsia="en-US"/>
              </w:rPr>
              <w:t xml:space="preserve"> Проверка </w:t>
            </w:r>
            <w:r w:rsidRPr="007D2CE3">
              <w:t>СЛАЙД 17</w:t>
            </w:r>
          </w:p>
        </w:tc>
        <w:tc>
          <w:tcPr>
            <w:tcW w:w="2677" w:type="dxa"/>
            <w:tcBorders>
              <w:top w:val="single" w:sz="6" w:space="0" w:color="000000"/>
              <w:left w:val="single" w:sz="8" w:space="0" w:color="000000"/>
              <w:bottom w:val="single" w:sz="6" w:space="0" w:color="000000"/>
              <w:right w:val="single" w:sz="8" w:space="0" w:color="000000"/>
            </w:tcBorders>
          </w:tcPr>
          <w:p w:rsidR="004A642B" w:rsidRPr="007D2CE3" w:rsidRDefault="004A642B" w:rsidP="004A642B">
            <w:pPr>
              <w:suppressAutoHyphens/>
              <w:autoSpaceDE w:val="0"/>
              <w:rPr>
                <w:bCs/>
                <w:color w:val="000000"/>
                <w:lang w:eastAsia="ar-SA"/>
              </w:rPr>
            </w:pPr>
            <w:r w:rsidRPr="007D2CE3">
              <w:rPr>
                <w:bCs/>
                <w:color w:val="000000"/>
                <w:lang w:eastAsia="ar-SA"/>
              </w:rPr>
              <w:lastRenderedPageBreak/>
              <w:t>Оцените работу соседа</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Критерий:</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5 баллов – 4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4 балла – 3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3 балла – 2 верно</w:t>
            </w:r>
          </w:p>
          <w:p w:rsidR="008C401F" w:rsidRPr="007D2CE3" w:rsidRDefault="008C401F"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4A642B">
            <w:pPr>
              <w:suppressAutoHyphens/>
              <w:autoSpaceDE w:val="0"/>
              <w:rPr>
                <w:bCs/>
                <w:color w:val="000000"/>
                <w:lang w:eastAsia="ar-SA"/>
              </w:rPr>
            </w:pPr>
            <w:r w:rsidRPr="007D2CE3">
              <w:rPr>
                <w:bCs/>
                <w:color w:val="000000"/>
                <w:lang w:eastAsia="ar-SA"/>
              </w:rPr>
              <w:t>Оцените работу соседа</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Критерий:</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5 баллов – 7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4 балла – 5 - 6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3 балла – 3 - 4верно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2 балла – 2 верно</w:t>
            </w: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6A3428" w:rsidRDefault="006A3428" w:rsidP="004A642B">
            <w:pPr>
              <w:suppressAutoHyphens/>
              <w:autoSpaceDE w:val="0"/>
              <w:rPr>
                <w:bCs/>
                <w:color w:val="000000"/>
                <w:lang w:eastAsia="ar-SA"/>
              </w:rPr>
            </w:pPr>
          </w:p>
          <w:p w:rsidR="006A3428" w:rsidRPr="006A3428" w:rsidRDefault="006A3428" w:rsidP="006A3428">
            <w:pPr>
              <w:suppressAutoHyphens/>
              <w:autoSpaceDE w:val="0"/>
              <w:spacing w:line="276" w:lineRule="auto"/>
              <w:rPr>
                <w:bCs/>
                <w:color w:val="000000"/>
                <w:lang w:eastAsia="ar-SA"/>
              </w:rPr>
            </w:pPr>
            <w:r w:rsidRPr="006A3428">
              <w:rPr>
                <w:lang w:eastAsia="en-US"/>
              </w:rPr>
              <w:t>Сообщение учащихся</w:t>
            </w:r>
          </w:p>
          <w:p w:rsidR="006A3428" w:rsidRDefault="006A3428" w:rsidP="004A642B">
            <w:pPr>
              <w:suppressAutoHyphens/>
              <w:autoSpaceDE w:val="0"/>
              <w:rPr>
                <w:bCs/>
                <w:color w:val="000000"/>
                <w:lang w:eastAsia="ar-SA"/>
              </w:rPr>
            </w:pPr>
          </w:p>
          <w:p w:rsidR="006A3428" w:rsidRDefault="006A3428" w:rsidP="004A642B">
            <w:pPr>
              <w:suppressAutoHyphens/>
              <w:autoSpaceDE w:val="0"/>
              <w:rPr>
                <w:bCs/>
                <w:color w:val="000000"/>
                <w:lang w:eastAsia="ar-SA"/>
              </w:rPr>
            </w:pPr>
          </w:p>
          <w:p w:rsidR="006A3428" w:rsidRDefault="006A3428" w:rsidP="004A642B">
            <w:pPr>
              <w:suppressAutoHyphens/>
              <w:autoSpaceDE w:val="0"/>
              <w:rPr>
                <w:bCs/>
                <w:color w:val="000000"/>
                <w:lang w:eastAsia="ar-SA"/>
              </w:rPr>
            </w:pPr>
          </w:p>
          <w:p w:rsidR="006A3428" w:rsidRDefault="006A3428" w:rsidP="004A642B">
            <w:pPr>
              <w:suppressAutoHyphens/>
              <w:autoSpaceDE w:val="0"/>
              <w:rPr>
                <w:bCs/>
                <w:color w:val="000000"/>
                <w:lang w:eastAsia="ar-SA"/>
              </w:rPr>
            </w:pPr>
          </w:p>
          <w:p w:rsidR="004A642B" w:rsidRPr="007D2CE3" w:rsidRDefault="004A642B" w:rsidP="004A642B">
            <w:pPr>
              <w:suppressAutoHyphens/>
              <w:autoSpaceDE w:val="0"/>
              <w:rPr>
                <w:bCs/>
                <w:color w:val="000000"/>
                <w:lang w:eastAsia="ar-SA"/>
              </w:rPr>
            </w:pPr>
            <w:r w:rsidRPr="007D2CE3">
              <w:rPr>
                <w:bCs/>
                <w:color w:val="000000"/>
                <w:lang w:eastAsia="ar-SA"/>
              </w:rPr>
              <w:t>Работа в паре, оцените работу соседа</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Критерий:</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5 баллов – 5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4 балла – 4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3 балла – 3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2 балла – 2 верно</w:t>
            </w:r>
          </w:p>
          <w:p w:rsidR="004A642B" w:rsidRPr="007D2CE3" w:rsidRDefault="004A642B" w:rsidP="004A642B">
            <w:pPr>
              <w:rPr>
                <w:b/>
                <w:bCs/>
              </w:rPr>
            </w:pPr>
            <w:r w:rsidRPr="007D2CE3">
              <w:rPr>
                <w:bCs/>
                <w:color w:val="000000"/>
                <w:lang w:eastAsia="ar-SA"/>
              </w:rPr>
              <w:t>1 балл –  1 верно</w:t>
            </w:r>
          </w:p>
          <w:p w:rsidR="004A642B" w:rsidRPr="007D2CE3" w:rsidRDefault="004A642B" w:rsidP="00B64632">
            <w:pPr>
              <w:autoSpaceDE w:val="0"/>
              <w:autoSpaceDN w:val="0"/>
              <w:adjustRightInd w:val="0"/>
              <w:spacing w:line="276" w:lineRule="auto"/>
              <w:rPr>
                <w:lang w:eastAsia="en-US"/>
              </w:rPr>
            </w:pPr>
          </w:p>
          <w:p w:rsidR="004A642B" w:rsidRPr="007D2CE3" w:rsidRDefault="004A642B" w:rsidP="00B64632">
            <w:pPr>
              <w:autoSpaceDE w:val="0"/>
              <w:autoSpaceDN w:val="0"/>
              <w:adjustRightInd w:val="0"/>
              <w:spacing w:line="276" w:lineRule="auto"/>
              <w:rPr>
                <w:lang w:eastAsia="en-US"/>
              </w:rPr>
            </w:pPr>
          </w:p>
          <w:p w:rsidR="006A3428" w:rsidRDefault="006A3428" w:rsidP="004A642B">
            <w:pPr>
              <w:suppressAutoHyphens/>
              <w:autoSpaceDE w:val="0"/>
              <w:rPr>
                <w:bCs/>
                <w:color w:val="000000"/>
                <w:lang w:eastAsia="ar-SA"/>
              </w:rPr>
            </w:pPr>
          </w:p>
          <w:p w:rsidR="006A3428" w:rsidRDefault="006A3428" w:rsidP="004A642B">
            <w:pPr>
              <w:suppressAutoHyphens/>
              <w:autoSpaceDE w:val="0"/>
              <w:rPr>
                <w:bCs/>
                <w:color w:val="000000"/>
                <w:lang w:eastAsia="ar-SA"/>
              </w:rPr>
            </w:pPr>
          </w:p>
          <w:p w:rsidR="004A642B" w:rsidRPr="007D2CE3" w:rsidRDefault="004A642B" w:rsidP="004A642B">
            <w:pPr>
              <w:suppressAutoHyphens/>
              <w:autoSpaceDE w:val="0"/>
              <w:rPr>
                <w:bCs/>
                <w:color w:val="000000"/>
                <w:lang w:eastAsia="ar-SA"/>
              </w:rPr>
            </w:pPr>
            <w:r w:rsidRPr="007D2CE3">
              <w:rPr>
                <w:bCs/>
                <w:color w:val="000000"/>
                <w:lang w:eastAsia="ar-SA"/>
              </w:rPr>
              <w:t>Оцените работу соседа</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Критерий:</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5 баллов – 8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4 балла – 6-7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3 балла – 4 - 5 верно</w:t>
            </w:r>
          </w:p>
          <w:p w:rsidR="004A642B" w:rsidRPr="007D2CE3" w:rsidRDefault="004A642B" w:rsidP="004A642B">
            <w:pPr>
              <w:suppressAutoHyphens/>
              <w:autoSpaceDE w:val="0"/>
              <w:spacing w:line="276" w:lineRule="auto"/>
              <w:rPr>
                <w:bCs/>
                <w:color w:val="000000"/>
                <w:lang w:eastAsia="ar-SA"/>
              </w:rPr>
            </w:pPr>
            <w:r w:rsidRPr="007D2CE3">
              <w:rPr>
                <w:bCs/>
                <w:color w:val="000000"/>
                <w:lang w:eastAsia="ar-SA"/>
              </w:rPr>
              <w:t>2 балла – 3 верно</w:t>
            </w:r>
          </w:p>
          <w:p w:rsidR="004A642B" w:rsidRPr="007D2CE3" w:rsidRDefault="004A642B" w:rsidP="004A642B">
            <w:pPr>
              <w:rPr>
                <w:b/>
                <w:bCs/>
              </w:rPr>
            </w:pPr>
            <w:r w:rsidRPr="007D2CE3">
              <w:rPr>
                <w:bCs/>
                <w:color w:val="000000"/>
                <w:lang w:eastAsia="ar-SA"/>
              </w:rPr>
              <w:t>1 балл –  2 верно</w:t>
            </w:r>
          </w:p>
          <w:p w:rsidR="004A642B" w:rsidRPr="007D2CE3" w:rsidRDefault="004A642B" w:rsidP="00B64632">
            <w:pPr>
              <w:autoSpaceDE w:val="0"/>
              <w:autoSpaceDN w:val="0"/>
              <w:adjustRightInd w:val="0"/>
              <w:spacing w:line="276" w:lineRule="auto"/>
              <w:rPr>
                <w:lang w:eastAsia="en-US"/>
              </w:rPr>
            </w:pPr>
          </w:p>
        </w:tc>
      </w:tr>
      <w:tr w:rsidR="00A83B1E" w:rsidRPr="0045287F" w:rsidTr="006A3428">
        <w:tc>
          <w:tcPr>
            <w:tcW w:w="2463" w:type="dxa"/>
            <w:tcBorders>
              <w:top w:val="single" w:sz="8" w:space="0" w:color="000000"/>
              <w:left w:val="single" w:sz="8" w:space="0" w:color="000000"/>
              <w:bottom w:val="single" w:sz="8" w:space="0" w:color="000000"/>
              <w:right w:val="nil"/>
            </w:tcBorders>
          </w:tcPr>
          <w:p w:rsidR="00A83B1E" w:rsidRPr="00460431" w:rsidRDefault="00A83B1E" w:rsidP="00856D43">
            <w:pPr>
              <w:autoSpaceDE w:val="0"/>
              <w:autoSpaceDN w:val="0"/>
              <w:adjustRightInd w:val="0"/>
              <w:spacing w:line="276" w:lineRule="auto"/>
              <w:rPr>
                <w:b/>
                <w:bCs/>
                <w:iCs/>
                <w:lang w:eastAsia="en-US"/>
              </w:rPr>
            </w:pPr>
            <w:r w:rsidRPr="00460431">
              <w:rPr>
                <w:b/>
                <w:bCs/>
                <w:iCs/>
                <w:lang w:eastAsia="en-US"/>
              </w:rPr>
              <w:lastRenderedPageBreak/>
              <w:t xml:space="preserve">Домашнее задание. </w:t>
            </w:r>
          </w:p>
        </w:tc>
        <w:tc>
          <w:tcPr>
            <w:tcW w:w="2378" w:type="dxa"/>
            <w:tcBorders>
              <w:top w:val="single" w:sz="8" w:space="0" w:color="000000"/>
              <w:left w:val="single" w:sz="8" w:space="0" w:color="000000"/>
              <w:bottom w:val="single" w:sz="8" w:space="0" w:color="000000"/>
              <w:right w:val="nil"/>
            </w:tcBorders>
          </w:tcPr>
          <w:p w:rsidR="00A83B1E" w:rsidRPr="004A642B" w:rsidRDefault="00A83B1E" w:rsidP="00856D43">
            <w:pPr>
              <w:autoSpaceDE w:val="0"/>
              <w:autoSpaceDN w:val="0"/>
              <w:adjustRightInd w:val="0"/>
              <w:spacing w:line="276" w:lineRule="auto"/>
              <w:rPr>
                <w:lang w:eastAsia="en-US"/>
              </w:rPr>
            </w:pPr>
            <w:r w:rsidRPr="004A642B">
              <w:rPr>
                <w:lang w:eastAsia="en-US"/>
              </w:rPr>
              <w:t xml:space="preserve">Обеспечить понимание учащимися цели, содержания и способов </w:t>
            </w:r>
            <w:r w:rsidRPr="004A642B">
              <w:rPr>
                <w:lang w:eastAsia="en-US"/>
              </w:rPr>
              <w:lastRenderedPageBreak/>
              <w:t xml:space="preserve">выполнения домашнего задания. </w:t>
            </w:r>
          </w:p>
        </w:tc>
        <w:tc>
          <w:tcPr>
            <w:tcW w:w="7518" w:type="dxa"/>
            <w:tcBorders>
              <w:top w:val="single" w:sz="8" w:space="0" w:color="000000"/>
              <w:left w:val="single" w:sz="8" w:space="0" w:color="000000"/>
              <w:bottom w:val="single" w:sz="8" w:space="0" w:color="000000"/>
              <w:right w:val="nil"/>
            </w:tcBorders>
          </w:tcPr>
          <w:p w:rsidR="00B17DDC" w:rsidRDefault="00A83B1E" w:rsidP="00B17DDC">
            <w:pPr>
              <w:autoSpaceDE w:val="0"/>
              <w:autoSpaceDN w:val="0"/>
              <w:adjustRightInd w:val="0"/>
              <w:spacing w:line="276" w:lineRule="auto"/>
              <w:rPr>
                <w:lang w:eastAsia="en-US"/>
              </w:rPr>
            </w:pPr>
            <w:r w:rsidRPr="004A642B">
              <w:rPr>
                <w:lang w:eastAsia="en-US"/>
              </w:rPr>
              <w:lastRenderedPageBreak/>
              <w:t xml:space="preserve">Организовывает подведение итогов. Даёт качественную оценку работы класса и отдельных учащихся. </w:t>
            </w:r>
          </w:p>
          <w:p w:rsidR="006A3428" w:rsidRPr="004A642B" w:rsidRDefault="006A3428" w:rsidP="00B17DDC">
            <w:pPr>
              <w:autoSpaceDE w:val="0"/>
              <w:autoSpaceDN w:val="0"/>
              <w:adjustRightInd w:val="0"/>
              <w:spacing w:line="276" w:lineRule="auto"/>
              <w:rPr>
                <w:lang w:eastAsia="en-US"/>
              </w:rPr>
            </w:pPr>
            <w:r>
              <w:rPr>
                <w:lang w:eastAsia="en-US"/>
              </w:rPr>
              <w:t>Д/</w:t>
            </w:r>
            <w:proofErr w:type="gramStart"/>
            <w:r>
              <w:rPr>
                <w:lang w:eastAsia="en-US"/>
              </w:rPr>
              <w:t>З</w:t>
            </w:r>
            <w:proofErr w:type="gramEnd"/>
            <w:r>
              <w:rPr>
                <w:lang w:eastAsia="en-US"/>
              </w:rPr>
              <w:t>: № 1015, 1016, 1017</w:t>
            </w:r>
          </w:p>
          <w:p w:rsidR="00A83B1E" w:rsidRPr="004A642B" w:rsidRDefault="00A83B1E" w:rsidP="00B17DDC">
            <w:pPr>
              <w:autoSpaceDE w:val="0"/>
              <w:autoSpaceDN w:val="0"/>
              <w:adjustRightInd w:val="0"/>
              <w:spacing w:line="276" w:lineRule="auto"/>
              <w:rPr>
                <w:lang w:eastAsia="en-US"/>
              </w:rPr>
            </w:pPr>
          </w:p>
        </w:tc>
        <w:tc>
          <w:tcPr>
            <w:tcW w:w="2677" w:type="dxa"/>
            <w:tcBorders>
              <w:top w:val="single" w:sz="6" w:space="0" w:color="000000"/>
              <w:left w:val="single" w:sz="8" w:space="0" w:color="000000"/>
              <w:bottom w:val="single" w:sz="6" w:space="0" w:color="000000"/>
              <w:right w:val="single" w:sz="8" w:space="0" w:color="000000"/>
            </w:tcBorders>
          </w:tcPr>
          <w:p w:rsidR="00A83B1E" w:rsidRPr="004A642B" w:rsidRDefault="00A83B1E" w:rsidP="00856D43">
            <w:pPr>
              <w:autoSpaceDE w:val="0"/>
              <w:autoSpaceDN w:val="0"/>
              <w:adjustRightInd w:val="0"/>
              <w:spacing w:line="276" w:lineRule="auto"/>
              <w:rPr>
                <w:lang w:eastAsia="en-US"/>
              </w:rPr>
            </w:pPr>
            <w:r w:rsidRPr="004A642B">
              <w:rPr>
                <w:lang w:eastAsia="en-US"/>
              </w:rPr>
              <w:t>Записывают домашнее задание в дневники.</w:t>
            </w:r>
          </w:p>
        </w:tc>
      </w:tr>
      <w:tr w:rsidR="00A83B1E" w:rsidRPr="0045287F" w:rsidTr="006A3428">
        <w:tc>
          <w:tcPr>
            <w:tcW w:w="2463" w:type="dxa"/>
            <w:tcBorders>
              <w:top w:val="single" w:sz="8" w:space="0" w:color="000000"/>
              <w:left w:val="single" w:sz="8" w:space="0" w:color="000000"/>
              <w:bottom w:val="single" w:sz="8" w:space="0" w:color="000000"/>
              <w:right w:val="nil"/>
            </w:tcBorders>
          </w:tcPr>
          <w:p w:rsidR="00A83B1E" w:rsidRPr="00460431" w:rsidRDefault="00B17DDC" w:rsidP="00B64632">
            <w:pPr>
              <w:autoSpaceDE w:val="0"/>
              <w:autoSpaceDN w:val="0"/>
              <w:adjustRightInd w:val="0"/>
              <w:spacing w:line="276" w:lineRule="auto"/>
              <w:rPr>
                <w:b/>
                <w:bCs/>
                <w:iCs/>
                <w:lang w:eastAsia="en-US"/>
              </w:rPr>
            </w:pPr>
            <w:r w:rsidRPr="00460431">
              <w:rPr>
                <w:b/>
                <w:bCs/>
                <w:iCs/>
                <w:lang w:eastAsia="en-US"/>
              </w:rPr>
              <w:lastRenderedPageBreak/>
              <w:t>Рефлексия учебной деятельности</w:t>
            </w:r>
          </w:p>
        </w:tc>
        <w:tc>
          <w:tcPr>
            <w:tcW w:w="2378" w:type="dxa"/>
            <w:tcBorders>
              <w:top w:val="single" w:sz="8" w:space="0" w:color="000000"/>
              <w:left w:val="single" w:sz="8" w:space="0" w:color="000000"/>
              <w:bottom w:val="single" w:sz="8" w:space="0" w:color="000000"/>
              <w:right w:val="nil"/>
            </w:tcBorders>
          </w:tcPr>
          <w:p w:rsidR="009605FD" w:rsidRPr="004A642B" w:rsidRDefault="009605FD" w:rsidP="005A085C">
            <w:pPr>
              <w:autoSpaceDE w:val="0"/>
              <w:autoSpaceDN w:val="0"/>
              <w:adjustRightInd w:val="0"/>
              <w:spacing w:line="276" w:lineRule="auto"/>
              <w:rPr>
                <w:lang w:eastAsia="en-US"/>
              </w:rPr>
            </w:pPr>
            <w:r w:rsidRPr="004A642B">
              <w:rPr>
                <w:lang w:eastAsia="en-US"/>
              </w:rPr>
              <w:t>Зафиксировать новое содержание, изученное на уроке; о</w:t>
            </w:r>
            <w:r w:rsidR="005A085C" w:rsidRPr="004A642B">
              <w:rPr>
                <w:lang w:eastAsia="en-US"/>
              </w:rPr>
              <w:t xml:space="preserve">ценить собственную  деятельность на уроке; зафиксировать неразрешенные затруднения как направления будущей учебной деятельности; </w:t>
            </w:r>
          </w:p>
        </w:tc>
        <w:tc>
          <w:tcPr>
            <w:tcW w:w="7518" w:type="dxa"/>
            <w:tcBorders>
              <w:top w:val="single" w:sz="8" w:space="0" w:color="000000"/>
              <w:left w:val="single" w:sz="8" w:space="0" w:color="000000"/>
              <w:bottom w:val="single" w:sz="8" w:space="0" w:color="000000"/>
              <w:right w:val="nil"/>
            </w:tcBorders>
          </w:tcPr>
          <w:p w:rsidR="005A085C" w:rsidRPr="004A642B" w:rsidRDefault="005A085C" w:rsidP="00A83B1E">
            <w:pPr>
              <w:jc w:val="both"/>
            </w:pPr>
            <w:r w:rsidRPr="004A642B">
              <w:t>Я предлагаю вам закончить предложения:</w:t>
            </w:r>
          </w:p>
          <w:p w:rsidR="005A085C" w:rsidRPr="004A642B" w:rsidRDefault="005A085C" w:rsidP="00A83B1E">
            <w:pPr>
              <w:jc w:val="both"/>
            </w:pPr>
            <w:r w:rsidRPr="004A642B">
              <w:t xml:space="preserve">Сегодня на уроке </w:t>
            </w:r>
          </w:p>
          <w:p w:rsidR="005A085C" w:rsidRPr="004A642B" w:rsidRDefault="005A085C" w:rsidP="00A83B1E">
            <w:pPr>
              <w:jc w:val="both"/>
            </w:pPr>
            <w:r w:rsidRPr="004A642B">
              <w:t>Я повторил…….</w:t>
            </w:r>
          </w:p>
          <w:p w:rsidR="005A085C" w:rsidRPr="004A642B" w:rsidRDefault="005A085C" w:rsidP="00A83B1E">
            <w:pPr>
              <w:jc w:val="both"/>
            </w:pPr>
            <w:r w:rsidRPr="004A642B">
              <w:t>Я закрепил……..</w:t>
            </w:r>
          </w:p>
          <w:p w:rsidR="005A085C" w:rsidRPr="004A642B" w:rsidRDefault="005A085C" w:rsidP="00A83B1E">
            <w:pPr>
              <w:jc w:val="both"/>
            </w:pPr>
            <w:r w:rsidRPr="004A642B">
              <w:t>Я научился……..</w:t>
            </w:r>
          </w:p>
          <w:p w:rsidR="005A085C" w:rsidRPr="004A642B" w:rsidRDefault="005A085C" w:rsidP="00A83B1E">
            <w:pPr>
              <w:jc w:val="both"/>
            </w:pPr>
            <w:r w:rsidRPr="004A642B">
              <w:t>Я узнал……….</w:t>
            </w:r>
          </w:p>
          <w:p w:rsidR="00A83B1E" w:rsidRPr="004A642B" w:rsidRDefault="00A83B1E" w:rsidP="00CB4D87">
            <w:pPr>
              <w:jc w:val="both"/>
            </w:pPr>
            <w:r w:rsidRPr="004A642B">
              <w:t xml:space="preserve"> </w:t>
            </w:r>
            <w:r w:rsidR="00CB4D87" w:rsidRPr="004A642B">
              <w:t>Лист учета знаний__________________________</w:t>
            </w:r>
          </w:p>
          <w:p w:rsidR="00CB4D87" w:rsidRPr="004A642B" w:rsidRDefault="00CB4D87" w:rsidP="00CB4D87">
            <w:pPr>
              <w:jc w:val="both"/>
            </w:pPr>
          </w:p>
          <w:tbl>
            <w:tblPr>
              <w:tblStyle w:val="a4"/>
              <w:tblW w:w="0" w:type="auto"/>
              <w:tblLook w:val="04A0"/>
            </w:tblPr>
            <w:tblGrid>
              <w:gridCol w:w="1285"/>
              <w:gridCol w:w="925"/>
              <w:gridCol w:w="336"/>
              <w:gridCol w:w="336"/>
              <w:gridCol w:w="337"/>
              <w:gridCol w:w="336"/>
              <w:gridCol w:w="336"/>
              <w:gridCol w:w="336"/>
              <w:gridCol w:w="336"/>
              <w:gridCol w:w="336"/>
              <w:gridCol w:w="1417"/>
              <w:gridCol w:w="976"/>
            </w:tblGrid>
            <w:tr w:rsidR="00CB4D87" w:rsidRPr="004A642B" w:rsidTr="002F4982">
              <w:tc>
                <w:tcPr>
                  <w:tcW w:w="0" w:type="auto"/>
                  <w:vMerge w:val="restart"/>
                </w:tcPr>
                <w:p w:rsidR="00CB4D87" w:rsidRPr="004A642B" w:rsidRDefault="00CB4D87" w:rsidP="00CB4D87">
                  <w:pPr>
                    <w:jc w:val="center"/>
                    <w:rPr>
                      <w:sz w:val="24"/>
                      <w:szCs w:val="24"/>
                    </w:rPr>
                  </w:pPr>
                  <w:r w:rsidRPr="004A642B">
                    <w:rPr>
                      <w:sz w:val="24"/>
                      <w:szCs w:val="24"/>
                    </w:rPr>
                    <w:t>Домашнее задание</w:t>
                  </w:r>
                </w:p>
              </w:tc>
              <w:tc>
                <w:tcPr>
                  <w:tcW w:w="0" w:type="auto"/>
                  <w:vMerge w:val="restart"/>
                </w:tcPr>
                <w:p w:rsidR="00CB4D87" w:rsidRPr="004A642B" w:rsidRDefault="00CB4D87" w:rsidP="00CB4D87">
                  <w:pPr>
                    <w:jc w:val="center"/>
                    <w:rPr>
                      <w:sz w:val="24"/>
                      <w:szCs w:val="24"/>
                    </w:rPr>
                  </w:pPr>
                  <w:r w:rsidRPr="004A642B">
                    <w:rPr>
                      <w:sz w:val="24"/>
                      <w:szCs w:val="24"/>
                    </w:rPr>
                    <w:t>Лист</w:t>
                  </w:r>
                </w:p>
                <w:p w:rsidR="00CB4D87" w:rsidRPr="004A642B" w:rsidRDefault="00CB4D87" w:rsidP="00CB4D87">
                  <w:pPr>
                    <w:jc w:val="center"/>
                    <w:rPr>
                      <w:sz w:val="24"/>
                      <w:szCs w:val="24"/>
                    </w:rPr>
                  </w:pPr>
                  <w:r w:rsidRPr="004A642B">
                    <w:rPr>
                      <w:sz w:val="24"/>
                      <w:szCs w:val="24"/>
                    </w:rPr>
                    <w:t>теории</w:t>
                  </w:r>
                </w:p>
              </w:tc>
              <w:tc>
                <w:tcPr>
                  <w:tcW w:w="0" w:type="auto"/>
                  <w:gridSpan w:val="8"/>
                </w:tcPr>
                <w:p w:rsidR="00CB4D87" w:rsidRPr="004A642B" w:rsidRDefault="00CB4D87" w:rsidP="00CB4D87">
                  <w:pPr>
                    <w:jc w:val="center"/>
                    <w:rPr>
                      <w:sz w:val="24"/>
                      <w:szCs w:val="24"/>
                    </w:rPr>
                  </w:pPr>
                  <w:r w:rsidRPr="004A642B">
                    <w:rPr>
                      <w:sz w:val="24"/>
                      <w:szCs w:val="24"/>
                    </w:rPr>
                    <w:t>Задания</w:t>
                  </w:r>
                </w:p>
              </w:tc>
              <w:tc>
                <w:tcPr>
                  <w:tcW w:w="0" w:type="auto"/>
                  <w:vMerge w:val="restart"/>
                </w:tcPr>
                <w:p w:rsidR="00CB4D87" w:rsidRPr="004A642B" w:rsidRDefault="00CB4D87" w:rsidP="00CB4D87">
                  <w:pPr>
                    <w:jc w:val="center"/>
                    <w:rPr>
                      <w:sz w:val="24"/>
                      <w:szCs w:val="24"/>
                    </w:rPr>
                  </w:pPr>
                  <w:r w:rsidRPr="004A642B">
                    <w:rPr>
                      <w:sz w:val="24"/>
                      <w:szCs w:val="24"/>
                    </w:rPr>
                    <w:t>Количество</w:t>
                  </w:r>
                </w:p>
                <w:p w:rsidR="00CB4D87" w:rsidRPr="004A642B" w:rsidRDefault="00CB4D87" w:rsidP="00CB4D87">
                  <w:pPr>
                    <w:jc w:val="center"/>
                    <w:rPr>
                      <w:sz w:val="24"/>
                      <w:szCs w:val="24"/>
                    </w:rPr>
                  </w:pPr>
                  <w:r w:rsidRPr="004A642B">
                    <w:rPr>
                      <w:sz w:val="24"/>
                      <w:szCs w:val="24"/>
                    </w:rPr>
                    <w:t>баллов</w:t>
                  </w:r>
                </w:p>
              </w:tc>
              <w:tc>
                <w:tcPr>
                  <w:tcW w:w="0" w:type="auto"/>
                  <w:vMerge w:val="restart"/>
                </w:tcPr>
                <w:p w:rsidR="00CB4D87" w:rsidRPr="004A642B" w:rsidRDefault="00CB4D87" w:rsidP="00CB4D87">
                  <w:pPr>
                    <w:jc w:val="center"/>
                    <w:rPr>
                      <w:sz w:val="24"/>
                      <w:szCs w:val="24"/>
                    </w:rPr>
                  </w:pPr>
                  <w:r w:rsidRPr="004A642B">
                    <w:rPr>
                      <w:sz w:val="24"/>
                      <w:szCs w:val="24"/>
                    </w:rPr>
                    <w:t>Оценка</w:t>
                  </w:r>
                </w:p>
              </w:tc>
            </w:tr>
            <w:tr w:rsidR="00CB4D87" w:rsidRPr="004A642B" w:rsidTr="002F4982">
              <w:tc>
                <w:tcPr>
                  <w:tcW w:w="0" w:type="auto"/>
                  <w:vMerge/>
                </w:tcPr>
                <w:p w:rsidR="00CB4D87" w:rsidRPr="004A642B" w:rsidRDefault="00CB4D87" w:rsidP="00CB4D87">
                  <w:pPr>
                    <w:jc w:val="both"/>
                    <w:rPr>
                      <w:sz w:val="24"/>
                      <w:szCs w:val="24"/>
                    </w:rPr>
                  </w:pPr>
                </w:p>
              </w:tc>
              <w:tc>
                <w:tcPr>
                  <w:tcW w:w="0" w:type="auto"/>
                  <w:vMerge/>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r w:rsidRPr="004A642B">
                    <w:rPr>
                      <w:sz w:val="24"/>
                      <w:szCs w:val="24"/>
                    </w:rPr>
                    <w:t>1</w:t>
                  </w:r>
                </w:p>
              </w:tc>
              <w:tc>
                <w:tcPr>
                  <w:tcW w:w="0" w:type="auto"/>
                </w:tcPr>
                <w:p w:rsidR="00CB4D87" w:rsidRPr="004A642B" w:rsidRDefault="00CB4D87">
                  <w:pPr>
                    <w:rPr>
                      <w:sz w:val="24"/>
                      <w:szCs w:val="24"/>
                    </w:rPr>
                  </w:pPr>
                  <w:r w:rsidRPr="004A642B">
                    <w:rPr>
                      <w:sz w:val="24"/>
                      <w:szCs w:val="24"/>
                    </w:rPr>
                    <w:t>2</w:t>
                  </w:r>
                </w:p>
              </w:tc>
              <w:tc>
                <w:tcPr>
                  <w:tcW w:w="0" w:type="auto"/>
                </w:tcPr>
                <w:p w:rsidR="00CB4D87" w:rsidRPr="004A642B" w:rsidRDefault="00CB4D87" w:rsidP="00CB4D87">
                  <w:pPr>
                    <w:rPr>
                      <w:sz w:val="24"/>
                      <w:szCs w:val="24"/>
                    </w:rPr>
                  </w:pPr>
                  <w:proofErr w:type="gramStart"/>
                  <w:r w:rsidRPr="004A642B">
                    <w:rPr>
                      <w:sz w:val="24"/>
                      <w:szCs w:val="24"/>
                    </w:rPr>
                    <w:t>З</w:t>
                  </w:r>
                  <w:proofErr w:type="gramEnd"/>
                </w:p>
                <w:p w:rsidR="00CB4D87" w:rsidRPr="004A642B" w:rsidRDefault="00CB4D87" w:rsidP="00CB4D87">
                  <w:pPr>
                    <w:rPr>
                      <w:sz w:val="24"/>
                      <w:szCs w:val="24"/>
                    </w:rPr>
                  </w:pPr>
                  <w:r w:rsidRPr="004A642B">
                    <w:rPr>
                      <w:sz w:val="24"/>
                      <w:szCs w:val="24"/>
                    </w:rPr>
                    <w:t xml:space="preserve"> </w:t>
                  </w:r>
                </w:p>
              </w:tc>
              <w:tc>
                <w:tcPr>
                  <w:tcW w:w="0" w:type="auto"/>
                </w:tcPr>
                <w:p w:rsidR="00CB4D87" w:rsidRPr="004A642B" w:rsidRDefault="00CB4D87">
                  <w:pPr>
                    <w:rPr>
                      <w:sz w:val="24"/>
                      <w:szCs w:val="24"/>
                    </w:rPr>
                  </w:pPr>
                  <w:r w:rsidRPr="004A642B">
                    <w:rPr>
                      <w:sz w:val="24"/>
                      <w:szCs w:val="24"/>
                    </w:rPr>
                    <w:t>4</w:t>
                  </w:r>
                </w:p>
              </w:tc>
              <w:tc>
                <w:tcPr>
                  <w:tcW w:w="0" w:type="auto"/>
                </w:tcPr>
                <w:p w:rsidR="00CB4D87" w:rsidRPr="004A642B" w:rsidRDefault="00CB4D87" w:rsidP="00CB4D87">
                  <w:pPr>
                    <w:rPr>
                      <w:sz w:val="24"/>
                      <w:szCs w:val="24"/>
                    </w:rPr>
                  </w:pPr>
                  <w:r w:rsidRPr="004A642B">
                    <w:rPr>
                      <w:sz w:val="24"/>
                      <w:szCs w:val="24"/>
                    </w:rPr>
                    <w:t>5</w:t>
                  </w:r>
                </w:p>
              </w:tc>
              <w:tc>
                <w:tcPr>
                  <w:tcW w:w="0" w:type="auto"/>
                </w:tcPr>
                <w:p w:rsidR="00CB4D87" w:rsidRPr="004A642B" w:rsidRDefault="00CB4D87" w:rsidP="00CB4D87">
                  <w:pPr>
                    <w:rPr>
                      <w:sz w:val="24"/>
                      <w:szCs w:val="24"/>
                    </w:rPr>
                  </w:pPr>
                  <w:r w:rsidRPr="004A642B">
                    <w:rPr>
                      <w:sz w:val="24"/>
                      <w:szCs w:val="24"/>
                    </w:rPr>
                    <w:t>6</w:t>
                  </w:r>
                </w:p>
              </w:tc>
              <w:tc>
                <w:tcPr>
                  <w:tcW w:w="0" w:type="auto"/>
                </w:tcPr>
                <w:p w:rsidR="00CB4D87" w:rsidRPr="004A642B" w:rsidRDefault="00CB4D87" w:rsidP="00CB4D87">
                  <w:pPr>
                    <w:rPr>
                      <w:sz w:val="24"/>
                      <w:szCs w:val="24"/>
                    </w:rPr>
                  </w:pPr>
                  <w:r w:rsidRPr="004A642B">
                    <w:rPr>
                      <w:sz w:val="24"/>
                      <w:szCs w:val="24"/>
                    </w:rPr>
                    <w:t>7</w:t>
                  </w:r>
                </w:p>
              </w:tc>
              <w:tc>
                <w:tcPr>
                  <w:tcW w:w="0" w:type="auto"/>
                </w:tcPr>
                <w:p w:rsidR="00CB4D87" w:rsidRPr="004A642B" w:rsidRDefault="00CB4D87" w:rsidP="00CB4D87">
                  <w:pPr>
                    <w:rPr>
                      <w:sz w:val="24"/>
                      <w:szCs w:val="24"/>
                    </w:rPr>
                  </w:pPr>
                  <w:r w:rsidRPr="004A642B">
                    <w:rPr>
                      <w:sz w:val="24"/>
                      <w:szCs w:val="24"/>
                    </w:rPr>
                    <w:t>8</w:t>
                  </w:r>
                </w:p>
              </w:tc>
              <w:tc>
                <w:tcPr>
                  <w:tcW w:w="0" w:type="auto"/>
                  <w:vMerge/>
                </w:tcPr>
                <w:p w:rsidR="00CB4D87" w:rsidRPr="004A642B" w:rsidRDefault="00CB4D87" w:rsidP="00CB4D87">
                  <w:pPr>
                    <w:rPr>
                      <w:sz w:val="24"/>
                      <w:szCs w:val="24"/>
                    </w:rPr>
                  </w:pPr>
                </w:p>
              </w:tc>
              <w:tc>
                <w:tcPr>
                  <w:tcW w:w="0" w:type="auto"/>
                  <w:vMerge/>
                </w:tcPr>
                <w:p w:rsidR="00CB4D87" w:rsidRPr="004A642B" w:rsidRDefault="00CB4D87" w:rsidP="00CB4D87">
                  <w:pPr>
                    <w:rPr>
                      <w:sz w:val="24"/>
                      <w:szCs w:val="24"/>
                    </w:rPr>
                  </w:pPr>
                </w:p>
              </w:tc>
            </w:tr>
            <w:tr w:rsidR="00CB4D87" w:rsidRPr="004A642B" w:rsidTr="002F4982">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c>
                <w:tcPr>
                  <w:tcW w:w="0" w:type="auto"/>
                </w:tcPr>
                <w:p w:rsidR="00CB4D87" w:rsidRPr="004A642B" w:rsidRDefault="00CB4D87" w:rsidP="00CB4D87">
                  <w:pPr>
                    <w:jc w:val="both"/>
                    <w:rPr>
                      <w:sz w:val="24"/>
                      <w:szCs w:val="24"/>
                    </w:rPr>
                  </w:pPr>
                </w:p>
              </w:tc>
            </w:tr>
          </w:tbl>
          <w:p w:rsidR="00CB4D87" w:rsidRPr="004A642B" w:rsidRDefault="00CB4D87" w:rsidP="00CB4D87">
            <w:pPr>
              <w:jc w:val="both"/>
            </w:pPr>
          </w:p>
          <w:p w:rsidR="00A83B1E" w:rsidRPr="004A642B" w:rsidRDefault="00A83B1E" w:rsidP="00A83B1E">
            <w:pPr>
              <w:jc w:val="both"/>
              <w:rPr>
                <w:b/>
              </w:rPr>
            </w:pPr>
          </w:p>
          <w:p w:rsidR="00A83B1E" w:rsidRPr="004A642B" w:rsidRDefault="00A83B1E" w:rsidP="00A83B1E">
            <w:pPr>
              <w:jc w:val="both"/>
            </w:pPr>
          </w:p>
          <w:p w:rsidR="00A83B1E" w:rsidRPr="004A642B" w:rsidRDefault="00A83B1E" w:rsidP="00B64632">
            <w:pPr>
              <w:autoSpaceDE w:val="0"/>
              <w:autoSpaceDN w:val="0"/>
              <w:adjustRightInd w:val="0"/>
              <w:spacing w:line="276" w:lineRule="auto"/>
              <w:rPr>
                <w:lang w:eastAsia="en-US"/>
              </w:rPr>
            </w:pPr>
          </w:p>
        </w:tc>
        <w:tc>
          <w:tcPr>
            <w:tcW w:w="2677" w:type="dxa"/>
            <w:tcBorders>
              <w:top w:val="single" w:sz="6" w:space="0" w:color="000000"/>
              <w:left w:val="single" w:sz="8" w:space="0" w:color="000000"/>
              <w:bottom w:val="single" w:sz="8" w:space="0" w:color="000000"/>
              <w:right w:val="single" w:sz="8" w:space="0" w:color="000000"/>
            </w:tcBorders>
          </w:tcPr>
          <w:p w:rsidR="00B17DDC" w:rsidRPr="004A642B" w:rsidRDefault="00B17DDC" w:rsidP="00B17DDC">
            <w:pPr>
              <w:autoSpaceDE w:val="0"/>
              <w:autoSpaceDN w:val="0"/>
              <w:adjustRightInd w:val="0"/>
              <w:spacing w:line="276" w:lineRule="auto"/>
              <w:rPr>
                <w:lang w:eastAsia="en-US"/>
              </w:rPr>
            </w:pPr>
            <w:proofErr w:type="spellStart"/>
            <w:r w:rsidRPr="004A642B">
              <w:rPr>
                <w:lang w:eastAsia="en-US"/>
              </w:rPr>
              <w:t>Рефлексируют</w:t>
            </w:r>
            <w:proofErr w:type="spellEnd"/>
            <w:r w:rsidRPr="004A642B">
              <w:rPr>
                <w:lang w:eastAsia="en-US"/>
              </w:rPr>
              <w:t xml:space="preserve">, анализируют что вспомнили, что узнали, какие умения и навыки отрабатывали и закрепляли. </w:t>
            </w:r>
          </w:p>
          <w:p w:rsidR="00A83B1E" w:rsidRPr="004A642B" w:rsidRDefault="00A83B1E" w:rsidP="00B64632">
            <w:pPr>
              <w:autoSpaceDE w:val="0"/>
              <w:autoSpaceDN w:val="0"/>
              <w:adjustRightInd w:val="0"/>
              <w:spacing w:line="276" w:lineRule="auto"/>
              <w:rPr>
                <w:lang w:eastAsia="en-US"/>
              </w:rPr>
            </w:pPr>
          </w:p>
        </w:tc>
      </w:tr>
    </w:tbl>
    <w:p w:rsidR="00D96F77" w:rsidRPr="0045287F" w:rsidRDefault="00D96F77" w:rsidP="00D96F77">
      <w:pPr>
        <w:rPr>
          <w:sz w:val="28"/>
          <w:szCs w:val="28"/>
        </w:rPr>
      </w:pPr>
    </w:p>
    <w:p w:rsidR="0039254A" w:rsidRDefault="0039254A">
      <w:bookmarkStart w:id="0" w:name="_GoBack"/>
      <w:bookmarkEnd w:id="0"/>
    </w:p>
    <w:sectPr w:rsidR="0039254A" w:rsidSect="006D6B2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202C"/>
    <w:multiLevelType w:val="hybridMultilevel"/>
    <w:tmpl w:val="C70249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4A52D09"/>
    <w:multiLevelType w:val="hybridMultilevel"/>
    <w:tmpl w:val="2E5CC9F2"/>
    <w:lvl w:ilvl="0" w:tplc="83F6E24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88719F"/>
    <w:multiLevelType w:val="hybridMultilevel"/>
    <w:tmpl w:val="2DCA08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B832BAC"/>
    <w:multiLevelType w:val="hybridMultilevel"/>
    <w:tmpl w:val="2E5CC9F2"/>
    <w:lvl w:ilvl="0" w:tplc="83F6E24C">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6167FF"/>
    <w:multiLevelType w:val="hybridMultilevel"/>
    <w:tmpl w:val="D5384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96F77"/>
    <w:rsid w:val="0005008C"/>
    <w:rsid w:val="00103F01"/>
    <w:rsid w:val="00104041"/>
    <w:rsid w:val="0013506B"/>
    <w:rsid w:val="001502F1"/>
    <w:rsid w:val="001C6DFB"/>
    <w:rsid w:val="002D730F"/>
    <w:rsid w:val="00310677"/>
    <w:rsid w:val="0039254A"/>
    <w:rsid w:val="003E6E34"/>
    <w:rsid w:val="003F5C31"/>
    <w:rsid w:val="00460431"/>
    <w:rsid w:val="004A642B"/>
    <w:rsid w:val="004D3357"/>
    <w:rsid w:val="00502ED5"/>
    <w:rsid w:val="005A085C"/>
    <w:rsid w:val="00617178"/>
    <w:rsid w:val="006A3428"/>
    <w:rsid w:val="006D6B22"/>
    <w:rsid w:val="007239A4"/>
    <w:rsid w:val="007D2CE3"/>
    <w:rsid w:val="008361D6"/>
    <w:rsid w:val="00837FC1"/>
    <w:rsid w:val="008757BA"/>
    <w:rsid w:val="008C401F"/>
    <w:rsid w:val="009605FD"/>
    <w:rsid w:val="00A53E62"/>
    <w:rsid w:val="00A83B1E"/>
    <w:rsid w:val="00B17DDC"/>
    <w:rsid w:val="00B64C97"/>
    <w:rsid w:val="00CB4D87"/>
    <w:rsid w:val="00CF2426"/>
    <w:rsid w:val="00D96F77"/>
    <w:rsid w:val="00DE67BF"/>
    <w:rsid w:val="00E65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F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4C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6F77"/>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msonospacing0">
    <w:name w:val="msonospacing"/>
    <w:rsid w:val="00D96F77"/>
    <w:pPr>
      <w:spacing w:after="0" w:line="240" w:lineRule="auto"/>
    </w:pPr>
    <w:rPr>
      <w:rFonts w:ascii="Calibri" w:eastAsia="Calibri" w:hAnsi="Calibri" w:cs="Times New Roman"/>
    </w:rPr>
  </w:style>
  <w:style w:type="paragraph" w:customStyle="1" w:styleId="msolistparagraph0">
    <w:name w:val="msolistparagraph"/>
    <w:basedOn w:val="a"/>
    <w:rsid w:val="00D96F77"/>
    <w:pPr>
      <w:suppressAutoHyphens/>
      <w:ind w:left="720"/>
      <w:contextualSpacing/>
    </w:pPr>
    <w:rPr>
      <w:lang w:eastAsia="ar-SA"/>
    </w:rPr>
  </w:style>
  <w:style w:type="paragraph" w:styleId="a3">
    <w:name w:val="List Paragraph"/>
    <w:basedOn w:val="a"/>
    <w:uiPriority w:val="34"/>
    <w:qFormat/>
    <w:rsid w:val="00A83B1E"/>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A83B1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83B1E"/>
    <w:rPr>
      <w:rFonts w:ascii="Tahoma" w:hAnsi="Tahoma" w:cs="Tahoma"/>
      <w:sz w:val="16"/>
      <w:szCs w:val="16"/>
    </w:rPr>
  </w:style>
  <w:style w:type="character" w:customStyle="1" w:styleId="a6">
    <w:name w:val="Текст выноски Знак"/>
    <w:basedOn w:val="a0"/>
    <w:link w:val="a5"/>
    <w:uiPriority w:val="99"/>
    <w:semiHidden/>
    <w:rsid w:val="00A83B1E"/>
    <w:rPr>
      <w:rFonts w:ascii="Tahoma" w:eastAsia="Times New Roman" w:hAnsi="Tahoma" w:cs="Tahoma"/>
      <w:sz w:val="16"/>
      <w:szCs w:val="16"/>
      <w:lang w:eastAsia="ru-RU"/>
    </w:rPr>
  </w:style>
  <w:style w:type="character" w:customStyle="1" w:styleId="10">
    <w:name w:val="Заголовок 1 Знак"/>
    <w:basedOn w:val="a0"/>
    <w:link w:val="1"/>
    <w:rsid w:val="00B64C97"/>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F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6F77"/>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msonospacing0">
    <w:name w:val="msonospacing"/>
    <w:rsid w:val="00D96F77"/>
    <w:pPr>
      <w:spacing w:after="0" w:line="240" w:lineRule="auto"/>
    </w:pPr>
    <w:rPr>
      <w:rFonts w:ascii="Calibri" w:eastAsia="Calibri" w:hAnsi="Calibri" w:cs="Times New Roman"/>
    </w:rPr>
  </w:style>
  <w:style w:type="paragraph" w:customStyle="1" w:styleId="msolistparagraph0">
    <w:name w:val="msolistparagraph"/>
    <w:basedOn w:val="a"/>
    <w:rsid w:val="00D96F77"/>
    <w:pPr>
      <w:suppressAutoHyphens/>
      <w:ind w:left="720"/>
      <w:contextualSpacing/>
    </w:pPr>
    <w:rPr>
      <w:lang w:eastAsia="ar-SA"/>
    </w:rPr>
  </w:style>
</w:styles>
</file>

<file path=word/webSettings.xml><?xml version="1.0" encoding="utf-8"?>
<w:webSettings xmlns:r="http://schemas.openxmlformats.org/officeDocument/2006/relationships" xmlns:w="http://schemas.openxmlformats.org/wordprocessingml/2006/main">
  <w:divs>
    <w:div w:id="769396312">
      <w:bodyDiv w:val="1"/>
      <w:marLeft w:val="0"/>
      <w:marRight w:val="0"/>
      <w:marTop w:val="0"/>
      <w:marBottom w:val="0"/>
      <w:divBdr>
        <w:top w:val="none" w:sz="0" w:space="0" w:color="auto"/>
        <w:left w:val="none" w:sz="0" w:space="0" w:color="auto"/>
        <w:bottom w:val="none" w:sz="0" w:space="0" w:color="auto"/>
        <w:right w:val="none" w:sz="0" w:space="0" w:color="auto"/>
      </w:divBdr>
    </w:div>
    <w:div w:id="16413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gi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gi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1566</Words>
  <Characters>8928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9</cp:revision>
  <dcterms:created xsi:type="dcterms:W3CDTF">2014-05-13T08:45:00Z</dcterms:created>
  <dcterms:modified xsi:type="dcterms:W3CDTF">2016-03-01T19:13:00Z</dcterms:modified>
</cp:coreProperties>
</file>