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1460"/>
        <w:gridCol w:w="1700"/>
        <w:gridCol w:w="1020"/>
        <w:gridCol w:w="1820"/>
        <w:gridCol w:w="1160"/>
      </w:tblGrid>
      <w:tr w:rsidR="00CC10D0" w:rsidTr="002A62B2">
        <w:trPr>
          <w:trHeight w:val="368"/>
        </w:trPr>
        <w:tc>
          <w:tcPr>
            <w:tcW w:w="29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CC10D0" w:rsidRDefault="006672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Консультация для родителей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8900" w:type="dxa"/>
            <w:gridSpan w:val="5"/>
            <w:vAlign w:val="bottom"/>
          </w:tcPr>
          <w:p w:rsidR="00CC10D0" w:rsidRDefault="006672EC">
            <w:pPr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«Развитие мелкой моторики в быту»</w:t>
            </w: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970"/>
        </w:trPr>
        <w:tc>
          <w:tcPr>
            <w:tcW w:w="2900" w:type="dxa"/>
            <w:vAlign w:val="bottom"/>
          </w:tcPr>
          <w:p w:rsidR="00CC10D0" w:rsidRDefault="006672EC" w:rsidP="005510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Необходимость</w:t>
            </w:r>
          </w:p>
        </w:tc>
        <w:tc>
          <w:tcPr>
            <w:tcW w:w="1460" w:type="dxa"/>
            <w:vAlign w:val="bottom"/>
          </w:tcPr>
          <w:p w:rsidR="00CC10D0" w:rsidRDefault="006672E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1700" w:type="dxa"/>
            <w:vAlign w:val="bottom"/>
          </w:tcPr>
          <w:p w:rsidR="00CC10D0" w:rsidRDefault="006672E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моторики</w:t>
            </w:r>
          </w:p>
        </w:tc>
        <w:tc>
          <w:tcPr>
            <w:tcW w:w="1020" w:type="dxa"/>
            <w:vAlign w:val="bottom"/>
          </w:tcPr>
          <w:p w:rsidR="00CC10D0" w:rsidRDefault="006672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</w:t>
            </w:r>
          </w:p>
        </w:tc>
        <w:tc>
          <w:tcPr>
            <w:tcW w:w="1820" w:type="dxa"/>
            <w:vAlign w:val="bottom"/>
          </w:tcPr>
          <w:p w:rsidR="00CC10D0" w:rsidRDefault="006672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обусловлена</w:t>
            </w:r>
          </w:p>
        </w:tc>
        <w:tc>
          <w:tcPr>
            <w:tcW w:w="1160" w:type="dxa"/>
            <w:vAlign w:val="bottom"/>
          </w:tcPr>
          <w:p w:rsidR="00CC10D0" w:rsidRDefault="006672E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тесным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взаимодействием   ручной   и   речевой   моторики.   Совершенствование   ручной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моторики  способствует  активизации  моторных  речевых  зон  головного  мозга  и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вследствие этого – развитию речевой функции.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 w:rsidP="005510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подготовительном  этапе  рекомендуются  различные  виды  упражнений,</w:t>
            </w: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направленных  на  развитие  ловкости,  точности,  координации,  синхронности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движений пальцев рук.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Также проводятся упражнения общего характера, включенные в различные виды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деятельности: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Конструирование из кубиков домиков, башен и т.д., сначала по образцу, затем по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памяти и произвольно.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Раскладывание и складывание разборных игрушек (матрешек, пирамид, чашечек,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кубиков).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Составление  предметных  разрезных  картинок.  Сначала  даются  картинки,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разрезанные на 2 части, потом на 3 и на 4. Первоначально складывают по образцу,</w:t>
            </w:r>
          </w:p>
        </w:tc>
      </w:tr>
      <w:tr w:rsidR="00CC10D0" w:rsidTr="002A62B2">
        <w:trPr>
          <w:trHeight w:val="370"/>
        </w:trPr>
        <w:tc>
          <w:tcPr>
            <w:tcW w:w="4360" w:type="dxa"/>
            <w:gridSpan w:val="2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дальнейшем – по памяти.</w:t>
            </w: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Складывание из палочек, бусинок геометрических фигур, изображений, букв.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Обведение контуров предметных изображений.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Раскрашивание контурных изображений предметов цветными карандашами.</w:t>
            </w: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Вырезывание цветных полосок, фигурок по контурам.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Наматывание ниток на катушку, клубок.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Застегивание и расстегивание пуговиц, зашнуровывание.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Работа с пластилином (скатывание шариков, жгутиков, расплющивание шариков,</w:t>
            </w: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жгутиков в лепешки, самостоятельное творчество детей).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Работа с мозаикой.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Многократное сжимание пальцев в кулак и разжимание.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Многократное поочередное выполнение движений руки: кулак – ладонь – ребро.</w:t>
            </w: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Поочередная смена положений рук: левая рука – кулак, правая – ладонь; затем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наоборот: правая рука – кулак, левая – ладонь.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детьми проводятся пальчиковые игры без речевого сопровождения.</w:t>
            </w: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744"/>
        </w:trPr>
        <w:tc>
          <w:tcPr>
            <w:tcW w:w="4360" w:type="dxa"/>
            <w:gridSpan w:val="2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Пальчики «здороваются».</w:t>
            </w: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65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Кончик большого пальца левой руки «здоровается», поочередно касается кончиков</w:t>
            </w:r>
          </w:p>
        </w:tc>
      </w:tr>
      <w:tr w:rsidR="00CC10D0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указательного, среднего, безымянного пальцев и мизинца этой же руки;</w:t>
            </w: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</w:tbl>
    <w:p w:rsidR="00CC10D0" w:rsidRDefault="00CC10D0">
      <w:pPr>
        <w:rPr>
          <w:sz w:val="24"/>
          <w:szCs w:val="24"/>
        </w:rPr>
        <w:sectPr w:rsidR="00CC10D0">
          <w:pgSz w:w="11900" w:h="16838"/>
          <w:pgMar w:top="876" w:right="844" w:bottom="273" w:left="1000" w:header="0" w:footer="0" w:gutter="0"/>
          <w:cols w:space="720" w:equalWidth="0">
            <w:col w:w="10060"/>
          </w:cols>
        </w:sectPr>
      </w:pPr>
    </w:p>
    <w:p w:rsidR="00CC10D0" w:rsidRDefault="00CC10D0">
      <w:pPr>
        <w:spacing w:line="20" w:lineRule="exact"/>
        <w:rPr>
          <w:sz w:val="20"/>
          <w:szCs w:val="20"/>
        </w:rPr>
      </w:pPr>
    </w:p>
    <w:p w:rsidR="00CC10D0" w:rsidRDefault="00CC10D0">
      <w:pPr>
        <w:spacing w:line="34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Дети бегут.</w:t>
      </w:r>
    </w:p>
    <w:p w:rsidR="00CC10D0" w:rsidRDefault="00CC10D0">
      <w:pPr>
        <w:spacing w:line="58" w:lineRule="exact"/>
        <w:rPr>
          <w:sz w:val="20"/>
          <w:szCs w:val="20"/>
        </w:rPr>
      </w:pPr>
    </w:p>
    <w:p w:rsidR="00CC10D0" w:rsidRDefault="006672EC">
      <w:pPr>
        <w:spacing w:line="263" w:lineRule="auto"/>
        <w:ind w:left="520" w:right="2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Указательный и средний палец правой руки «бегают» по столу; то же упражнение проводится пальцами левой руки;</w:t>
      </w:r>
    </w:p>
    <w:p w:rsidR="00CC10D0" w:rsidRDefault="00CC10D0">
      <w:pPr>
        <w:spacing w:line="34" w:lineRule="exact"/>
        <w:rPr>
          <w:sz w:val="20"/>
          <w:szCs w:val="20"/>
        </w:rPr>
      </w:pPr>
    </w:p>
    <w:p w:rsidR="00CC10D0" w:rsidRDefault="006672EC">
      <w:pPr>
        <w:spacing w:line="264" w:lineRule="auto"/>
        <w:ind w:left="52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 же упражнение проводится одновременно пальцами обеих рук (дети бегут наперегонки).</w:t>
      </w:r>
    </w:p>
    <w:p w:rsidR="00CC10D0" w:rsidRDefault="00551077" w:rsidP="0055107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672EC">
        <w:rPr>
          <w:rFonts w:eastAsia="Times New Roman"/>
          <w:b/>
          <w:bCs/>
          <w:sz w:val="28"/>
          <w:szCs w:val="28"/>
        </w:rPr>
        <w:t>Игра на рояле.</w:t>
      </w:r>
    </w:p>
    <w:p w:rsidR="00CC10D0" w:rsidRDefault="00CC10D0">
      <w:pPr>
        <w:spacing w:line="43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последовательно касаются кончиками пальцев стола: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пальцем: 1, 2, 3, 4, 5; 5, 4, 3, 2, 1.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двумя пальцами: 1-5, 1-4, 1-3, 1-2; 1-2, 1-3, 1-4, 1-5.</w:t>
      </w:r>
    </w:p>
    <w:p w:rsidR="00CC10D0" w:rsidRDefault="00CC10D0">
      <w:pPr>
        <w:spacing w:line="200" w:lineRule="exact"/>
        <w:rPr>
          <w:sz w:val="20"/>
          <w:szCs w:val="20"/>
        </w:rPr>
      </w:pPr>
    </w:p>
    <w:p w:rsidR="00CC10D0" w:rsidRDefault="00CC10D0">
      <w:pPr>
        <w:spacing w:line="233" w:lineRule="exact"/>
        <w:rPr>
          <w:sz w:val="20"/>
          <w:szCs w:val="20"/>
        </w:rPr>
      </w:pPr>
    </w:p>
    <w:p w:rsidR="00CC10D0" w:rsidRDefault="006672EC">
      <w:pPr>
        <w:numPr>
          <w:ilvl w:val="0"/>
          <w:numId w:val="1"/>
        </w:numPr>
        <w:tabs>
          <w:tab w:val="left" w:pos="889"/>
        </w:tabs>
        <w:spacing w:line="263" w:lineRule="auto"/>
        <w:ind w:left="520" w:right="3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развития ручной моторики можно использовать также упражнения, сопровождающиеся стихотворениями, известные народные «пальчиковые» игры.</w:t>
      </w:r>
    </w:p>
    <w:p w:rsidR="00CC10D0" w:rsidRDefault="00551077" w:rsidP="0055107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672EC">
        <w:rPr>
          <w:rFonts w:eastAsia="Times New Roman"/>
          <w:b/>
          <w:bCs/>
          <w:sz w:val="28"/>
          <w:szCs w:val="28"/>
        </w:rPr>
        <w:t>«Пальчики»</w:t>
      </w:r>
    </w:p>
    <w:p w:rsidR="00CC10D0" w:rsidRDefault="00CC10D0">
      <w:pPr>
        <w:spacing w:line="43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поднимают левую руку ладонью к себе. Правой рукой загибают пальцы.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06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хочет спать.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мизинец.)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16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лег в кровать.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безымянный палей.)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чуть вздремнул. (Загибают средний палец.)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18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уж уснул.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указательный палец.)</w:t>
      </w:r>
    </w:p>
    <w:p w:rsidR="00CC10D0" w:rsidRDefault="00CC10D0">
      <w:pPr>
        <w:spacing w:line="52" w:lineRule="exact"/>
        <w:rPr>
          <w:sz w:val="20"/>
          <w:szCs w:val="20"/>
        </w:rPr>
      </w:pPr>
    </w:p>
    <w:p w:rsidR="00CC10D0" w:rsidRDefault="006672EC">
      <w:pPr>
        <w:tabs>
          <w:tab w:val="left" w:pos="420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крепко-крепко спит.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большой палец.)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82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Встали пальчики, ура.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(Распрямляются пальцы рук.)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20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школу нам идти пора.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(Указательный и средний пальцы левой руки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«бегут» по столу.)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игра повторяется с движениями пальцев правой руки.</w:t>
      </w:r>
    </w:p>
    <w:p w:rsidR="00CC10D0" w:rsidRDefault="00551077" w:rsidP="0055107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672EC">
        <w:rPr>
          <w:rFonts w:eastAsia="Times New Roman"/>
          <w:b/>
          <w:bCs/>
          <w:sz w:val="28"/>
          <w:szCs w:val="28"/>
        </w:rPr>
        <w:t>«Этот пальчик…»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сгибают пальцы левой руки в кулак.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382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дедушка.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большой палец.)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390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бабушка.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указательный палей.)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384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папочка.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средний палец.)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390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мамочка.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безымянный палец.)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392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– я.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(Сгибают мизинец.)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394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и вся моя семья.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(Разгибают пальцы.)</w:t>
      </w:r>
    </w:p>
    <w:p w:rsidR="00CC10D0" w:rsidRDefault="00CC10D0">
      <w:pPr>
        <w:spacing w:line="52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игра повторяется с движениями пальцев правой руки.</w:t>
      </w:r>
    </w:p>
    <w:p w:rsidR="00CC10D0" w:rsidRDefault="00CC10D0"/>
    <w:p w:rsidR="00551077" w:rsidRDefault="00551077"/>
    <w:p w:rsidR="00551077" w:rsidRPr="00551077" w:rsidRDefault="00551077">
      <w:pPr>
        <w:rPr>
          <w:sz w:val="28"/>
          <w:szCs w:val="28"/>
        </w:rPr>
        <w:sectPr w:rsidR="00551077" w:rsidRPr="00551077">
          <w:pgSz w:w="11900" w:h="16838"/>
          <w:pgMar w:top="478" w:right="464" w:bottom="946" w:left="480" w:header="0" w:footer="0" w:gutter="0"/>
          <w:cols w:space="720" w:equalWidth="0">
            <w:col w:w="10960"/>
          </w:cols>
        </w:sectPr>
      </w:pPr>
      <w:r>
        <w:rPr>
          <w:sz w:val="28"/>
          <w:szCs w:val="28"/>
        </w:rPr>
        <w:t xml:space="preserve">       Дома рекомендуется</w:t>
      </w:r>
      <w:r w:rsidRPr="00551077">
        <w:rPr>
          <w:sz w:val="28"/>
          <w:szCs w:val="28"/>
        </w:rPr>
        <w:t>:</w:t>
      </w:r>
    </w:p>
    <w:p w:rsidR="00CC10D0" w:rsidRDefault="00CC10D0">
      <w:pPr>
        <w:spacing w:line="91" w:lineRule="exact"/>
        <w:rPr>
          <w:sz w:val="20"/>
          <w:szCs w:val="20"/>
        </w:rPr>
      </w:pPr>
    </w:p>
    <w:p w:rsidR="00CC10D0" w:rsidRDefault="006672EC">
      <w:pPr>
        <w:numPr>
          <w:ilvl w:val="0"/>
          <w:numId w:val="2"/>
        </w:numPr>
        <w:tabs>
          <w:tab w:val="left" w:pos="803"/>
        </w:tabs>
        <w:spacing w:line="264" w:lineRule="auto"/>
        <w:ind w:left="520" w:right="3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Снимать шкурку с овощей, сваренных в мундире. Очищать крутые яйца. Чистить мандарины.</w:t>
      </w:r>
    </w:p>
    <w:p w:rsidR="00CC10D0" w:rsidRDefault="00CC10D0">
      <w:pPr>
        <w:spacing w:line="31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841"/>
        </w:tabs>
        <w:spacing w:line="263" w:lineRule="auto"/>
        <w:ind w:left="520" w:right="4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Разбирать расколотые грецкие орехи (ядра от скорлупок). Очищать фисташки. Отшелушивать пленку с жаренных орехов.</w:t>
      </w:r>
    </w:p>
    <w:p w:rsidR="00CC10D0" w:rsidRDefault="00CC10D0">
      <w:pPr>
        <w:spacing w:line="33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822"/>
        </w:tabs>
        <w:spacing w:line="264" w:lineRule="auto"/>
        <w:ind w:left="520" w:right="4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с пола соринки. Помогать собирать рассыпавшиеся по полу предметы (пуговицы, гвоздики, фасоль, бусинки).</w:t>
      </w:r>
    </w:p>
    <w:p w:rsidR="00CC10D0" w:rsidRDefault="00CC10D0">
      <w:pPr>
        <w:spacing w:line="20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Лепить из теста печенье. Лепить из марципановой массы украшения к торту.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Открывать почтовый ящик ключом.</w:t>
      </w:r>
    </w:p>
    <w:p w:rsidR="00CC10D0" w:rsidRDefault="00CC10D0">
      <w:pPr>
        <w:spacing w:line="63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85"/>
        </w:tabs>
        <w:spacing w:line="271" w:lineRule="auto"/>
        <w:ind w:left="520" w:right="3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самостоятельно надевать перчатки. Пробовать зашнуровывать кроссовки.</w:t>
      </w:r>
    </w:p>
    <w:p w:rsidR="00CC10D0" w:rsidRDefault="00CC10D0">
      <w:pPr>
        <w:spacing w:line="24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817"/>
        </w:tabs>
        <w:spacing w:line="263" w:lineRule="auto"/>
        <w:ind w:left="520" w:right="4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сматывать нитки или веревку в клубок (О том, кто их размотал лучше умолчать)</w:t>
      </w:r>
    </w:p>
    <w:p w:rsidR="00CC10D0" w:rsidRDefault="00CC10D0">
      <w:pPr>
        <w:spacing w:line="23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Начищать обувь для всей семьи специальной губкой.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Вешать белье, используя прищепки (нужно натянуть веревку для ребенка).</w:t>
      </w:r>
    </w:p>
    <w:p w:rsidR="00CC10D0" w:rsidRDefault="00CC10D0">
      <w:pPr>
        <w:spacing w:line="63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61"/>
        </w:tabs>
        <w:spacing w:line="263" w:lineRule="auto"/>
        <w:ind w:left="520" w:right="3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родителям отвинчивать различные пробки - у канистр с водой, пены для ванн, зубной пасты и т.п.</w:t>
      </w:r>
    </w:p>
    <w:p w:rsidR="00CC10D0" w:rsidRDefault="00CC10D0">
      <w:pPr>
        <w:spacing w:line="1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перебирать крупу.</w:t>
      </w:r>
    </w:p>
    <w:p w:rsidR="00CC10D0" w:rsidRDefault="00CC10D0">
      <w:pPr>
        <w:spacing w:line="48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Закрывать задвижку на двери под раковиной.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Рвать, мять бумагу и набивать ей убираемую на хранение обувь.</w:t>
      </w:r>
    </w:p>
    <w:p w:rsidR="00CC10D0" w:rsidRDefault="00CC10D0">
      <w:pPr>
        <w:spacing w:line="52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на даче или в лесу ягоды.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Доставать что-то из узкой щели под шкафом, диваном, между мебелью.</w:t>
      </w:r>
    </w:p>
    <w:p w:rsidR="00CC10D0" w:rsidRDefault="00CC10D0">
      <w:pPr>
        <w:spacing w:line="48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Вытирать пыль, ничего не упуская.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Включать и выключать свет.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Искать край скотча. Отлеплять и прилеплять наклейки.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Перелистывать страницы книги.</w:t>
      </w:r>
    </w:p>
    <w:p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Затачивать карандаши (точилкой). Стирать нарисованные каракули ластиком.</w:t>
      </w:r>
    </w:p>
    <w:p w:rsidR="006672EC" w:rsidRDefault="006672EC" w:rsidP="006672EC">
      <w:pPr>
        <w:pStyle w:val="a6"/>
        <w:rPr>
          <w:rFonts w:eastAsia="Times New Roman"/>
          <w:sz w:val="28"/>
          <w:szCs w:val="28"/>
        </w:rPr>
      </w:pPr>
    </w:p>
    <w:p w:rsidR="006672EC" w:rsidRDefault="006672EC" w:rsidP="006672EC">
      <w:pPr>
        <w:tabs>
          <w:tab w:val="left" w:pos="940"/>
        </w:tabs>
        <w:ind w:left="940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6672EC" w:rsidSect="000D7BED">
      <w:pgSz w:w="11900" w:h="16838"/>
      <w:pgMar w:top="478" w:right="464" w:bottom="1440" w:left="480" w:header="0" w:footer="0" w:gutter="0"/>
      <w:cols w:space="720" w:equalWidth="0">
        <w:col w:w="10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25F8FE5E"/>
    <w:lvl w:ilvl="0" w:tplc="1C404A2C">
      <w:start w:val="1"/>
      <w:numFmt w:val="bullet"/>
      <w:lvlText w:val="С"/>
      <w:lvlJc w:val="left"/>
    </w:lvl>
    <w:lvl w:ilvl="1" w:tplc="E4E6CE9C">
      <w:numFmt w:val="decimal"/>
      <w:lvlText w:val=""/>
      <w:lvlJc w:val="left"/>
    </w:lvl>
    <w:lvl w:ilvl="2" w:tplc="F532146C">
      <w:numFmt w:val="decimal"/>
      <w:lvlText w:val=""/>
      <w:lvlJc w:val="left"/>
    </w:lvl>
    <w:lvl w:ilvl="3" w:tplc="C768720C">
      <w:numFmt w:val="decimal"/>
      <w:lvlText w:val=""/>
      <w:lvlJc w:val="left"/>
    </w:lvl>
    <w:lvl w:ilvl="4" w:tplc="C8FAC950">
      <w:numFmt w:val="decimal"/>
      <w:lvlText w:val=""/>
      <w:lvlJc w:val="left"/>
    </w:lvl>
    <w:lvl w:ilvl="5" w:tplc="ABD82734">
      <w:numFmt w:val="decimal"/>
      <w:lvlText w:val=""/>
      <w:lvlJc w:val="left"/>
    </w:lvl>
    <w:lvl w:ilvl="6" w:tplc="619C263E">
      <w:numFmt w:val="decimal"/>
      <w:lvlText w:val=""/>
      <w:lvlJc w:val="left"/>
    </w:lvl>
    <w:lvl w:ilvl="7" w:tplc="751E83E4">
      <w:numFmt w:val="decimal"/>
      <w:lvlText w:val=""/>
      <w:lvlJc w:val="left"/>
    </w:lvl>
    <w:lvl w:ilvl="8" w:tplc="3B92AFCA">
      <w:numFmt w:val="decimal"/>
      <w:lvlText w:val=""/>
      <w:lvlJc w:val="left"/>
    </w:lvl>
  </w:abstractNum>
  <w:abstractNum w:abstractNumId="1">
    <w:nsid w:val="00006784"/>
    <w:multiLevelType w:val="hybridMultilevel"/>
    <w:tmpl w:val="48AC431A"/>
    <w:lvl w:ilvl="0" w:tplc="CF9E5C0A">
      <w:start w:val="1"/>
      <w:numFmt w:val="decimal"/>
      <w:lvlText w:val="%1."/>
      <w:lvlJc w:val="left"/>
    </w:lvl>
    <w:lvl w:ilvl="1" w:tplc="49581262">
      <w:numFmt w:val="decimal"/>
      <w:lvlText w:val=""/>
      <w:lvlJc w:val="left"/>
    </w:lvl>
    <w:lvl w:ilvl="2" w:tplc="B73635B6">
      <w:numFmt w:val="decimal"/>
      <w:lvlText w:val=""/>
      <w:lvlJc w:val="left"/>
    </w:lvl>
    <w:lvl w:ilvl="3" w:tplc="006A217A">
      <w:numFmt w:val="decimal"/>
      <w:lvlText w:val=""/>
      <w:lvlJc w:val="left"/>
    </w:lvl>
    <w:lvl w:ilvl="4" w:tplc="AB906802">
      <w:numFmt w:val="decimal"/>
      <w:lvlText w:val=""/>
      <w:lvlJc w:val="left"/>
    </w:lvl>
    <w:lvl w:ilvl="5" w:tplc="70445BC2">
      <w:numFmt w:val="decimal"/>
      <w:lvlText w:val=""/>
      <w:lvlJc w:val="left"/>
    </w:lvl>
    <w:lvl w:ilvl="6" w:tplc="A1C476BE">
      <w:numFmt w:val="decimal"/>
      <w:lvlText w:val=""/>
      <w:lvlJc w:val="left"/>
    </w:lvl>
    <w:lvl w:ilvl="7" w:tplc="D43A5416">
      <w:numFmt w:val="decimal"/>
      <w:lvlText w:val=""/>
      <w:lvlJc w:val="left"/>
    </w:lvl>
    <w:lvl w:ilvl="8" w:tplc="2084A7D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0D0"/>
    <w:rsid w:val="000D7BED"/>
    <w:rsid w:val="002A62B2"/>
    <w:rsid w:val="00551077"/>
    <w:rsid w:val="006672EC"/>
    <w:rsid w:val="00CC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2024-10-15T07:40:00Z</dcterms:created>
  <dcterms:modified xsi:type="dcterms:W3CDTF">2024-10-15T07:40:00Z</dcterms:modified>
</cp:coreProperties>
</file>