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AA16E" w14:textId="77777777" w:rsidR="006A0514" w:rsidRDefault="006A0514" w:rsidP="006A051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родителей.</w:t>
      </w:r>
    </w:p>
    <w:p w14:paraId="198FC2EB" w14:textId="05ED0300" w:rsidR="006A0514" w:rsidRDefault="006A0514" w:rsidP="006A0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«Дорога не терпит шалости – наказывает без жалости»</w:t>
      </w:r>
    </w:p>
    <w:p w14:paraId="7098BE7C" w14:textId="77777777" w:rsidR="00F81DC7" w:rsidRDefault="00F81DC7" w:rsidP="006A05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73C60D" w14:textId="015A6F51" w:rsidR="00F81DC7" w:rsidRDefault="00F81DC7" w:rsidP="00F81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Зимина К. А.</w:t>
      </w:r>
    </w:p>
    <w:p w14:paraId="056D18F6" w14:textId="77777777" w:rsidR="00F81DC7" w:rsidRDefault="00F81DC7" w:rsidP="00F81D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E0C138" w14:textId="6FE79AFA" w:rsidR="00F81DC7" w:rsidRDefault="00F81DC7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087622" wp14:editId="4456D15C">
            <wp:simplePos x="0" y="0"/>
            <wp:positionH relativeFrom="column">
              <wp:posOffset>69215</wp:posOffset>
            </wp:positionH>
            <wp:positionV relativeFrom="paragraph">
              <wp:posOffset>132715</wp:posOffset>
            </wp:positionV>
            <wp:extent cx="2759075" cy="25958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rtinki-bezopasnost-detei-4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ECC1A" w14:textId="6E0158C4" w:rsidR="009D5D87" w:rsidRPr="00F81DC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1D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Уважаемые родители, ежедневно, вам и </w:t>
      </w:r>
      <w:r w:rsidR="00F81DC7" w:rsidRPr="00F81D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вашим дорогим,</w:t>
      </w:r>
      <w:r w:rsidRPr="00F81D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любимым детям приходится преодолевать много препятствий, чтобы прийти, прибыть, приехать вовремя. Речь идет о дорогах, на которых ежегодно погибают и взрослые, и дети. Каждый из нас должен быть очень осторожен и внимателен каждую минуту, каждое мгновение, если мы находимся на улице.</w:t>
      </w:r>
    </w:p>
    <w:p w14:paraId="18A0BE2D" w14:textId="0D7CAE06" w:rsidR="00F81DC7" w:rsidRDefault="00F81DC7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2CDF52" w14:textId="6B7FF6AC" w:rsidR="00F81DC7" w:rsidRDefault="00F81DC7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712EF" w14:textId="210E1B57" w:rsidR="00F81DC7" w:rsidRDefault="00F81DC7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3B9B25" w14:textId="77777777" w:rsidR="00F81DC7" w:rsidRDefault="00F81DC7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40AF12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Рассказывайте ребёнку о таких важных движениях, как: остановка, поворот головы для осмотра улицы, переход дороги.</w:t>
      </w:r>
    </w:p>
    <w:p w14:paraId="63D25CE5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отправляйте ребёнка переходить проезжую часть впереди Вас!</w:t>
      </w:r>
    </w:p>
    <w:p w14:paraId="0D4C8338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 ребёнка предвидеть опасность. Показывайте ребёнку стоящий автобус и внезапно выезжающую из-за него машину. Придя домой, покажите на примере игрушек-машин и кукол, что может случиться с куклами.</w:t>
      </w:r>
    </w:p>
    <w:p w14:paraId="3675BE7C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переходе улицы учите ребенка сосредоточиться, быть внимательным! </w:t>
      </w:r>
    </w:p>
    <w:p w14:paraId="539C8EA8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Переходите дорогу по пешеходному переходу, обозначенному знаком "Пешеходный переход", особенно, если вы с ребенком.</w:t>
      </w:r>
    </w:p>
    <w:p w14:paraId="1E3AF9D9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Никогда не переходите дорогу на красный или жёлтый сигнал светофора, даже если совсем нет машин. Помните, что взрослый – образец поведения для ребенка, и он когда-нибудь может оказаться в подобной ситуации, только, уже без вас, уважаемые родители!</w:t>
      </w:r>
    </w:p>
    <w:p w14:paraId="1E1ABDD4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Переходите проезжую часть ровно, как будто по «натянутой ниточке», объясните, что такая дорога – самая короткая.</w:t>
      </w:r>
    </w:p>
    <w:p w14:paraId="22688813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проезжей части лучше поспешите перейти дорогу, взяв крепко за руку ребенка, даже если горит зеленый свет светофора и нет машин, они как правило появляются внезапно.</w:t>
      </w:r>
    </w:p>
    <w:p w14:paraId="0B09AE48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Играйте дома семьей в игры с правилами дорожного движения. Выучите сначала с ребенком особенности поведения и действий, когда горит зеленый свет. </w:t>
      </w:r>
    </w:p>
    <w:p w14:paraId="18C13E02" w14:textId="0D6FB05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Учите ребенка не выбегать на дорогу, даже если там случайно оказалась ценная и важная игрушка. Приучайте ребенка сообщать о подобном вам, взрослым.</w:t>
      </w:r>
    </w:p>
    <w:p w14:paraId="6808BC2E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выходе из маршрутных транспортных средств (автобуса, троллейбуса, трамвая и т. д.), выходите первым, впереди ребёнка. Объясните ему, что может случиться с неосторожным, вышедшим первым челов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еком.</w:t>
      </w:r>
    </w:p>
    <w:p w14:paraId="2F8CB801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Привлекайте ребёнка к участию в наблюдениях за обстановкой на дороге.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Покажите те машины, которых надо остерегаться (при повороте машины, машина, идущая с большой скоростью).</w:t>
      </w:r>
    </w:p>
    <w:p w14:paraId="3C33C7E3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отпускайте ребенка далеко от себя, очень опасны открытые люки, которые ребенок может не заметить и упасть.</w:t>
      </w:r>
    </w:p>
    <w:p w14:paraId="014B0C25" w14:textId="77777777" w:rsidR="009D5D87" w:rsidRDefault="006A0514" w:rsidP="009D5D8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детской площадке, в парке проверьте сначала сами крепость и прочность креплений качелей, горок, лесенок и турников, только</w:t>
      </w:r>
      <w:r w:rsidR="009D5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пустите ребенка.</w:t>
      </w:r>
    </w:p>
    <w:p w14:paraId="43EC98A4" w14:textId="77777777" w:rsidR="00F81DC7" w:rsidRDefault="006A0514" w:rsidP="00F81DC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кружки и секции для дополнительного развития и воспитания детей, парки культура и отдыха, прогулка, поход в магазин, рынок и так далее… - все эти необходимые для жизни, существования и бытия, наши с вами повседневные дела, которые вынуждают нас, взрослых с детьми, много времени проводить на улице. </w:t>
      </w:r>
    </w:p>
    <w:p w14:paraId="6EDBEBAB" w14:textId="77777777" w:rsidR="00F81DC7" w:rsidRDefault="00F81DC7" w:rsidP="00F81DC7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71169E" w14:textId="66A8A557" w:rsidR="006A0514" w:rsidRPr="00F81DC7" w:rsidRDefault="006A0514" w:rsidP="00F81DC7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</w:t>
      </w:r>
      <w:r w:rsidRPr="00F81DC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Уважаемые родители, будьте бдительны на улицах!</w:t>
      </w:r>
    </w:p>
    <w:sectPr w:rsidR="006A0514" w:rsidRPr="00F81DC7" w:rsidSect="009D5D8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C42"/>
    <w:rsid w:val="005734DA"/>
    <w:rsid w:val="006A0514"/>
    <w:rsid w:val="009D5D87"/>
    <w:rsid w:val="00A73C42"/>
    <w:rsid w:val="00CE361D"/>
    <w:rsid w:val="00F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40A1"/>
  <w15:docId w15:val="{CC321CED-87D6-0248-A63E-852D4D9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0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Любовьь</dc:creator>
  <cp:keywords/>
  <dc:description/>
  <cp:lastModifiedBy>Microsoft Office User</cp:lastModifiedBy>
  <cp:revision>4</cp:revision>
  <dcterms:created xsi:type="dcterms:W3CDTF">2024-03-23T07:13:00Z</dcterms:created>
  <dcterms:modified xsi:type="dcterms:W3CDTF">2024-04-20T16:36:00Z</dcterms:modified>
</cp:coreProperties>
</file>