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1D" w:rsidRPr="00B6291D" w:rsidRDefault="00B6291D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6291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Педагог Осипова Л.А.</w:t>
      </w: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Добрый день, уважаемые коллеги</w:t>
      </w:r>
      <w:proofErr w:type="gramStart"/>
      <w:r w:rsidRPr="007B62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!</w:t>
      </w:r>
      <w:proofErr w:type="gramEnd"/>
    </w:p>
    <w:p w:rsidR="00842042" w:rsidRDefault="007B62F2" w:rsidP="007B62F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Тема моего мастер класса</w:t>
      </w:r>
      <w:r w:rsidR="0084204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 </w:t>
      </w:r>
      <w:r w:rsidR="00B6291D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«</w:t>
      </w:r>
      <w:proofErr w:type="gramStart"/>
      <w:r w:rsidR="00B6291D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Волшебные</w:t>
      </w:r>
      <w:proofErr w:type="gramEnd"/>
      <w:r w:rsidR="00B6291D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 </w:t>
      </w:r>
      <w:proofErr w:type="spellStart"/>
      <w:r w:rsidR="00B6291D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шнурочки</w:t>
      </w:r>
      <w:proofErr w:type="spellEnd"/>
      <w:r w:rsidR="00B6291D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»</w:t>
      </w:r>
    </w:p>
    <w:p w:rsidR="00B6291D" w:rsidRDefault="00B6291D" w:rsidP="007B62F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Цель:</w:t>
      </w:r>
      <w:r w:rsidRPr="00B6291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B62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62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условий для развития интеллектуальных способностей детей через направленную работу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игрушкой-шнуровкой</w:t>
      </w:r>
      <w:r w:rsidRPr="00B62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291D" w:rsidRPr="004D238C" w:rsidRDefault="00B6291D" w:rsidP="007B62F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23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A23221" w:rsidRPr="004D238C" w:rsidRDefault="00B6291D" w:rsidP="00A23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4D238C" w:rsidRPr="004D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="00A23221" w:rsidRPr="00A2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</w:t>
      </w:r>
      <w:r w:rsidR="004D238C" w:rsidRPr="004D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A23221" w:rsidRPr="00A2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</w:t>
      </w:r>
      <w:r w:rsidR="004D238C" w:rsidRPr="004D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D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</w:t>
      </w:r>
      <w:r w:rsidR="00A23221" w:rsidRPr="00A2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манипуляции со шнурками (нанизывание деталей, продевание шнурков в отверстия основы, связывание фигурок, завязывание бантиков); </w:t>
      </w:r>
    </w:p>
    <w:p w:rsidR="004D238C" w:rsidRPr="004D238C" w:rsidRDefault="004D238C" w:rsidP="004D23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кругозор и </w:t>
      </w:r>
      <w:r w:rsidRPr="00A2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</w:t>
      </w:r>
      <w:r w:rsidR="0072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2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ориентироваться в пространстве через закрепление деталей «справа», «слева», «вверху», «внизу»; </w:t>
      </w:r>
    </w:p>
    <w:p w:rsidR="004D238C" w:rsidRPr="00A23221" w:rsidRDefault="004D238C" w:rsidP="004D23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</w:t>
      </w:r>
      <w:r w:rsidRPr="004D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2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 и мышление, предлагая воспроизвести заданную последовательность деталей на шнуровке и выполн</w:t>
      </w:r>
      <w:r w:rsidRPr="004D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2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различные задания со шнурованием; </w:t>
      </w:r>
    </w:p>
    <w:p w:rsidR="004D238C" w:rsidRDefault="004D238C" w:rsidP="004D23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</w:t>
      </w:r>
      <w:r w:rsidRPr="004D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2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усидчивость, терпение и аккуратность, так как шнурование – увлекательная, но кропотливая работа, требующа</w:t>
      </w:r>
      <w:r w:rsidRPr="004D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ребенка сосредоточенности.</w:t>
      </w:r>
    </w:p>
    <w:p w:rsidR="004E328E" w:rsidRDefault="004D238C" w:rsidP="004D238C">
      <w:pPr>
        <w:pStyle w:val="a8"/>
        <w:rPr>
          <w:rFonts w:ascii="Times New Roman" w:hAnsi="Times New Roman" w:cs="Times New Roman"/>
          <w:sz w:val="28"/>
          <w:szCs w:val="28"/>
        </w:rPr>
      </w:pPr>
      <w:r w:rsidRPr="004D238C">
        <w:rPr>
          <w:rFonts w:ascii="Times New Roman" w:hAnsi="Times New Roman" w:cs="Times New Roman"/>
          <w:b/>
          <w:sz w:val="28"/>
          <w:szCs w:val="28"/>
        </w:rPr>
        <w:t>Материалы и инструменты</w:t>
      </w:r>
      <w:r w:rsidRPr="004D238C">
        <w:rPr>
          <w:rFonts w:ascii="Times New Roman" w:hAnsi="Times New Roman" w:cs="Times New Roman"/>
          <w:sz w:val="28"/>
          <w:szCs w:val="28"/>
        </w:rPr>
        <w:t>: </w:t>
      </w:r>
    </w:p>
    <w:p w:rsidR="004E328E" w:rsidRPr="004E328E" w:rsidRDefault="004E328E" w:rsidP="004E328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  <w:r w:rsidRPr="004E328E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образец готового изделия;</w:t>
      </w:r>
    </w:p>
    <w:p w:rsidR="004E328E" w:rsidRPr="004E328E" w:rsidRDefault="004E328E" w:rsidP="004E328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  <w:r w:rsidRPr="004E328E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раздаточный материал.</w:t>
      </w:r>
    </w:p>
    <w:p w:rsidR="004D238C" w:rsidRPr="004D238C" w:rsidRDefault="004D238C" w:rsidP="004D238C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4D238C">
        <w:rPr>
          <w:rFonts w:ascii="Times New Roman" w:eastAsia="Calibri" w:hAnsi="Times New Roman" w:cs="Times New Roman"/>
          <w:b/>
          <w:sz w:val="28"/>
          <w:szCs w:val="28"/>
        </w:rPr>
        <w:t>Методы и приемы</w:t>
      </w:r>
      <w:r w:rsidRPr="004D23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D238C">
        <w:rPr>
          <w:rFonts w:ascii="Times New Roman" w:eastAsia="Calibri" w:hAnsi="Times New Roman" w:cs="Times New Roman"/>
          <w:sz w:val="28"/>
          <w:szCs w:val="28"/>
        </w:rPr>
        <w:t>:о</w:t>
      </w:r>
      <w:proofErr w:type="gramEnd"/>
      <w:r w:rsidRPr="004D238C">
        <w:rPr>
          <w:rFonts w:ascii="Times New Roman" w:eastAsia="Calibri" w:hAnsi="Times New Roman" w:cs="Times New Roman"/>
          <w:sz w:val="28"/>
          <w:szCs w:val="28"/>
        </w:rPr>
        <w:t>бъяснительно – иллюстративный, частично- поисковый, игровые приемы, физ.минутка, музыкальное сопровождение.</w:t>
      </w:r>
    </w:p>
    <w:p w:rsidR="004D238C" w:rsidRDefault="004D238C" w:rsidP="004D238C">
      <w:pPr>
        <w:pStyle w:val="a8"/>
        <w:rPr>
          <w:rFonts w:ascii="Times New Roman" w:hAnsi="Times New Roman" w:cs="Times New Roman"/>
          <w:sz w:val="28"/>
          <w:szCs w:val="28"/>
        </w:rPr>
      </w:pPr>
      <w:r w:rsidRPr="004D238C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4D238C">
        <w:rPr>
          <w:rFonts w:ascii="Times New Roman" w:hAnsi="Times New Roman" w:cs="Times New Roman"/>
          <w:sz w:val="28"/>
          <w:szCs w:val="28"/>
        </w:rPr>
        <w:t>: индивидуальная, коллективная.</w:t>
      </w:r>
    </w:p>
    <w:p w:rsidR="00405717" w:rsidRPr="004D238C" w:rsidRDefault="00405717" w:rsidP="004D238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D238C" w:rsidRPr="00405717" w:rsidRDefault="00FD2519" w:rsidP="0040571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5717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Теоретическая часть мастер-класса:</w:t>
      </w:r>
    </w:p>
    <w:p w:rsidR="00405717" w:rsidRPr="00405717" w:rsidRDefault="00405717" w:rsidP="0040571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05717">
        <w:rPr>
          <w:rFonts w:ascii="Times New Roman" w:hAnsi="Times New Roman" w:cs="Times New Roman"/>
          <w:sz w:val="28"/>
          <w:szCs w:val="28"/>
          <w:lang w:eastAsia="ru-RU"/>
        </w:rPr>
        <w:t>Цель моей программы «Ручки-почемучки»</w:t>
      </w:r>
      <w:r w:rsidRPr="00405717">
        <w:rPr>
          <w:color w:val="000000"/>
          <w:sz w:val="28"/>
          <w:szCs w:val="28"/>
        </w:rPr>
        <w:t xml:space="preserve"> </w:t>
      </w:r>
      <w:r w:rsidRPr="00405717">
        <w:rPr>
          <w:rFonts w:ascii="Times New Roman" w:hAnsi="Times New Roman" w:cs="Times New Roman"/>
          <w:color w:val="000000"/>
          <w:sz w:val="28"/>
          <w:szCs w:val="28"/>
        </w:rPr>
        <w:t>развитие и укрепление мелкой моторики рук у детей среднего дошкольного возраста</w:t>
      </w:r>
      <w:proofErr w:type="gramStart"/>
      <w:r w:rsidRPr="00405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D238C" w:rsidRPr="00405717" w:rsidRDefault="004E328E" w:rsidP="00405717">
      <w:pPr>
        <w:pStyle w:val="a8"/>
        <w:rPr>
          <w:rFonts w:ascii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  <w:r w:rsidRPr="00405717">
        <w:rPr>
          <w:rFonts w:ascii="Times New Roman" w:hAnsi="Times New Roman" w:cs="Times New Roman"/>
          <w:color w:val="181818"/>
          <w:kern w:val="36"/>
          <w:sz w:val="28"/>
          <w:szCs w:val="28"/>
          <w:lang w:eastAsia="ru-RU"/>
        </w:rPr>
        <w:t>Для каждого из нас не секрет</w:t>
      </w:r>
      <w:r w:rsidR="004D238C" w:rsidRPr="00405717">
        <w:rPr>
          <w:rFonts w:ascii="Times New Roman" w:hAnsi="Times New Roman" w:cs="Times New Roman"/>
          <w:color w:val="181818"/>
          <w:kern w:val="36"/>
          <w:sz w:val="28"/>
          <w:szCs w:val="28"/>
          <w:lang w:eastAsia="ru-RU"/>
        </w:rPr>
        <w:t>, что дети, пришедшие в детский сад и окружённые чрезмерной заботой близких, с трудом владеют навыками самообслуживания: для них целая проблема самостоятельно одеться, застегнуть пуговицы, правильно обуться и зашнуровать обувь.</w:t>
      </w:r>
    </w:p>
    <w:p w:rsidR="007B62F2" w:rsidRPr="007B62F2" w:rsidRDefault="007B62F2" w:rsidP="004E328E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 xml:space="preserve">Ведь еще несколько десятков лет назад родителям вместе с детьми приходилось больше делать руками: девочки помогали мамам стирать и отжимать бельё, перебирать крупу, вязать, вышивать. Мальчики пропадали с папами в гаражах, разбирая и собирая велосипеды и мопеды. Сегодня многие операции выполняют за человека машины. Производители товаров для детей, пытаясь облегчить </w:t>
      </w:r>
      <w:proofErr w:type="gramStart"/>
      <w:r w:rsidRPr="007B62F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малышам</w:t>
      </w:r>
      <w:proofErr w:type="gramEnd"/>
      <w:r w:rsidRPr="007B62F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 xml:space="preserve"> процесс одевания, оказали им в буквальном смысле «медвежью услугу». Шнурки и застежки, которые ребенок должен был ежедневно застегивать и завязывать, сменились удобными липучками. В итоге - пострадала не только общая моторика, но и снизился уровень развития кистевой моторики рук</w:t>
      </w:r>
      <w:r w:rsidRPr="007B62F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.</w:t>
      </w:r>
    </w:p>
    <w:p w:rsidR="007B62F2" w:rsidRPr="007B62F2" w:rsidRDefault="007B62F2" w:rsidP="004E328E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 xml:space="preserve">Игровые компьютеры, телефоны, </w:t>
      </w:r>
      <w:proofErr w:type="spellStart"/>
      <w:r w:rsidRPr="007B62F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гаджеты</w:t>
      </w:r>
      <w:proofErr w:type="spellEnd"/>
      <w:r w:rsidRPr="007B62F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 xml:space="preserve"> которые заменили современным детям занятия рисованием, лепкой, конструированием также </w:t>
      </w:r>
      <w:r w:rsidRPr="007B62F2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lastRenderedPageBreak/>
        <w:t>негативно сказываются на развитии мелкой моторики и как следствие на становление речи.</w:t>
      </w: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Учеными доказано, что уровень развития детской речи находится в прямой зависимости от степени </w:t>
      </w:r>
      <w:proofErr w:type="spellStart"/>
      <w:r w:rsidRPr="007B6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сформированности</w:t>
      </w:r>
      <w:proofErr w:type="spellEnd"/>
      <w:r w:rsidRPr="007B6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тонких движений пальцев рук. Чем активнее и точнее движения пальцев у маленького ребенка, тем быстрее он начинает говорить.</w:t>
      </w: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 – инструмент тонкий и «настраиваются» они в течение долгого времени. Поэтому развивать мелкую моторику рук нужно начинать как можно раньше. Ведь это позволяет сформировать координацию движений пальцев рук, развивать речевую деятельность, творческие способности, а, следовательно, подготовить ребёнка к школе.</w:t>
      </w:r>
    </w:p>
    <w:p w:rsidR="007B62F2" w:rsidRPr="007B62F2" w:rsidRDefault="007B62F2" w:rsidP="004E328E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Отношение к рукам у человечества всегда было особым, даже отчасти мистическим. Руки добывали пищу, огонь, защищали, строили жилище, создавали все необходимое для жизни.      Не случайно в русском языке так много выражений, связанных с руками: «Мастер на все руки», «Золотые руки», «Как рукой сняло» и т.д.</w:t>
      </w: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Пословицы и поговорки о руках стали крылатыми. Помогите мне закончить некоторые из них:</w:t>
      </w: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хороших руках и дело….. спорится</w:t>
      </w: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Умелые руки…. не знают скуки</w:t>
      </w: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Глаза боятся, а руки</w:t>
      </w:r>
      <w:proofErr w:type="gramStart"/>
      <w:r w:rsidRPr="007B62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….</w:t>
      </w:r>
      <w:proofErr w:type="gramEnd"/>
      <w:r w:rsidRPr="007B62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делают.</w:t>
      </w: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Спасибо, коллеги.</w:t>
      </w:r>
    </w:p>
    <w:p w:rsidR="007B62F2" w:rsidRPr="007B62F2" w:rsidRDefault="007B62F2" w:rsidP="004E328E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Известный педагог Василий Александрович Сухомлинский утверждал: «Источники способностей и дарований детей - на кончиках их пальцев. Чем больше мастерства в детской руке, тем умнее ребёнок. Именно руки учат ребёнка точности, аккуратности, ясности мышления. Движения рук возбуждают мозг, заставляя его развиваться»</w:t>
      </w: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Ребёнок хочет всё взять в руки, всё потрогать. Не мешайте ему, ведь руками он учится различать тепло и холод, твёрдость и мягкость, тяжесть, размер и форму предметов.</w:t>
      </w:r>
    </w:p>
    <w:p w:rsidR="007B62F2" w:rsidRPr="007B62F2" w:rsidRDefault="007B62F2" w:rsidP="004E328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Таким образом, чем сложнее и тоньше движения рук, тем быстрее развивается мозг ребенка.</w:t>
      </w: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своей работе с детьми я использую увлекательные дидактические игры со шнуровкой, которые наиболее эффективно позволяют развивать мелкую моторику, учат ориентироваться в цветовой гамме, решать логические задачи, дают понятия о величине, форме предмета, развивают </w:t>
      </w:r>
      <w:proofErr w:type="spellStart"/>
      <w:r w:rsidRPr="007B6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графомоторные</w:t>
      </w:r>
      <w:proofErr w:type="spellEnd"/>
      <w:r w:rsidRPr="007B6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навыки и творческие способности детей. Главное, чтобы эти игры нравились детям. Ведь они не станут развивающими, если не интересны ребенку.</w:t>
      </w: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Поэтому любое задание я предлагаю в игровой форме, что способствует положительной эмоциональной стимуляции, повышению психического тонуса, а, следовательно, улучшению работоспособности.</w:t>
      </w:r>
    </w:p>
    <w:p w:rsidR="004E328E" w:rsidRDefault="004E328E" w:rsidP="007B62F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7B62F2" w:rsidRPr="007B62F2" w:rsidRDefault="007B62F2" w:rsidP="007B62F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lastRenderedPageBreak/>
        <w:t xml:space="preserve">Педагог-новатор Мария </w:t>
      </w:r>
      <w:proofErr w:type="spellStart"/>
      <w:r w:rsidRPr="007B62F2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Монтессори</w:t>
      </w:r>
      <w:proofErr w:type="spellEnd"/>
      <w:r w:rsidRPr="007B62F2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 xml:space="preserve">, известная по своей одноименной методике развития детей, в свое время предлагала уникальные занятия для становления ребенка как личности, для формирования его собственных достоинств и способностей. Игрушки, которыми она рекомендовала пользоваться, актуальны и в наше время, более того, с каждым годом они становятся все популярнее и </w:t>
      </w:r>
      <w:proofErr w:type="spellStart"/>
      <w:r w:rsidRPr="007B62F2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востребованнее</w:t>
      </w:r>
      <w:proofErr w:type="spellEnd"/>
      <w:r w:rsidRPr="007B62F2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.</w:t>
      </w:r>
    </w:p>
    <w:p w:rsid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E328E" w:rsidRDefault="007208E2" w:rsidP="007208E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208E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Практическая часть мастер-класса:</w:t>
      </w:r>
    </w:p>
    <w:p w:rsidR="007208E2" w:rsidRDefault="007208E2" w:rsidP="007208E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при помощи готовых шаблонов мы научимся завязывать шнурки на ботиночках. И я предлагаю вам несколько вариантов.</w:t>
      </w:r>
    </w:p>
    <w:p w:rsidR="007208E2" w:rsidRPr="007B62F2" w:rsidRDefault="007208E2" w:rsidP="007208E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Первый вариант мы выполним все вместе. Замечательно, все справились с данным заданием. Теперь я предлагаю вам выбрать любой вариант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предложенных и завязать шнурки самостоятельно.</w:t>
      </w: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Рефлексия.</w:t>
      </w: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Уважаемые коллеги!</w:t>
      </w:r>
      <w:r w:rsidR="007208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справились с данным заданием.</w:t>
      </w: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ваш взгляд нужны ли игры – шнуровки в работе с детьми?</w:t>
      </w: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7B62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озник ли у вас интерес к использованию игр-шнуровок </w:t>
      </w:r>
      <w:r w:rsidRPr="007B62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 </w:t>
      </w:r>
      <w:r w:rsidRPr="007B62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рамках учебно-воспитательного процесса</w:t>
      </w:r>
      <w:r w:rsidRPr="007B62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Поделитесь своим мнением.</w:t>
      </w: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закончить мастер- класс хотелось бы высказыванием русского физиолога Ивана Петровича Павлова: </w:t>
      </w:r>
      <w:r w:rsidRPr="007B62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«Руки дают человеку голову,</w:t>
      </w:r>
      <w:r w:rsidRPr="007B62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7B62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затем поумневшая голова учит руки, а умелые руки снова способствуют развитию мозга».</w:t>
      </w: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B62F2" w:rsidRPr="007B62F2" w:rsidRDefault="007B62F2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6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за внимание. Мне было приятно работать с профессионалами</w:t>
      </w:r>
    </w:p>
    <w:p w:rsidR="002461A4" w:rsidRDefault="007B62F2" w:rsidP="007B62F2">
      <w:pPr>
        <w:shd w:val="clear" w:color="auto" w:fill="FFFFFF"/>
        <w:spacing w:after="0" w:line="210" w:lineRule="atLeast"/>
      </w:pPr>
      <w:r w:rsidRPr="007B62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пожелать творческих успехов вам и вашим воспитанникам!</w:t>
      </w:r>
      <w:r w:rsidR="002461A4" w:rsidRPr="002461A4">
        <w:t xml:space="preserve"> </w:t>
      </w:r>
    </w:p>
    <w:p w:rsidR="002461A4" w:rsidRDefault="002461A4" w:rsidP="007B62F2">
      <w:pPr>
        <w:shd w:val="clear" w:color="auto" w:fill="FFFFFF"/>
        <w:spacing w:after="0" w:line="210" w:lineRule="atLeast"/>
      </w:pPr>
    </w:p>
    <w:p w:rsidR="002461A4" w:rsidRDefault="002461A4" w:rsidP="007B62F2">
      <w:pPr>
        <w:shd w:val="clear" w:color="auto" w:fill="FFFFFF"/>
        <w:spacing w:after="0" w:line="210" w:lineRule="atLeast"/>
      </w:pPr>
    </w:p>
    <w:p w:rsidR="002461A4" w:rsidRDefault="002461A4" w:rsidP="007B62F2">
      <w:pPr>
        <w:shd w:val="clear" w:color="auto" w:fill="FFFFFF"/>
        <w:spacing w:after="0" w:line="210" w:lineRule="atLeast"/>
      </w:pPr>
    </w:p>
    <w:p w:rsidR="002461A4" w:rsidRPr="002461A4" w:rsidRDefault="002461A4" w:rsidP="007B62F2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2461A4">
        <w:rPr>
          <w:rFonts w:ascii="Times New Roman" w:hAnsi="Times New Roman" w:cs="Times New Roman"/>
          <w:sz w:val="28"/>
          <w:szCs w:val="28"/>
        </w:rPr>
        <w:t>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62F2" w:rsidRDefault="000E4798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history="1">
        <w:r w:rsidR="002461A4" w:rsidRPr="002B0A7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https://www.youtube.com/watch?v=T_u_fUiylVU</w:t>
        </w:r>
      </w:hyperlink>
    </w:p>
    <w:p w:rsidR="002461A4" w:rsidRDefault="002461A4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61A4" w:rsidRDefault="002461A4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61A4" w:rsidRPr="007B62F2" w:rsidRDefault="002461A4" w:rsidP="007B62F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7553" w:rsidRDefault="001D7553">
      <w:pPr>
        <w:rPr>
          <w:rFonts w:ascii="Times New Roman" w:hAnsi="Times New Roman" w:cs="Times New Roman"/>
          <w:sz w:val="28"/>
          <w:szCs w:val="28"/>
        </w:rPr>
      </w:pPr>
    </w:p>
    <w:p w:rsidR="007B62F2" w:rsidRDefault="00AC0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>
            <wp:extent cx="5940425" cy="3814867"/>
            <wp:effectExtent l="19050" t="0" r="3175" b="0"/>
            <wp:docPr id="4" name="Рисунок 4" descr="http://cdn01.ru/files/users/images/da/c8/dac8d952e57ff68dacc8886530908b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01.ru/files/users/images/da/c8/dac8d952e57ff68dacc8886530908b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4F4" w:rsidRDefault="00FA74F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09975" cy="6429375"/>
            <wp:effectExtent l="19050" t="0" r="9525" b="0"/>
            <wp:docPr id="7" name="Рисунок 7" descr="Дидактическая игра «Шнуровки-имитаторы своими руками». Воспитателям детских  садов,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дактическая игра «Шнуровки-имитаторы своими руками». Воспитателям детских  садов,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4F4" w:rsidRDefault="00FA74F4">
      <w:r>
        <w:rPr>
          <w:noProof/>
          <w:lang w:eastAsia="ru-RU"/>
        </w:rPr>
        <w:lastRenderedPageBreak/>
        <w:drawing>
          <wp:inline distT="0" distB="0" distL="0" distR="0">
            <wp:extent cx="1714500" cy="4457700"/>
            <wp:effectExtent l="19050" t="0" r="0" b="0"/>
            <wp:docPr id="13" name="Рисунок 13" descr="25 видов креативной шнуровки ботинок, фото 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5 видов креативной шнуровки ботинок, фото №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0E47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1714500" cy="4457700"/>
            <wp:effectExtent l="19050" t="0" r="0" b="0"/>
            <wp:docPr id="16" name="Рисунок 16" descr="https://cs3.livemaster.ru/zhurnalfoto/9/1/c/16011500334291cc03382f5a7a05188756bddf22631a2835x342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s3.livemaster.ru/zhurnalfoto/9/1/c/16011500334291cc03382f5a7a05188756bddf22631a2835x3424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F78A7">
        <w:t xml:space="preserve">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714500" cy="4457700"/>
            <wp:effectExtent l="19050" t="0" r="0" b="0"/>
            <wp:docPr id="19" name="Рисунок 19" descr="https://cs3.livemaster.ru/zhurnalfoto/9/f/9/1601150033449f92b46f0d39306b9c3097523df4f37a2835x346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s3.livemaster.ru/zhurnalfoto/9/f/9/1601150033449f92b46f0d39306b9c3097523df4f37a2835x3461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4F4" w:rsidRDefault="00FA74F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0" cy="4457700"/>
            <wp:effectExtent l="19050" t="0" r="0" b="0"/>
            <wp:docPr id="22" name="Рисунок 22" descr="https://cs3.livemaster.ru/zhurnalfoto/2/e/8/1601150033522e80bd77d33fc85b4ab78735d3c4aab32835x576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s3.livemaster.ru/zhurnalfoto/2/e/8/1601150033522e80bd77d33fc85b4ab78735d3c4aab32835x5768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8A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714500" cy="4457700"/>
            <wp:effectExtent l="19050" t="0" r="0" b="0"/>
            <wp:docPr id="25" name="Рисунок 25" descr="https://cs3.livemaster.ru/zhurnalfoto/c/5/7/160115003353c57a1b85f783938f3c11bdd84ad81cc32835x52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s3.livemaster.ru/zhurnalfoto/c/5/7/160115003353c57a1b85f783938f3c11bdd84ad81cc32835x5253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78A7">
        <w:rPr>
          <w:rFonts w:ascii="Times New Roman" w:hAnsi="Times New Roman" w:cs="Times New Roman"/>
          <w:sz w:val="28"/>
          <w:szCs w:val="28"/>
        </w:rPr>
        <w:t xml:space="preserve">   </w:t>
      </w:r>
      <w:r w:rsidR="0049744E">
        <w:rPr>
          <w:rFonts w:ascii="Times New Roman" w:hAnsi="Times New Roman" w:cs="Times New Roman"/>
          <w:sz w:val="28"/>
          <w:szCs w:val="28"/>
        </w:rPr>
        <w:t xml:space="preserve"> </w:t>
      </w:r>
      <w:r w:rsidR="0049744E">
        <w:rPr>
          <w:noProof/>
          <w:lang w:eastAsia="ru-RU"/>
        </w:rPr>
        <w:drawing>
          <wp:inline distT="0" distB="0" distL="0" distR="0">
            <wp:extent cx="1714500" cy="4457700"/>
            <wp:effectExtent l="19050" t="0" r="0" b="0"/>
            <wp:docPr id="28" name="Рисунок 28" descr="https://cs3.livemaster.ru/zhurnalfoto/a/4/8/160115003356a48d4d92b5509a0011ea78cbde3f93f12835x549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cs3.livemaster.ru/zhurnalfoto/a/4/8/160115003356a48d4d92b5509a0011ea78cbde3f93f12835x54938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44E" w:rsidRDefault="0049744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14500" cy="4457700"/>
            <wp:effectExtent l="19050" t="0" r="0" b="0"/>
            <wp:docPr id="31" name="Рисунок 31" descr="https://cs3.livemaster.ru/zhurnalfoto/5/7/6/160115003357576845518f05bab921117911840ff61f2835x60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s3.livemaster.ru/zhurnalfoto/5/7/6/160115003357576845518f05bab921117911840ff61f2835x6051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78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714500" cy="4457700"/>
            <wp:effectExtent l="19050" t="0" r="0" b="0"/>
            <wp:docPr id="34" name="Рисунок 34" descr="https://cs3.livemaster.ru/zhurnalfoto/b/8/8/160115003407b8808c2d9157642f03bade5ef925b02a2835x88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cs3.livemaster.ru/zhurnalfoto/b/8/8/160115003407b8808c2d9157642f03bade5ef925b02a2835x88595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8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714500" cy="4457700"/>
            <wp:effectExtent l="19050" t="0" r="0" b="0"/>
            <wp:docPr id="37" name="Рисунок 37" descr="https://cs3.livemaster.ru/zhurnalfoto/9/3/b/16011500341293b20ce7f4893bb1e016796fe950663e2835x354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cs3.livemaster.ru/zhurnalfoto/9/3/b/16011500341293b20ce7f4893bb1e016796fe950663e2835x35467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44E" w:rsidRPr="007B62F2" w:rsidRDefault="0049744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0" cy="4457700"/>
            <wp:effectExtent l="19050" t="0" r="0" b="0"/>
            <wp:docPr id="52" name="Рисунок 52" descr="https://cs3.livemaster.ru/zhurnalfoto/0/0/3/160115003406003904f7e353fea2f33f877ad8c5b53e2835x337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cs3.livemaster.ru/zhurnalfoto/0/0/3/160115003406003904f7e353fea2f33f877ad8c5b53e2835x33739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8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714500" cy="4457700"/>
            <wp:effectExtent l="19050" t="0" r="0" b="0"/>
            <wp:docPr id="55" name="Рисунок 55" descr="https://cs3.livemaster.ru/zhurnalfoto/b/4/c/160115003406b4c47b9b83bb23da161f4a59b1d212582835x984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cs3.livemaster.ru/zhurnalfoto/b/4/c/160115003406b4c47b9b83bb23da161f4a59b1d212582835x98425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8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714500" cy="4457700"/>
            <wp:effectExtent l="19050" t="0" r="0" b="0"/>
            <wp:docPr id="58" name="Рисунок 58" descr="https://cs3.livemaster.ru/zhurnalfoto/5/7/6/160115003357576845518f05bab921117911840ff61f2835x60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cs3.livemaster.ru/zhurnalfoto/5/7/6/160115003357576845518f05bab921117911840ff61f2835x6051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44E" w:rsidRPr="007B62F2" w:rsidSect="001D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23A63"/>
    <w:multiLevelType w:val="multilevel"/>
    <w:tmpl w:val="4F06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2F2"/>
    <w:rsid w:val="000E4798"/>
    <w:rsid w:val="001D7553"/>
    <w:rsid w:val="002461A4"/>
    <w:rsid w:val="00405717"/>
    <w:rsid w:val="0049744E"/>
    <w:rsid w:val="004D238C"/>
    <w:rsid w:val="004E328E"/>
    <w:rsid w:val="005F78A7"/>
    <w:rsid w:val="007208E2"/>
    <w:rsid w:val="007B62F2"/>
    <w:rsid w:val="00842042"/>
    <w:rsid w:val="00A23221"/>
    <w:rsid w:val="00AC0755"/>
    <w:rsid w:val="00B6291D"/>
    <w:rsid w:val="00BE1EA6"/>
    <w:rsid w:val="00E03196"/>
    <w:rsid w:val="00FA74F4"/>
    <w:rsid w:val="00FD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6"/>
  </w:style>
  <w:style w:type="paragraph" w:styleId="1">
    <w:name w:val="heading 1"/>
    <w:basedOn w:val="a"/>
    <w:link w:val="10"/>
    <w:uiPriority w:val="9"/>
    <w:qFormat/>
    <w:rsid w:val="007B6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B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75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2322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D238C"/>
    <w:pPr>
      <w:ind w:left="720"/>
      <w:contextualSpacing/>
    </w:pPr>
  </w:style>
  <w:style w:type="paragraph" w:styleId="a8">
    <w:name w:val="No Spacing"/>
    <w:uiPriority w:val="1"/>
    <w:qFormat/>
    <w:rsid w:val="004D23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T_u_fUiylVU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2022-03-31T15:41:00Z</cp:lastPrinted>
  <dcterms:created xsi:type="dcterms:W3CDTF">2022-03-31T12:28:00Z</dcterms:created>
  <dcterms:modified xsi:type="dcterms:W3CDTF">2022-03-31T15:42:00Z</dcterms:modified>
</cp:coreProperties>
</file>