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C7A" w:rsidRPr="00B75C7A" w:rsidRDefault="00B75C7A" w:rsidP="00B75C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Авторское методическое пособие</w:t>
      </w:r>
    </w:p>
    <w:p w:rsidR="00AD5DF1" w:rsidRPr="00AD5DF1" w:rsidRDefault="0089028F" w:rsidP="00AD5DF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Дидактическая игра</w:t>
      </w:r>
      <w:bookmarkStart w:id="0" w:name="_GoBack"/>
      <w:bookmarkEnd w:id="0"/>
      <w:r w:rsidR="00AD5DF1">
        <w:rPr>
          <w:b/>
          <w:bCs/>
          <w:sz w:val="40"/>
          <w:szCs w:val="40"/>
        </w:rPr>
        <w:t xml:space="preserve"> «А</w:t>
      </w:r>
      <w:r w:rsidR="00AD5DF1" w:rsidRPr="00AD5DF1">
        <w:rPr>
          <w:b/>
          <w:bCs/>
          <w:sz w:val="40"/>
          <w:szCs w:val="40"/>
        </w:rPr>
        <w:t>ссоциации</w:t>
      </w:r>
      <w:r w:rsidR="00AD5DF1">
        <w:rPr>
          <w:b/>
          <w:bCs/>
          <w:sz w:val="40"/>
          <w:szCs w:val="40"/>
        </w:rPr>
        <w:t>»</w:t>
      </w:r>
      <w:r w:rsidR="00AD5DF1" w:rsidRPr="00AD5DF1">
        <w:rPr>
          <w:b/>
          <w:bCs/>
          <w:sz w:val="40"/>
          <w:szCs w:val="40"/>
        </w:rPr>
        <w:t xml:space="preserve"> </w:t>
      </w:r>
      <w:r w:rsidR="00AD5DF1">
        <w:rPr>
          <w:b/>
          <w:bCs/>
          <w:sz w:val="40"/>
          <w:szCs w:val="40"/>
        </w:rPr>
        <w:t>для детей 3 лет</w:t>
      </w:r>
    </w:p>
    <w:p w:rsidR="00AD5DF1" w:rsidRDefault="00AD5DF1" w:rsidP="00AD5D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Автор: Крайненко Виктория Александровна</w:t>
      </w:r>
    </w:p>
    <w:p w:rsidR="00AD5DF1" w:rsidRDefault="00AD5DF1" w:rsidP="00AD5D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Организация: МБДОУ № 33</w:t>
      </w:r>
    </w:p>
    <w:p w:rsidR="00AD5DF1" w:rsidRDefault="00AD5DF1" w:rsidP="00AD5D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Населенный пункт: г. Ростов-на- Дону</w:t>
      </w:r>
    </w:p>
    <w:p w:rsidR="00AD5DF1" w:rsidRPr="00AD5DF1" w:rsidRDefault="00AD5DF1" w:rsidP="00AD5D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AD5DF1" w:rsidRPr="00AD5DF1" w:rsidRDefault="00AD5DF1" w:rsidP="00AD5DF1">
      <w:r w:rsidRPr="00AD5DF1">
        <w:t>Простые и красочные картинки ассоциации для проведения дидактических игр в детском саду.</w:t>
      </w:r>
    </w:p>
    <w:p w:rsidR="00AD5DF1" w:rsidRPr="00AD5DF1" w:rsidRDefault="00AD5DF1" w:rsidP="00AD5DF1">
      <w:r w:rsidRPr="00AD5DF1">
        <w:t>Все карточки интуитивно понятные для детей любого возраста. Например, какая парная карточка к карточке с кошельком? Правильно, с монетками, и т.д.</w:t>
      </w:r>
    </w:p>
    <w:p w:rsidR="00AD5DF1" w:rsidRPr="00AD5DF1" w:rsidRDefault="00AD5DF1" w:rsidP="00AD5DF1">
      <w:r w:rsidRPr="00AD5DF1">
        <w:t>Из 8 листов формата А4 после печати и вырезания получается 48 карточек.</w:t>
      </w:r>
    </w:p>
    <w:p w:rsidR="00AD5DF1" w:rsidRPr="00AD5DF1" w:rsidRDefault="00AD5DF1" w:rsidP="00AD5DF1">
      <w:pPr>
        <w:rPr>
          <w:sz w:val="32"/>
          <w:szCs w:val="32"/>
        </w:rPr>
      </w:pPr>
      <w:r w:rsidRPr="00AD5DF1">
        <w:rPr>
          <w:sz w:val="32"/>
          <w:szCs w:val="32"/>
        </w:rPr>
        <w:t>Распечатать листы можно на фотобумаге или картоне.</w:t>
      </w:r>
    </w:p>
    <w:p w:rsidR="00AD5DF1" w:rsidRDefault="00B75C7A" w:rsidP="00AD5DF1">
      <w:pPr>
        <w:spacing w:after="0"/>
      </w:pPr>
      <w:r w:rsidRPr="00AD5DF1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3234690</wp:posOffset>
            </wp:positionH>
            <wp:positionV relativeFrom="page">
              <wp:posOffset>7115175</wp:posOffset>
            </wp:positionV>
            <wp:extent cx="2352675" cy="3333750"/>
            <wp:effectExtent l="0" t="0" r="9525" b="0"/>
            <wp:wrapTopAndBottom/>
            <wp:docPr id="7" name="Рисунок 7" descr="Ассоциации полотенце, кастрюля и дерево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ссоциации полотенце, кастрюля и дерево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5DF1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139065</wp:posOffset>
            </wp:positionH>
            <wp:positionV relativeFrom="page">
              <wp:posOffset>7115175</wp:posOffset>
            </wp:positionV>
            <wp:extent cx="2352675" cy="3333750"/>
            <wp:effectExtent l="0" t="0" r="9525" b="0"/>
            <wp:wrapTopAndBottom/>
            <wp:docPr id="9" name="Рисунок 9" descr="Ассоциации лейка, зонтик и машин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ссоциации лейка, зонтик и машин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5DF1" w:rsidRPr="00AD5DF1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3234690</wp:posOffset>
            </wp:positionH>
            <wp:positionV relativeFrom="page">
              <wp:posOffset>3514725</wp:posOffset>
            </wp:positionV>
            <wp:extent cx="2352675" cy="3333750"/>
            <wp:effectExtent l="0" t="0" r="9525" b="0"/>
            <wp:wrapTopAndBottom/>
            <wp:docPr id="11" name="Рисунок 11" descr="Ассоциации кошелек, елочка и собачк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ссоциации кошелек, елочка и собачк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5DF1" w:rsidRPr="00AD5DF1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0F17625C" wp14:editId="0F2511A8">
            <wp:simplePos x="0" y="0"/>
            <wp:positionH relativeFrom="column">
              <wp:posOffset>142875</wp:posOffset>
            </wp:positionH>
            <wp:positionV relativeFrom="page">
              <wp:posOffset>3514090</wp:posOffset>
            </wp:positionV>
            <wp:extent cx="2352675" cy="3333750"/>
            <wp:effectExtent l="0" t="0" r="9525" b="0"/>
            <wp:wrapTopAndBottom/>
            <wp:docPr id="10" name="Рисунок 10" descr="Ассоциации мяч, цыпленок и нитка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ссоциации мяч, цыпленок и нитка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3DBA" w:rsidRDefault="00AD5DF1">
      <w:r w:rsidRPr="00AD5DF1"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247650</wp:posOffset>
            </wp:positionV>
            <wp:extent cx="2352675" cy="3333750"/>
            <wp:effectExtent l="0" t="0" r="9525" b="0"/>
            <wp:wrapTopAndBottom/>
            <wp:docPr id="6" name="Рисунок 6" descr="Вссоциации палатка, лампочка и хлеб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ссоциации палатка, лампочка и хлеб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5DF1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-203835</wp:posOffset>
            </wp:positionH>
            <wp:positionV relativeFrom="page">
              <wp:posOffset>180975</wp:posOffset>
            </wp:positionV>
            <wp:extent cx="2352675" cy="3333750"/>
            <wp:effectExtent l="0" t="0" r="9525" b="0"/>
            <wp:wrapTopAndBottom/>
            <wp:docPr id="5" name="Рисунок 5" descr="Ассоциации замок, спички и совок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ссоциации замок, спички и совок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5DF1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2834640</wp:posOffset>
            </wp:positionH>
            <wp:positionV relativeFrom="page">
              <wp:posOffset>7219950</wp:posOffset>
            </wp:positionV>
            <wp:extent cx="2352675" cy="3333750"/>
            <wp:effectExtent l="0" t="0" r="9525" b="0"/>
            <wp:wrapTopAndBottom/>
            <wp:docPr id="4" name="Рисунок 4" descr="Ассоциации Ракета, цветок и точилка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Ассоциации Ракета, цветок и точилка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5DF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2834640</wp:posOffset>
            </wp:positionH>
            <wp:positionV relativeFrom="page">
              <wp:posOffset>3743325</wp:posOffset>
            </wp:positionV>
            <wp:extent cx="2352675" cy="3333750"/>
            <wp:effectExtent l="0" t="0" r="9525" b="0"/>
            <wp:wrapTopAndBottom/>
            <wp:docPr id="1" name="Рисунок 1" descr="Ассоциации кошелек, елочка и собачка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Ассоциации кошелек, елочка и собачка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5DF1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-203835</wp:posOffset>
            </wp:positionH>
            <wp:positionV relativeFrom="page">
              <wp:posOffset>3743325</wp:posOffset>
            </wp:positionV>
            <wp:extent cx="2352675" cy="3333750"/>
            <wp:effectExtent l="0" t="0" r="9525" b="0"/>
            <wp:wrapTopAndBottom/>
            <wp:docPr id="3" name="Рисунок 3" descr="Ассоциации солнце, шприц и краски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ссоциации солнце, шприц и краски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5DF1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-203835</wp:posOffset>
            </wp:positionH>
            <wp:positionV relativeFrom="page">
              <wp:posOffset>7219950</wp:posOffset>
            </wp:positionV>
            <wp:extent cx="2352675" cy="3333750"/>
            <wp:effectExtent l="0" t="0" r="9525" b="0"/>
            <wp:wrapTopAndBottom/>
            <wp:docPr id="2" name="Рисунок 2" descr="Ассоциации паровоз, пианино, деревянные изделия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ссоциации паровоз, пианино, деревянные изделия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C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90"/>
    <w:rsid w:val="0089028F"/>
    <w:rsid w:val="00AD5DF1"/>
    <w:rsid w:val="00B75C7A"/>
    <w:rsid w:val="00BF6C90"/>
    <w:rsid w:val="00FC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6E3FD-2A60-4A03-9549-5BD75ACF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630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484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5793685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02389485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82674972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9430318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78149089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6043428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95975035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4470465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6607550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69996465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  <w:div w:id="14419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skiy-sad.com/kartinki-associacii-dlya-samyx-malenkix/associacii-kartinki-krasochnie1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detskiy-sad.com/kartinki-associacii-dlya-samyx-malenkix/associacii-kartinki-krasochnie-t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detskiy-sad.com/kartinki-associacii-dlya-samyx-malenkix/associacii-kartinki-krasochnie6" TargetMode="Externa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etskiy-sad.com/kartinki-associacii-dlya-samyx-malenkix/associacii-kartinki-krasochnie8" TargetMode="External"/><Relationship Id="rId20" Type="http://schemas.openxmlformats.org/officeDocument/2006/relationships/hyperlink" Target="https://detskiy-sad.com/kartinki-associacii-dlya-samyx-malenkix/associacii-kartinki-krasochnie9" TargetMode="External"/><Relationship Id="rId1" Type="http://schemas.openxmlformats.org/officeDocument/2006/relationships/styles" Target="styles.xml"/><Relationship Id="rId6" Type="http://schemas.openxmlformats.org/officeDocument/2006/relationships/hyperlink" Target="https://detskiy-sad.com/kartinki-associacii-dlya-samyx-malenkix/associacii-kartinki-krasochnie3" TargetMode="Externa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hyperlink" Target="https://detskiy-sad.com/kartinki-associacii-dlya-samyx-malenkix/associacii-kartinki-krasochnie2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detskiy-sad.com/kartinki-associacii-dlya-samyx-malenkix/associacii-kartinki-krasochnie5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detskiy-sad.com/kartinki-associacii-dlya-samyx-malenkix/associacii-kartinki-krasochnie7" TargetMode="External"/><Relationship Id="rId22" Type="http://schemas.openxmlformats.org/officeDocument/2006/relationships/hyperlink" Target="https://detskiy-sad.com/kartinki-associacii-dlya-samyx-malenkix/associacii-kartinki-krasochnie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2024-09-22T17:39:00Z</dcterms:created>
  <dcterms:modified xsi:type="dcterms:W3CDTF">2024-09-22T18:58:00Z</dcterms:modified>
</cp:coreProperties>
</file>