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ED6A6" w14:textId="298A9353"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6"/>
          <w:rFonts w:ascii="Arial" w:hAnsi="Arial" w:cs="Arial"/>
          <w:b/>
          <w:bCs/>
          <w:color w:val="111111"/>
          <w:sz w:val="26"/>
          <w:szCs w:val="26"/>
        </w:rPr>
        <w:t xml:space="preserve">Конспект занятия в </w:t>
      </w:r>
      <w:r>
        <w:rPr>
          <w:rStyle w:val="c6"/>
          <w:rFonts w:ascii="Arial" w:hAnsi="Arial" w:cs="Arial"/>
          <w:b/>
          <w:bCs/>
          <w:color w:val="111111"/>
          <w:sz w:val="26"/>
          <w:szCs w:val="26"/>
        </w:rPr>
        <w:t>подготовительной</w:t>
      </w:r>
      <w:r>
        <w:rPr>
          <w:rStyle w:val="c6"/>
          <w:rFonts w:ascii="Arial" w:hAnsi="Arial" w:cs="Arial"/>
          <w:b/>
          <w:bCs/>
          <w:color w:val="111111"/>
          <w:sz w:val="26"/>
          <w:szCs w:val="26"/>
        </w:rPr>
        <w:t xml:space="preserve"> группе </w:t>
      </w:r>
      <w:r>
        <w:rPr>
          <w:rStyle w:val="c6"/>
          <w:rFonts w:ascii="Arial" w:hAnsi="Arial" w:cs="Arial"/>
          <w:b/>
          <w:bCs/>
          <w:i/>
          <w:iCs/>
          <w:color w:val="111111"/>
          <w:sz w:val="26"/>
          <w:szCs w:val="26"/>
        </w:rPr>
        <w:t>«Во саду ли, в огороде…»</w:t>
      </w:r>
    </w:p>
    <w:p w14:paraId="78AD7658"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Интеграция образовательных </w:t>
      </w:r>
      <w:r>
        <w:rPr>
          <w:rStyle w:val="c2"/>
          <w:rFonts w:ascii="Arial" w:hAnsi="Arial" w:cs="Arial"/>
          <w:color w:val="111111"/>
          <w:sz w:val="26"/>
          <w:szCs w:val="26"/>
          <w:u w:val="single"/>
        </w:rPr>
        <w:t>областей</w:t>
      </w:r>
      <w:r>
        <w:rPr>
          <w:rStyle w:val="c1"/>
          <w:rFonts w:ascii="Arial" w:hAnsi="Arial" w:cs="Arial"/>
          <w:color w:val="111111"/>
          <w:sz w:val="26"/>
          <w:szCs w:val="26"/>
        </w:rPr>
        <w:t>:</w:t>
      </w:r>
    </w:p>
    <w:p w14:paraId="31A1F838"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 </w:t>
      </w:r>
      <w:r>
        <w:rPr>
          <w:rStyle w:val="c2"/>
          <w:rFonts w:ascii="Arial" w:hAnsi="Arial" w:cs="Arial"/>
          <w:i/>
          <w:iCs/>
          <w:color w:val="111111"/>
          <w:sz w:val="26"/>
          <w:szCs w:val="26"/>
        </w:rPr>
        <w:t>«социально-коммуникативное развитие»</w:t>
      </w:r>
      <w:r>
        <w:rPr>
          <w:rStyle w:val="c1"/>
          <w:rFonts w:ascii="Arial" w:hAnsi="Arial" w:cs="Arial"/>
          <w:color w:val="111111"/>
          <w:sz w:val="26"/>
          <w:szCs w:val="26"/>
        </w:rPr>
        <w:t>,</w:t>
      </w:r>
    </w:p>
    <w:p w14:paraId="2DBC45B3"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 </w:t>
      </w:r>
      <w:r>
        <w:rPr>
          <w:rStyle w:val="c2"/>
          <w:rFonts w:ascii="Arial" w:hAnsi="Arial" w:cs="Arial"/>
          <w:i/>
          <w:iCs/>
          <w:color w:val="111111"/>
          <w:sz w:val="26"/>
          <w:szCs w:val="26"/>
        </w:rPr>
        <w:t>«художественно-эстетическое развитие»</w:t>
      </w:r>
      <w:r>
        <w:rPr>
          <w:rStyle w:val="c1"/>
          <w:rFonts w:ascii="Arial" w:hAnsi="Arial" w:cs="Arial"/>
          <w:color w:val="111111"/>
          <w:sz w:val="26"/>
          <w:szCs w:val="26"/>
        </w:rPr>
        <w:t>,</w:t>
      </w:r>
    </w:p>
    <w:p w14:paraId="2ACAB733"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 </w:t>
      </w:r>
      <w:r>
        <w:rPr>
          <w:rStyle w:val="c2"/>
          <w:rFonts w:ascii="Arial" w:hAnsi="Arial" w:cs="Arial"/>
          <w:i/>
          <w:iCs/>
          <w:color w:val="111111"/>
          <w:sz w:val="26"/>
          <w:szCs w:val="26"/>
        </w:rPr>
        <w:t>«познавательное развитие»</w:t>
      </w:r>
      <w:r>
        <w:rPr>
          <w:rStyle w:val="c1"/>
          <w:rFonts w:ascii="Arial" w:hAnsi="Arial" w:cs="Arial"/>
          <w:color w:val="111111"/>
          <w:sz w:val="26"/>
          <w:szCs w:val="26"/>
        </w:rPr>
        <w:t>.</w:t>
      </w:r>
    </w:p>
    <w:p w14:paraId="3DE2EAD5"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u w:val="single"/>
        </w:rPr>
        <w:t>Виды деятельности</w:t>
      </w:r>
      <w:r>
        <w:rPr>
          <w:rStyle w:val="c1"/>
          <w:rFonts w:ascii="Arial" w:hAnsi="Arial" w:cs="Arial"/>
          <w:color w:val="111111"/>
          <w:sz w:val="26"/>
          <w:szCs w:val="26"/>
        </w:rPr>
        <w:t>: игровая, коммуникативная, познавательно-исследовательская.</w:t>
      </w:r>
    </w:p>
    <w:p w14:paraId="4557B5E9"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u w:val="single"/>
        </w:rPr>
        <w:t>Цели</w:t>
      </w:r>
      <w:proofErr w:type="gramStart"/>
      <w:r>
        <w:rPr>
          <w:rStyle w:val="c1"/>
          <w:rFonts w:ascii="Arial" w:hAnsi="Arial" w:cs="Arial"/>
          <w:color w:val="111111"/>
          <w:sz w:val="26"/>
          <w:szCs w:val="26"/>
        </w:rPr>
        <w:t>: Расширять</w:t>
      </w:r>
      <w:proofErr w:type="gramEnd"/>
      <w:r>
        <w:rPr>
          <w:rStyle w:val="c1"/>
          <w:rFonts w:ascii="Arial" w:hAnsi="Arial" w:cs="Arial"/>
          <w:color w:val="111111"/>
          <w:sz w:val="26"/>
          <w:szCs w:val="26"/>
        </w:rPr>
        <w:t xml:space="preserve"> представления детей о многообразии мира растений, об овощах, фруктах и ягод. Учить детей различать фрукты и овощи на ощупь, называть и группировать их; ориентироваться на окончании слов при согласовании существительных и прилагательных в роде. Формировать желание делиться впечатлениями.</w:t>
      </w:r>
    </w:p>
    <w:p w14:paraId="50EA7EE4"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u w:val="single"/>
        </w:rPr>
        <w:t>Материалы и оборудование</w:t>
      </w:r>
      <w:r>
        <w:rPr>
          <w:rStyle w:val="c1"/>
          <w:rFonts w:ascii="Arial" w:hAnsi="Arial" w:cs="Arial"/>
          <w:color w:val="111111"/>
          <w:sz w:val="26"/>
          <w:szCs w:val="26"/>
        </w:rPr>
        <w:t>: овощи и фрукты, мультимедийное устройство, ноутбук, слайды с изображением овощей и фруктов, мешочек, одноразовые тарелочки, зубочистки, свежие овощи и фрукты.</w:t>
      </w:r>
    </w:p>
    <w:p w14:paraId="4F12C319" w14:textId="77777777" w:rsidR="000C6027" w:rsidRDefault="000C6027" w:rsidP="000C6027">
      <w:pPr>
        <w:pStyle w:val="c7"/>
        <w:shd w:val="clear" w:color="auto" w:fill="FFFFFF"/>
        <w:spacing w:before="0" w:beforeAutospacing="0" w:after="0" w:afterAutospacing="0"/>
        <w:ind w:left="2832" w:firstLine="708"/>
        <w:rPr>
          <w:rFonts w:ascii="Calibri" w:hAnsi="Calibri" w:cs="Calibri"/>
          <w:color w:val="000000"/>
          <w:sz w:val="22"/>
          <w:szCs w:val="22"/>
        </w:rPr>
      </w:pPr>
      <w:r>
        <w:rPr>
          <w:rStyle w:val="c8"/>
          <w:rFonts w:ascii="Arial" w:hAnsi="Arial" w:cs="Arial"/>
          <w:color w:val="000000"/>
          <w:sz w:val="35"/>
          <w:szCs w:val="35"/>
        </w:rPr>
        <w:t>Ход занятия.</w:t>
      </w:r>
    </w:p>
    <w:p w14:paraId="1DD380DB"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1. Организационный момент.</w:t>
      </w:r>
    </w:p>
    <w:p w14:paraId="5603252D"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Воспитатель показывает мешочек </w:t>
      </w:r>
      <w:r>
        <w:rPr>
          <w:rStyle w:val="c2"/>
          <w:rFonts w:ascii="Arial" w:hAnsi="Arial" w:cs="Arial"/>
          <w:i/>
          <w:iCs/>
          <w:color w:val="111111"/>
          <w:sz w:val="26"/>
          <w:szCs w:val="26"/>
        </w:rPr>
        <w:t>(в нем лежат морковь, картофель, яблоко, груша)</w:t>
      </w:r>
      <w:r>
        <w:rPr>
          <w:rStyle w:val="c1"/>
          <w:rFonts w:ascii="Arial" w:hAnsi="Arial" w:cs="Arial"/>
          <w:color w:val="111111"/>
          <w:sz w:val="26"/>
          <w:szCs w:val="26"/>
        </w:rPr>
        <w:t>:</w:t>
      </w:r>
    </w:p>
    <w:p w14:paraId="51B62476"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 Ребята, посмотрите, у меня в руках </w:t>
      </w:r>
      <w:r>
        <w:rPr>
          <w:rStyle w:val="c2"/>
          <w:rFonts w:ascii="Arial" w:hAnsi="Arial" w:cs="Arial"/>
          <w:i/>
          <w:iCs/>
          <w:color w:val="111111"/>
          <w:sz w:val="26"/>
          <w:szCs w:val="26"/>
        </w:rPr>
        <w:t>«чудесный мешочек»</w:t>
      </w:r>
      <w:r>
        <w:rPr>
          <w:rStyle w:val="c1"/>
          <w:rFonts w:ascii="Arial" w:hAnsi="Arial" w:cs="Arial"/>
          <w:color w:val="111111"/>
          <w:sz w:val="26"/>
          <w:szCs w:val="26"/>
        </w:rPr>
        <w:t>? А чтобы вы узнали, что там находится я сейчас буду вам загадывать загадки, а вы должны их отгадать.</w:t>
      </w:r>
    </w:p>
    <w:p w14:paraId="53A19909"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Наши поросятки выросли на грядке,</w:t>
      </w:r>
    </w:p>
    <w:p w14:paraId="7978C3C2"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К солнышку бочком, хвостики крючком.</w:t>
      </w:r>
    </w:p>
    <w:p w14:paraId="28FAF359"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Эти поросятки играют с нами в прятки. Дети </w:t>
      </w:r>
      <w:r>
        <w:rPr>
          <w:rStyle w:val="c2"/>
          <w:rFonts w:ascii="Arial" w:hAnsi="Arial" w:cs="Arial"/>
          <w:i/>
          <w:iCs/>
          <w:color w:val="111111"/>
          <w:sz w:val="26"/>
          <w:szCs w:val="26"/>
        </w:rPr>
        <w:t>(огурцы)</w:t>
      </w:r>
      <w:r>
        <w:rPr>
          <w:rStyle w:val="c2"/>
          <w:rFonts w:ascii="Arial" w:hAnsi="Arial" w:cs="Arial"/>
          <w:color w:val="111111"/>
          <w:sz w:val="26"/>
          <w:szCs w:val="26"/>
        </w:rPr>
        <w:t xml:space="preserve">. А огурцы это что? </w:t>
      </w:r>
      <w:proofErr w:type="gramStart"/>
      <w:r>
        <w:rPr>
          <w:rStyle w:val="c2"/>
          <w:rFonts w:ascii="Arial" w:hAnsi="Arial" w:cs="Arial"/>
          <w:color w:val="111111"/>
          <w:sz w:val="26"/>
          <w:szCs w:val="26"/>
        </w:rPr>
        <w:t>Дети</w:t>
      </w:r>
      <w:proofErr w:type="gramEnd"/>
      <w:r>
        <w:rPr>
          <w:rStyle w:val="c2"/>
          <w:rFonts w:ascii="Arial" w:hAnsi="Arial" w:cs="Arial"/>
          <w:color w:val="111111"/>
          <w:sz w:val="26"/>
          <w:szCs w:val="26"/>
        </w:rPr>
        <w:t xml:space="preserve"> а где растут овощи? Дети </w:t>
      </w:r>
      <w:r>
        <w:rPr>
          <w:rStyle w:val="c2"/>
          <w:rFonts w:ascii="Arial" w:hAnsi="Arial" w:cs="Arial"/>
          <w:i/>
          <w:iCs/>
          <w:color w:val="111111"/>
          <w:sz w:val="26"/>
          <w:szCs w:val="26"/>
        </w:rPr>
        <w:t>(на </w:t>
      </w:r>
      <w:r>
        <w:rPr>
          <w:rStyle w:val="c6"/>
          <w:rFonts w:ascii="Arial" w:hAnsi="Arial" w:cs="Arial"/>
          <w:b/>
          <w:bCs/>
          <w:i/>
          <w:iCs/>
          <w:color w:val="111111"/>
          <w:sz w:val="26"/>
          <w:szCs w:val="26"/>
        </w:rPr>
        <w:t>огороде</w:t>
      </w:r>
      <w:r>
        <w:rPr>
          <w:rStyle w:val="c2"/>
          <w:rFonts w:ascii="Arial" w:hAnsi="Arial" w:cs="Arial"/>
          <w:i/>
          <w:iCs/>
          <w:color w:val="111111"/>
          <w:sz w:val="26"/>
          <w:szCs w:val="26"/>
        </w:rPr>
        <w:t>, на грядках)</w:t>
      </w:r>
    </w:p>
    <w:p w14:paraId="3E565933"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А вот ещё одна очень интересная загадка. Послушайте, про что она?</w:t>
      </w:r>
    </w:p>
    <w:p w14:paraId="11A8D864"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-Круглое, румяное,</w:t>
      </w:r>
    </w:p>
    <w:p w14:paraId="15822629"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Я росту на ветке.</w:t>
      </w:r>
    </w:p>
    <w:p w14:paraId="3CFE9E5A"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Любят меня взрослые,</w:t>
      </w:r>
    </w:p>
    <w:p w14:paraId="0F0DCA06"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И маленькие детки.</w:t>
      </w:r>
    </w:p>
    <w:p w14:paraId="1F0C0E2A"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Дети </w:t>
      </w:r>
      <w:r>
        <w:rPr>
          <w:rStyle w:val="c2"/>
          <w:rFonts w:ascii="Arial" w:hAnsi="Arial" w:cs="Arial"/>
          <w:i/>
          <w:iCs/>
          <w:color w:val="111111"/>
          <w:sz w:val="26"/>
          <w:szCs w:val="26"/>
        </w:rPr>
        <w:t>(яблоко)</w:t>
      </w:r>
      <w:r>
        <w:rPr>
          <w:rStyle w:val="c2"/>
          <w:rFonts w:ascii="Arial" w:hAnsi="Arial" w:cs="Arial"/>
          <w:color w:val="111111"/>
          <w:sz w:val="26"/>
          <w:szCs w:val="26"/>
        </w:rPr>
        <w:t>. А яблоко это что? Где растут фрукты. Дети </w:t>
      </w:r>
      <w:r>
        <w:rPr>
          <w:rStyle w:val="c2"/>
          <w:rFonts w:ascii="Arial" w:hAnsi="Arial" w:cs="Arial"/>
          <w:i/>
          <w:iCs/>
          <w:color w:val="111111"/>
          <w:sz w:val="26"/>
          <w:szCs w:val="26"/>
        </w:rPr>
        <w:t>(на деревьях, в </w:t>
      </w:r>
      <w:r>
        <w:rPr>
          <w:rStyle w:val="c4"/>
          <w:rFonts w:ascii="Arial" w:hAnsi="Arial" w:cs="Arial"/>
          <w:b/>
          <w:bCs/>
          <w:i/>
          <w:iCs/>
          <w:color w:val="111111"/>
          <w:sz w:val="26"/>
          <w:szCs w:val="26"/>
        </w:rPr>
        <w:t>саду</w:t>
      </w:r>
      <w:r>
        <w:rPr>
          <w:rStyle w:val="c2"/>
          <w:rFonts w:ascii="Arial" w:hAnsi="Arial" w:cs="Arial"/>
          <w:i/>
          <w:iCs/>
          <w:color w:val="111111"/>
          <w:sz w:val="26"/>
          <w:szCs w:val="26"/>
        </w:rPr>
        <w:t>)</w:t>
      </w:r>
      <w:r>
        <w:rPr>
          <w:rStyle w:val="c2"/>
          <w:rFonts w:ascii="Arial" w:hAnsi="Arial" w:cs="Arial"/>
          <w:color w:val="111111"/>
          <w:sz w:val="26"/>
          <w:szCs w:val="26"/>
        </w:rPr>
        <w:t> Дети, а что ещё растёт в </w:t>
      </w:r>
      <w:r>
        <w:rPr>
          <w:rStyle w:val="c6"/>
          <w:rFonts w:ascii="Arial" w:hAnsi="Arial" w:cs="Arial"/>
          <w:b/>
          <w:bCs/>
          <w:color w:val="111111"/>
          <w:sz w:val="26"/>
          <w:szCs w:val="26"/>
        </w:rPr>
        <w:t>огороде</w:t>
      </w:r>
      <w:r>
        <w:rPr>
          <w:rStyle w:val="c1"/>
          <w:rFonts w:ascii="Arial" w:hAnsi="Arial" w:cs="Arial"/>
          <w:color w:val="111111"/>
          <w:sz w:val="26"/>
          <w:szCs w:val="26"/>
        </w:rPr>
        <w:t>? Ягоды. Назовите ягоды, которые вы знаете.</w:t>
      </w:r>
    </w:p>
    <w:p w14:paraId="2C882DC3"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Дети </w:t>
      </w:r>
      <w:r>
        <w:rPr>
          <w:rStyle w:val="c2"/>
          <w:rFonts w:ascii="Arial" w:hAnsi="Arial" w:cs="Arial"/>
          <w:i/>
          <w:iCs/>
          <w:color w:val="111111"/>
          <w:sz w:val="26"/>
          <w:szCs w:val="26"/>
        </w:rPr>
        <w:t>(малина, смородина и т. д.)</w:t>
      </w:r>
    </w:p>
    <w:p w14:paraId="7F5056C5"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2. Игра </w:t>
      </w:r>
      <w:r>
        <w:rPr>
          <w:rStyle w:val="c2"/>
          <w:rFonts w:ascii="Arial" w:hAnsi="Arial" w:cs="Arial"/>
          <w:i/>
          <w:iCs/>
          <w:color w:val="111111"/>
          <w:sz w:val="26"/>
          <w:szCs w:val="26"/>
        </w:rPr>
        <w:t>«чудесный мешочек»</w:t>
      </w:r>
      <w:r>
        <w:rPr>
          <w:rStyle w:val="c1"/>
          <w:rFonts w:ascii="Arial" w:hAnsi="Arial" w:cs="Arial"/>
          <w:color w:val="111111"/>
          <w:sz w:val="26"/>
          <w:szCs w:val="26"/>
        </w:rPr>
        <w:t>.</w:t>
      </w:r>
    </w:p>
    <w:p w14:paraId="481DC7F7"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Вызванный ребенок на ощупь выбирает один предмет и, не вынимая руки из мешочка, сообщает, что он нашел, затем показывает овощ или фрукт детям. Если овощ был назван правильно, воспитатель оставляет его на столе, </w:t>
      </w:r>
      <w:r>
        <w:rPr>
          <w:rStyle w:val="c2"/>
          <w:rFonts w:ascii="Arial" w:hAnsi="Arial" w:cs="Arial"/>
          <w:color w:val="111111"/>
          <w:sz w:val="26"/>
          <w:szCs w:val="26"/>
          <w:u w:val="single"/>
        </w:rPr>
        <w:t>Воспитатель</w:t>
      </w:r>
      <w:r>
        <w:rPr>
          <w:rStyle w:val="c1"/>
          <w:rFonts w:ascii="Arial" w:hAnsi="Arial" w:cs="Arial"/>
          <w:color w:val="111111"/>
          <w:sz w:val="26"/>
          <w:szCs w:val="26"/>
        </w:rPr>
        <w:t>:</w:t>
      </w:r>
    </w:p>
    <w:p w14:paraId="398D2712"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proofErr w:type="gramStart"/>
      <w:r>
        <w:rPr>
          <w:rStyle w:val="c2"/>
          <w:rFonts w:ascii="Arial" w:hAnsi="Arial" w:cs="Arial"/>
          <w:color w:val="111111"/>
          <w:sz w:val="26"/>
          <w:szCs w:val="26"/>
        </w:rPr>
        <w:t>- Вот</w:t>
      </w:r>
      <w:proofErr w:type="gramEnd"/>
      <w:r>
        <w:rPr>
          <w:rStyle w:val="c2"/>
          <w:rFonts w:ascii="Arial" w:hAnsi="Arial" w:cs="Arial"/>
          <w:color w:val="111111"/>
          <w:sz w:val="26"/>
          <w:szCs w:val="26"/>
        </w:rPr>
        <w:t xml:space="preserve"> какое яблоко нашел Коля. Посмотрите на этот фрукт. Определите его цвет, форму </w:t>
      </w:r>
      <w:r>
        <w:rPr>
          <w:rStyle w:val="c2"/>
          <w:rFonts w:ascii="Arial" w:hAnsi="Arial" w:cs="Arial"/>
          <w:i/>
          <w:iCs/>
          <w:color w:val="111111"/>
          <w:sz w:val="26"/>
          <w:szCs w:val="26"/>
        </w:rPr>
        <w:t>(круглое, красное)</w:t>
      </w:r>
      <w:r>
        <w:rPr>
          <w:rStyle w:val="c1"/>
          <w:rFonts w:ascii="Arial" w:hAnsi="Arial" w:cs="Arial"/>
          <w:color w:val="111111"/>
          <w:sz w:val="26"/>
          <w:szCs w:val="26"/>
        </w:rPr>
        <w:t>.</w:t>
      </w:r>
    </w:p>
    <w:p w14:paraId="7720BD4B"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3. Дидактическая игра </w:t>
      </w:r>
      <w:r>
        <w:rPr>
          <w:rStyle w:val="c2"/>
          <w:rFonts w:ascii="Arial" w:hAnsi="Arial" w:cs="Arial"/>
          <w:i/>
          <w:iCs/>
          <w:color w:val="111111"/>
          <w:sz w:val="26"/>
          <w:szCs w:val="26"/>
        </w:rPr>
        <w:t>«Что где растет?»</w:t>
      </w:r>
    </w:p>
    <w:p w14:paraId="3E0AEBB2"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u w:val="single"/>
        </w:rPr>
        <w:t>Воспитатель</w:t>
      </w:r>
      <w:r>
        <w:rPr>
          <w:rStyle w:val="c1"/>
          <w:rFonts w:ascii="Arial" w:hAnsi="Arial" w:cs="Arial"/>
          <w:color w:val="111111"/>
          <w:sz w:val="26"/>
          <w:szCs w:val="26"/>
        </w:rPr>
        <w:t>:</w:t>
      </w:r>
    </w:p>
    <w:p w14:paraId="4400D279"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-Что это? Где растет?</w:t>
      </w:r>
    </w:p>
    <w:p w14:paraId="6E973862"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Воспитатель последовательно показывает слайды с изображением апельсина, баклажана, огурца, банана.</w:t>
      </w:r>
    </w:p>
    <w:p w14:paraId="3A5AEBEE"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lastRenderedPageBreak/>
        <w:t xml:space="preserve">4. </w:t>
      </w:r>
      <w:proofErr w:type="spellStart"/>
      <w:r>
        <w:rPr>
          <w:rStyle w:val="c1"/>
          <w:rFonts w:ascii="Arial" w:hAnsi="Arial" w:cs="Arial"/>
          <w:color w:val="111111"/>
          <w:sz w:val="26"/>
          <w:szCs w:val="26"/>
        </w:rPr>
        <w:t>Физминутка</w:t>
      </w:r>
      <w:proofErr w:type="spellEnd"/>
      <w:r>
        <w:rPr>
          <w:rStyle w:val="c1"/>
          <w:rFonts w:ascii="Arial" w:hAnsi="Arial" w:cs="Arial"/>
          <w:color w:val="111111"/>
          <w:sz w:val="26"/>
          <w:szCs w:val="26"/>
        </w:rPr>
        <w:t>.</w:t>
      </w:r>
    </w:p>
    <w:p w14:paraId="4D19EBB1"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Мы капусту рубим, рубим.</w:t>
      </w:r>
    </w:p>
    <w:p w14:paraId="7673C428"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Мы капусту режем, режем.</w:t>
      </w:r>
    </w:p>
    <w:p w14:paraId="52393116"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Мы капусту жмём, жмём.</w:t>
      </w:r>
    </w:p>
    <w:p w14:paraId="771CEAE3"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 xml:space="preserve">Мы морковку </w:t>
      </w:r>
      <w:proofErr w:type="spellStart"/>
      <w:proofErr w:type="gramStart"/>
      <w:r>
        <w:rPr>
          <w:rStyle w:val="c1"/>
          <w:rFonts w:ascii="Arial" w:hAnsi="Arial" w:cs="Arial"/>
          <w:color w:val="111111"/>
          <w:sz w:val="26"/>
          <w:szCs w:val="26"/>
        </w:rPr>
        <w:t>трём,трём</w:t>
      </w:r>
      <w:proofErr w:type="spellEnd"/>
      <w:proofErr w:type="gramEnd"/>
      <w:r>
        <w:rPr>
          <w:rStyle w:val="c1"/>
          <w:rFonts w:ascii="Arial" w:hAnsi="Arial" w:cs="Arial"/>
          <w:color w:val="111111"/>
          <w:sz w:val="26"/>
          <w:szCs w:val="26"/>
        </w:rPr>
        <w:t>.</w:t>
      </w:r>
    </w:p>
    <w:p w14:paraId="2B6BF4C3"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5. Игра </w:t>
      </w:r>
      <w:r>
        <w:rPr>
          <w:rStyle w:val="c2"/>
          <w:rFonts w:ascii="Arial" w:hAnsi="Arial" w:cs="Arial"/>
          <w:i/>
          <w:iCs/>
          <w:color w:val="111111"/>
          <w:sz w:val="26"/>
          <w:szCs w:val="26"/>
        </w:rPr>
        <w:t>«Раз, два, три – урожай собери!»</w:t>
      </w:r>
      <w:r>
        <w:rPr>
          <w:rStyle w:val="c2"/>
          <w:rFonts w:ascii="Arial" w:hAnsi="Arial" w:cs="Arial"/>
          <w:color w:val="111111"/>
          <w:sz w:val="26"/>
          <w:szCs w:val="26"/>
        </w:rPr>
        <w:t>. На столе раскладываются муляжи овощей и фруктов. Приглашаются два ребёнка и по </w:t>
      </w:r>
      <w:r>
        <w:rPr>
          <w:rStyle w:val="c2"/>
          <w:rFonts w:ascii="Arial" w:hAnsi="Arial" w:cs="Arial"/>
          <w:color w:val="111111"/>
          <w:sz w:val="26"/>
          <w:szCs w:val="26"/>
          <w:u w:val="single"/>
        </w:rPr>
        <w:t>сигналу</w:t>
      </w:r>
      <w:r>
        <w:rPr>
          <w:rStyle w:val="c2"/>
          <w:rFonts w:ascii="Arial" w:hAnsi="Arial" w:cs="Arial"/>
          <w:color w:val="111111"/>
          <w:sz w:val="26"/>
          <w:szCs w:val="26"/>
        </w:rPr>
        <w:t>: </w:t>
      </w:r>
      <w:r>
        <w:rPr>
          <w:rStyle w:val="c2"/>
          <w:rFonts w:ascii="Arial" w:hAnsi="Arial" w:cs="Arial"/>
          <w:i/>
          <w:iCs/>
          <w:color w:val="111111"/>
          <w:sz w:val="26"/>
          <w:szCs w:val="26"/>
        </w:rPr>
        <w:t xml:space="preserve">«Раз, два, три – урожай </w:t>
      </w:r>
      <w:proofErr w:type="spellStart"/>
      <w:r>
        <w:rPr>
          <w:rStyle w:val="c2"/>
          <w:rFonts w:ascii="Arial" w:hAnsi="Arial" w:cs="Arial"/>
          <w:i/>
          <w:iCs/>
          <w:color w:val="111111"/>
          <w:sz w:val="26"/>
          <w:szCs w:val="26"/>
        </w:rPr>
        <w:t>собери</w:t>
      </w:r>
      <w:proofErr w:type="gramStart"/>
      <w:r>
        <w:rPr>
          <w:rStyle w:val="c2"/>
          <w:rFonts w:ascii="Arial" w:hAnsi="Arial" w:cs="Arial"/>
          <w:i/>
          <w:iCs/>
          <w:color w:val="111111"/>
          <w:sz w:val="26"/>
          <w:szCs w:val="26"/>
        </w:rPr>
        <w:t>!»</w:t>
      </w:r>
      <w:r>
        <w:rPr>
          <w:rStyle w:val="c2"/>
          <w:rFonts w:ascii="Arial" w:hAnsi="Arial" w:cs="Arial"/>
          <w:color w:val="111111"/>
          <w:sz w:val="26"/>
          <w:szCs w:val="26"/>
        </w:rPr>
        <w:t>один</w:t>
      </w:r>
      <w:proofErr w:type="spellEnd"/>
      <w:proofErr w:type="gramEnd"/>
      <w:r>
        <w:rPr>
          <w:rStyle w:val="c2"/>
          <w:rFonts w:ascii="Arial" w:hAnsi="Arial" w:cs="Arial"/>
          <w:color w:val="111111"/>
          <w:sz w:val="26"/>
          <w:szCs w:val="26"/>
        </w:rPr>
        <w:t xml:space="preserve"> ребёнок собирает в корзину садовые растения, другой-</w:t>
      </w:r>
      <w:r>
        <w:rPr>
          <w:rStyle w:val="c6"/>
          <w:rFonts w:ascii="Arial" w:hAnsi="Arial" w:cs="Arial"/>
          <w:b/>
          <w:bCs/>
          <w:color w:val="111111"/>
          <w:sz w:val="26"/>
          <w:szCs w:val="26"/>
        </w:rPr>
        <w:t>огородные</w:t>
      </w:r>
      <w:r>
        <w:rPr>
          <w:rStyle w:val="c1"/>
          <w:rFonts w:ascii="Arial" w:hAnsi="Arial" w:cs="Arial"/>
          <w:color w:val="111111"/>
          <w:sz w:val="26"/>
          <w:szCs w:val="26"/>
        </w:rPr>
        <w:t>. Игра повторяется 2-3 раза</w:t>
      </w:r>
    </w:p>
    <w:p w14:paraId="67999EB3"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6. Для чего выращивают овощи и фрукты, ягоды?</w:t>
      </w:r>
    </w:p>
    <w:p w14:paraId="0B6A2C45"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Дети </w:t>
      </w:r>
      <w:r>
        <w:rPr>
          <w:rStyle w:val="c2"/>
          <w:rFonts w:ascii="Arial" w:hAnsi="Arial" w:cs="Arial"/>
          <w:i/>
          <w:iCs/>
          <w:color w:val="111111"/>
          <w:sz w:val="26"/>
          <w:szCs w:val="26"/>
        </w:rPr>
        <w:t>(овощи очень полезны, они употребляются в пищу людям и скоту)</w:t>
      </w:r>
    </w:p>
    <w:p w14:paraId="0331147C"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u w:val="single"/>
        </w:rPr>
        <w:t>Воспитатель</w:t>
      </w:r>
      <w:r>
        <w:rPr>
          <w:rStyle w:val="c1"/>
          <w:rFonts w:ascii="Arial" w:hAnsi="Arial" w:cs="Arial"/>
          <w:color w:val="111111"/>
          <w:sz w:val="26"/>
          <w:szCs w:val="26"/>
        </w:rPr>
        <w:t>:</w:t>
      </w:r>
    </w:p>
    <w:p w14:paraId="0CEB7C1E"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Есть овощи, которые можно употреблять сырыми, знаете ли вы такие? Назовите их.</w:t>
      </w:r>
    </w:p>
    <w:p w14:paraId="41053EAD"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Дети </w:t>
      </w:r>
      <w:r>
        <w:rPr>
          <w:rStyle w:val="c2"/>
          <w:rFonts w:ascii="Arial" w:hAnsi="Arial" w:cs="Arial"/>
          <w:i/>
          <w:iCs/>
          <w:color w:val="111111"/>
          <w:sz w:val="26"/>
          <w:szCs w:val="26"/>
        </w:rPr>
        <w:t>(помидор, лук, редис и другие)</w:t>
      </w:r>
    </w:p>
    <w:p w14:paraId="01425107"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u w:val="single"/>
        </w:rPr>
        <w:t>Воспитатель</w:t>
      </w:r>
      <w:r>
        <w:rPr>
          <w:rStyle w:val="c1"/>
          <w:rFonts w:ascii="Arial" w:hAnsi="Arial" w:cs="Arial"/>
          <w:color w:val="111111"/>
          <w:sz w:val="26"/>
          <w:szCs w:val="26"/>
        </w:rPr>
        <w:t>:</w:t>
      </w:r>
    </w:p>
    <w:p w14:paraId="682B2A18"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Очень вкусны салаты из свежих овощей. В сырых овощах и фруктах содержится больше витаминов, чем в вареных. А знаете почему? При варке витамины вывариваются, а в сырых остаются полностью. Какие же овощи и фрукты </w:t>
      </w:r>
      <w:r>
        <w:rPr>
          <w:rStyle w:val="c2"/>
          <w:rFonts w:ascii="Arial" w:hAnsi="Arial" w:cs="Arial"/>
          <w:color w:val="111111"/>
          <w:sz w:val="26"/>
          <w:szCs w:val="26"/>
          <w:u w:val="single"/>
        </w:rPr>
        <w:t>полезнее</w:t>
      </w:r>
      <w:r>
        <w:rPr>
          <w:rStyle w:val="c1"/>
          <w:rFonts w:ascii="Arial" w:hAnsi="Arial" w:cs="Arial"/>
          <w:color w:val="111111"/>
          <w:sz w:val="26"/>
          <w:szCs w:val="26"/>
        </w:rPr>
        <w:t>: сырые или вареные?</w:t>
      </w:r>
    </w:p>
    <w:p w14:paraId="5AFACF88"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Дети </w:t>
      </w:r>
      <w:r>
        <w:rPr>
          <w:rStyle w:val="c2"/>
          <w:rFonts w:ascii="Arial" w:hAnsi="Arial" w:cs="Arial"/>
          <w:i/>
          <w:iCs/>
          <w:color w:val="111111"/>
          <w:sz w:val="26"/>
          <w:szCs w:val="26"/>
        </w:rPr>
        <w:t>(сырые)</w:t>
      </w:r>
    </w:p>
    <w:p w14:paraId="62F88087" w14:textId="77777777" w:rsidR="000C6027" w:rsidRDefault="000C6027" w:rsidP="000C6027">
      <w:pPr>
        <w:pStyle w:val="c7"/>
        <w:shd w:val="clear" w:color="auto" w:fill="FFFFFF"/>
        <w:spacing w:before="0" w:beforeAutospacing="0" w:after="0" w:afterAutospacing="0"/>
        <w:rPr>
          <w:rFonts w:ascii="Calibri" w:hAnsi="Calibri" w:cs="Calibri"/>
          <w:color w:val="000000"/>
          <w:sz w:val="22"/>
          <w:szCs w:val="22"/>
        </w:rPr>
      </w:pPr>
      <w:r>
        <w:rPr>
          <w:rStyle w:val="c2"/>
          <w:rFonts w:ascii="Arial" w:hAnsi="Arial" w:cs="Arial"/>
          <w:color w:val="111111"/>
          <w:sz w:val="26"/>
          <w:szCs w:val="26"/>
        </w:rPr>
        <w:t>7. Игра </w:t>
      </w:r>
      <w:r>
        <w:rPr>
          <w:rStyle w:val="c2"/>
          <w:rFonts w:ascii="Arial" w:hAnsi="Arial" w:cs="Arial"/>
          <w:i/>
          <w:iCs/>
          <w:color w:val="111111"/>
          <w:sz w:val="26"/>
          <w:szCs w:val="26"/>
        </w:rPr>
        <w:t>«Узнай на вкус»</w:t>
      </w:r>
      <w:r>
        <w:rPr>
          <w:rStyle w:val="c1"/>
          <w:rFonts w:ascii="Arial" w:hAnsi="Arial" w:cs="Arial"/>
          <w:color w:val="111111"/>
          <w:sz w:val="26"/>
          <w:szCs w:val="26"/>
        </w:rPr>
        <w:t>. Воспитатель раскладывает на тарелочке перед детьми фрукты, овощи. Просит их попробовать и сказать название плода. Дети пробуют фрукты, овощи и называют их.</w:t>
      </w:r>
    </w:p>
    <w:p w14:paraId="72679900" w14:textId="77777777" w:rsidR="000C6027" w:rsidRDefault="000C6027" w:rsidP="000C6027">
      <w:pPr>
        <w:pStyle w:val="c0"/>
        <w:shd w:val="clear" w:color="auto" w:fill="FFFFFF"/>
        <w:spacing w:before="0" w:beforeAutospacing="0" w:after="0" w:afterAutospacing="0"/>
        <w:rPr>
          <w:rFonts w:ascii="Calibri" w:hAnsi="Calibri" w:cs="Calibri"/>
          <w:color w:val="000000"/>
          <w:sz w:val="22"/>
          <w:szCs w:val="22"/>
        </w:rPr>
      </w:pPr>
      <w:r>
        <w:rPr>
          <w:rStyle w:val="c1"/>
          <w:rFonts w:ascii="Arial" w:hAnsi="Arial" w:cs="Arial"/>
          <w:color w:val="111111"/>
          <w:sz w:val="26"/>
          <w:szCs w:val="26"/>
        </w:rPr>
        <w:t>8. Итог. Дети скажите, что нового вы узнали сегодня? А что вам понравилось больше всего? Раздаются раскраски овощей, фруктов, ягод.</w:t>
      </w:r>
    </w:p>
    <w:p w14:paraId="74185BBD" w14:textId="77777777" w:rsidR="00757E0C" w:rsidRDefault="00757E0C"/>
    <w:sectPr w:rsidR="00757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E77"/>
    <w:rsid w:val="0008474F"/>
    <w:rsid w:val="000C6027"/>
    <w:rsid w:val="00474DCD"/>
    <w:rsid w:val="00757E0C"/>
    <w:rsid w:val="00831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18EA"/>
  <w15:chartTrackingRefBased/>
  <w15:docId w15:val="{C385DC30-D808-4A76-9543-538AC135F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0C6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0C6027"/>
  </w:style>
  <w:style w:type="character" w:customStyle="1" w:styleId="c2">
    <w:name w:val="c2"/>
    <w:basedOn w:val="a0"/>
    <w:rsid w:val="000C6027"/>
  </w:style>
  <w:style w:type="character" w:customStyle="1" w:styleId="c1">
    <w:name w:val="c1"/>
    <w:basedOn w:val="a0"/>
    <w:rsid w:val="000C6027"/>
  </w:style>
  <w:style w:type="character" w:customStyle="1" w:styleId="c8">
    <w:name w:val="c8"/>
    <w:basedOn w:val="a0"/>
    <w:rsid w:val="000C6027"/>
  </w:style>
  <w:style w:type="paragraph" w:customStyle="1" w:styleId="c0">
    <w:name w:val="c0"/>
    <w:basedOn w:val="a"/>
    <w:rsid w:val="000C60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C6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28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Gabib161</dc:creator>
  <cp:keywords/>
  <dc:description/>
  <cp:lastModifiedBy>Gabib161</cp:lastModifiedBy>
  <cp:revision>3</cp:revision>
  <dcterms:created xsi:type="dcterms:W3CDTF">2024-09-19T07:14:00Z</dcterms:created>
  <dcterms:modified xsi:type="dcterms:W3CDTF">2024-09-19T07:14:00Z</dcterms:modified>
</cp:coreProperties>
</file>