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D7" w:rsidRPr="00167BD7" w:rsidRDefault="00167BD7" w:rsidP="00167BD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sz w:val="36"/>
          <w:szCs w:val="36"/>
        </w:rPr>
        <w:t xml:space="preserve">                     </w:t>
      </w:r>
      <w:r w:rsidRPr="00167BD7">
        <w:rPr>
          <w:rFonts w:ascii="Arial" w:hAnsi="Arial" w:cs="Arial"/>
          <w:b w:val="0"/>
          <w:bCs w:val="0"/>
          <w:color w:val="333333"/>
          <w:sz w:val="32"/>
          <w:szCs w:val="32"/>
        </w:rPr>
        <w:t>Занятие «Мой край родной»</w:t>
      </w:r>
    </w:p>
    <w:p w:rsidR="00167BD7" w:rsidRPr="00167BD7" w:rsidRDefault="00167BD7" w:rsidP="00167BD7">
      <w:pPr>
        <w:pStyle w:val="a3"/>
        <w:shd w:val="clear" w:color="auto" w:fill="F9FAFA"/>
        <w:spacing w:before="0" w:beforeAutospacing="0" w:after="0" w:afterAutospacing="0"/>
      </w:pPr>
      <w:r w:rsidRPr="00167BD7">
        <w:t xml:space="preserve">                                              Акопян  Людмила Альбертовна   воспитатель</w:t>
      </w:r>
    </w:p>
    <w:p w:rsidR="00167BD7" w:rsidRPr="00167BD7" w:rsidRDefault="00167BD7" w:rsidP="00167BD7">
      <w:pPr>
        <w:pStyle w:val="a3"/>
        <w:shd w:val="clear" w:color="auto" w:fill="F9FAFA"/>
        <w:spacing w:before="0" w:beforeAutospacing="0" w:after="240" w:afterAutospacing="0"/>
      </w:pPr>
      <w:r w:rsidRPr="00167BD7">
        <w:t xml:space="preserve">                                              МБДОУ детский сад № 40«Дружба»    г</w:t>
      </w:r>
      <w:proofErr w:type="gramStart"/>
      <w:r w:rsidRPr="00167BD7">
        <w:t>.П</w:t>
      </w:r>
      <w:proofErr w:type="gramEnd"/>
      <w:r w:rsidRPr="00167BD7">
        <w:t>ятигорск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Расширять знание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родном крае</w:t>
      </w:r>
      <w:r>
        <w:rPr>
          <w:rFonts w:ascii="Arial" w:hAnsi="Arial" w:cs="Arial"/>
          <w:color w:val="111111"/>
          <w:sz w:val="27"/>
          <w:szCs w:val="27"/>
        </w:rPr>
        <w:t>. Воспитывать любовь, чувство привязанности к нему. Учить видеть прекрасное вокруг себя, рассказывать об этом. Развивать воображение и творчество.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 Рассматривание книг и альбомов, посвящённых Можайской земле; рассказ о боевых подвигах людей нашего края; заучивание стихотворений о крае.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 xml:space="preserve">: Виды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можайской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земли, в том числе эпизодах Бородинской битвы, храмов. Репродукции картин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можайских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художников. Увертюра П. И. Чайковского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«Отечественная война 1812г.»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записи)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67BD7" w:rsidRDefault="00167BD7" w:rsidP="00167BD7">
      <w:pPr>
        <w:pStyle w:val="2"/>
        <w:shd w:val="clear" w:color="auto" w:fill="F2FCD9"/>
        <w:spacing w:before="300" w:line="288" w:lineRule="atLeast"/>
        <w:rPr>
          <w:rFonts w:ascii="Arial" w:hAnsi="Arial" w:cs="Arial"/>
          <w:b w:val="0"/>
          <w:bCs w:val="0"/>
          <w:color w:val="83A629"/>
          <w:sz w:val="36"/>
          <w:szCs w:val="36"/>
        </w:rPr>
      </w:pPr>
      <w:r>
        <w:rPr>
          <w:rFonts w:ascii="Arial" w:hAnsi="Arial" w:cs="Arial"/>
          <w:b w:val="0"/>
          <w:bCs w:val="0"/>
          <w:color w:val="83A629"/>
        </w:rPr>
        <w:t>Публикация «Занятие „Мой край родной“» размещена в разделах</w:t>
      </w:r>
    </w:p>
    <w:p w:rsidR="00167BD7" w:rsidRDefault="00167BD7" w:rsidP="00167BD7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5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Конспекты занятий. Все конспекты</w:t>
        </w:r>
      </w:hyperlink>
    </w:p>
    <w:p w:rsidR="00167BD7" w:rsidRDefault="00167BD7" w:rsidP="00167BD7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6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Мой край, мой город. Краеведение</w:t>
        </w:r>
      </w:hyperlink>
    </w:p>
    <w:p w:rsidR="00167BD7" w:rsidRDefault="00167BD7" w:rsidP="00167BD7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7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Нравственно-патриотическое воспитание</w:t>
        </w:r>
      </w:hyperlink>
    </w:p>
    <w:p w:rsidR="00167BD7" w:rsidRDefault="00167BD7" w:rsidP="00167BD7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8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Патриотическое воспитание. Конспекты занятий</w:t>
        </w:r>
      </w:hyperlink>
    </w:p>
    <w:p w:rsidR="00167BD7" w:rsidRDefault="00167BD7" w:rsidP="00167BD7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9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Республика, область, край. Список городов</w:t>
        </w:r>
      </w:hyperlink>
    </w:p>
    <w:p w:rsidR="00167BD7" w:rsidRDefault="00167BD7" w:rsidP="00167BD7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10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Родина, родной край. Конспекты занятий, НОД</w:t>
        </w:r>
      </w:hyperlink>
    </w:p>
    <w:p w:rsidR="00167BD7" w:rsidRDefault="00167BD7" w:rsidP="00167BD7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11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Темочки</w:t>
        </w:r>
      </w:hyperlink>
    </w:p>
    <w:p w:rsidR="00167BD7" w:rsidRDefault="00167BD7" w:rsidP="00167BD7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12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Конкурс для воспитателей и педагогов «Лучший конспект занятия (НОД)» ноябрь 2016</w:t>
        </w:r>
      </w:hyperlink>
    </w:p>
    <w:p w:rsidR="00167BD7" w:rsidRDefault="00167BD7" w:rsidP="00167BD7">
      <w:pPr>
        <w:pStyle w:val="2"/>
        <w:shd w:val="clear" w:color="auto" w:fill="FFFFFF"/>
        <w:spacing w:before="300" w:after="30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занятия: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Педагог. Посмотрите, как красива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можайская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земля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пейзажи)</w:t>
      </w:r>
      <w:r>
        <w:rPr>
          <w:rFonts w:ascii="Arial" w:hAnsi="Arial" w:cs="Arial"/>
          <w:color w:val="111111"/>
          <w:sz w:val="27"/>
          <w:szCs w:val="27"/>
        </w:rPr>
        <w:t>. Полюбуйтесь ещё раз её красотой. Что вам особенно нравится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ерно, а ещё широкими просторами, холмами, реками, лесами, памятниками. Чем славится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(ответы)</w:t>
      </w:r>
      <w:r>
        <w:rPr>
          <w:rFonts w:ascii="Arial" w:hAnsi="Arial" w:cs="Arial"/>
          <w:color w:val="111111"/>
          <w:sz w:val="27"/>
          <w:szCs w:val="27"/>
        </w:rPr>
        <w:t>. Кто хочет прочитать стихи о нашем крае? Можайская земля славится своей историей. Что вы знаете об этом?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(ответы)</w:t>
      </w:r>
      <w:r>
        <w:rPr>
          <w:rFonts w:ascii="Arial" w:hAnsi="Arial" w:cs="Arial"/>
          <w:color w:val="111111"/>
          <w:sz w:val="27"/>
          <w:szCs w:val="27"/>
        </w:rPr>
        <w:t xml:space="preserve">. Верно, недалеко от Можайска находится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Бородино-его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называют полем русской славы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иллюстрации, звучит музыка Чайковского)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67BD7" w:rsidRDefault="00167BD7" w:rsidP="00167B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Путешествия 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можайской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земле немыслимы без посещения мест знаменитого сражения. Здесь сохранились старинные укрепления. Со всего света приезжают люди поклониться подвигу русских воинов.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«Путешествие по памятным местам»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67BD7" w:rsidRDefault="00167BD7" w:rsidP="00167B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Представьте, что к нам приехали гости, которые никогда не были у нас раньше и просят рассказать о достопримечательностях нашего края и показать их.</w:t>
      </w:r>
    </w:p>
    <w:p w:rsidR="00167BD7" w:rsidRDefault="00167BD7" w:rsidP="00167B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Каждому ребёнку в качестве билета на автобус выдаётся открытка с изображением памятного места. В разных частях группы находятся картины, фото, на которых изображены достопримечательности Можайского края.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Педагог. Итак, Отправляемся на экскурсию.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(Остановка у памятного места; у кого такая открытка, тот и рассказывает)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не только красотой природы, боевыми подвигами, памятниками известен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</w:t>
      </w:r>
      <w:r>
        <w:rPr>
          <w:rFonts w:ascii="Arial" w:hAnsi="Arial" w:cs="Arial"/>
          <w:color w:val="111111"/>
          <w:sz w:val="27"/>
          <w:szCs w:val="27"/>
        </w:rPr>
        <w:t>. Он богат талантами-художниками, графиками, которые создали прекрасные произведения. Вот они перед 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(показывает репродукции картин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можайских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художников)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67BD7" w:rsidRDefault="00167BD7" w:rsidP="00167B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-Нравятся ли вам эти произведения?</w:t>
      </w:r>
    </w:p>
    <w:p w:rsidR="00167BD7" w:rsidRDefault="00167BD7" w:rsidP="00167B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особенно понравились? Почему?</w:t>
      </w:r>
    </w:p>
    <w:p w:rsidR="00167BD7" w:rsidRDefault="00167BD7" w:rsidP="00167B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-Узнаёте ли вы эти места?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Сейчас мы пофантазируем</w:t>
      </w:r>
      <w:r>
        <w:rPr>
          <w:rFonts w:ascii="Arial" w:hAnsi="Arial" w:cs="Arial"/>
          <w:color w:val="111111"/>
          <w:sz w:val="27"/>
          <w:szCs w:val="27"/>
        </w:rPr>
        <w:t>: если бы вы были художниками нашего края, какие бы вы написали произведения?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(Фантазии детей)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67BD7" w:rsidRDefault="00167BD7" w:rsidP="00167B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то, что вы мне рассказали, изобразим на бумаге.</w:t>
      </w:r>
    </w:p>
    <w:p w:rsidR="00167BD7" w:rsidRDefault="00167BD7" w:rsidP="00167B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Рисование на тему «Мой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 родной</w:t>
      </w:r>
      <w:r>
        <w:rPr>
          <w:rFonts w:ascii="Arial" w:hAnsi="Arial" w:cs="Arial"/>
          <w:color w:val="111111"/>
          <w:sz w:val="27"/>
          <w:szCs w:val="27"/>
        </w:rPr>
        <w:t>".</w:t>
      </w:r>
    </w:p>
    <w:p w:rsidR="00201768" w:rsidRDefault="00D53B99" w:rsidP="00167BD7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                </w:t>
      </w:r>
      <w:r w:rsidR="00167BD7">
        <w:rPr>
          <w:sz w:val="28"/>
          <w:szCs w:val="28"/>
        </w:rPr>
        <w:t xml:space="preserve"> </w:t>
      </w:r>
    </w:p>
    <w:p w:rsidR="00201768" w:rsidRDefault="00D53B99" w:rsidP="0020176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 </w:t>
      </w:r>
    </w:p>
    <w:p w:rsidR="00D53B99" w:rsidRPr="00D53B99" w:rsidRDefault="00167BD7" w:rsidP="00D53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C567D3" w:rsidRDefault="00C567D3"/>
    <w:sectPr w:rsidR="00C567D3" w:rsidSect="00C567D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16"/>
    <w:multiLevelType w:val="multilevel"/>
    <w:tmpl w:val="EF7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AD1"/>
    <w:multiLevelType w:val="multilevel"/>
    <w:tmpl w:val="D07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862C1"/>
    <w:multiLevelType w:val="multilevel"/>
    <w:tmpl w:val="8B02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C5C4D"/>
    <w:multiLevelType w:val="multilevel"/>
    <w:tmpl w:val="68E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8599C"/>
    <w:multiLevelType w:val="multilevel"/>
    <w:tmpl w:val="27C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756C0"/>
    <w:multiLevelType w:val="multilevel"/>
    <w:tmpl w:val="A32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F865F0"/>
    <w:multiLevelType w:val="multilevel"/>
    <w:tmpl w:val="E80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9076E"/>
    <w:multiLevelType w:val="multilevel"/>
    <w:tmpl w:val="622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942C4"/>
    <w:multiLevelType w:val="multilevel"/>
    <w:tmpl w:val="176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608"/>
    <w:rsid w:val="00042BF7"/>
    <w:rsid w:val="000C2880"/>
    <w:rsid w:val="00167BD7"/>
    <w:rsid w:val="00201768"/>
    <w:rsid w:val="00365314"/>
    <w:rsid w:val="00AB5608"/>
    <w:rsid w:val="00C567D3"/>
    <w:rsid w:val="00D53B99"/>
    <w:rsid w:val="00EF2457"/>
    <w:rsid w:val="00EF27CB"/>
    <w:rsid w:val="00F324FC"/>
    <w:rsid w:val="00FC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57"/>
  </w:style>
  <w:style w:type="paragraph" w:styleId="1">
    <w:name w:val="heading 1"/>
    <w:basedOn w:val="a"/>
    <w:link w:val="10"/>
    <w:uiPriority w:val="9"/>
    <w:qFormat/>
    <w:rsid w:val="00365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2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1768"/>
  </w:style>
  <w:style w:type="paragraph" w:customStyle="1" w:styleId="c19">
    <w:name w:val="c19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53B99"/>
  </w:style>
  <w:style w:type="paragraph" w:customStyle="1" w:styleId="c20">
    <w:name w:val="c20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53B99"/>
  </w:style>
  <w:style w:type="character" w:customStyle="1" w:styleId="c14">
    <w:name w:val="c14"/>
    <w:basedOn w:val="a0"/>
    <w:rsid w:val="00D53B99"/>
  </w:style>
  <w:style w:type="character" w:customStyle="1" w:styleId="c0">
    <w:name w:val="c0"/>
    <w:basedOn w:val="a0"/>
    <w:rsid w:val="00D53B99"/>
  </w:style>
  <w:style w:type="character" w:customStyle="1" w:styleId="c40">
    <w:name w:val="c40"/>
    <w:basedOn w:val="a0"/>
    <w:rsid w:val="00D53B99"/>
  </w:style>
  <w:style w:type="character" w:customStyle="1" w:styleId="c4">
    <w:name w:val="c4"/>
    <w:basedOn w:val="a0"/>
    <w:rsid w:val="00D53B99"/>
  </w:style>
  <w:style w:type="paragraph" w:customStyle="1" w:styleId="c3">
    <w:name w:val="c3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53B99"/>
  </w:style>
  <w:style w:type="character" w:customStyle="1" w:styleId="c10">
    <w:name w:val="c10"/>
    <w:basedOn w:val="a0"/>
    <w:rsid w:val="00D53B99"/>
  </w:style>
  <w:style w:type="paragraph" w:customStyle="1" w:styleId="c22">
    <w:name w:val="c22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67BD7"/>
    <w:rPr>
      <w:b/>
      <w:bCs/>
    </w:rPr>
  </w:style>
  <w:style w:type="character" w:styleId="a5">
    <w:name w:val="Hyperlink"/>
    <w:basedOn w:val="a0"/>
    <w:uiPriority w:val="99"/>
    <w:semiHidden/>
    <w:unhideWhenUsed/>
    <w:rsid w:val="00167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patrioticheskomu-vospitaniy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" TargetMode="External"/><Relationship Id="rId12" Type="http://schemas.openxmlformats.org/officeDocument/2006/relationships/hyperlink" Target="https://www.maam.ru/obrazovanie/11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oj-kraj" TargetMode="External"/><Relationship Id="rId11" Type="http://schemas.openxmlformats.org/officeDocument/2006/relationships/hyperlink" Target="https://www.maam.ru/obrazovanie/" TargetMode="External"/><Relationship Id="rId5" Type="http://schemas.openxmlformats.org/officeDocument/2006/relationships/hyperlink" Target="https://www.maam.ru/obrazovanie/konspekty-zanyatij" TargetMode="External"/><Relationship Id="rId10" Type="http://schemas.openxmlformats.org/officeDocument/2006/relationships/hyperlink" Target="https://www.maam.ru/obrazovanie/zanyatiya-rodnoj-kr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rodnoj-kr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11</cp:revision>
  <dcterms:created xsi:type="dcterms:W3CDTF">2024-04-09T10:46:00Z</dcterms:created>
  <dcterms:modified xsi:type="dcterms:W3CDTF">2024-09-04T11:49:00Z</dcterms:modified>
</cp:coreProperties>
</file>