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CF" w:rsidRDefault="000E37CF" w:rsidP="000E37C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0E37CF" w:rsidRPr="000E37CF" w:rsidRDefault="000E37CF" w:rsidP="000E37CF">
      <w:pPr>
        <w:shd w:val="clear" w:color="auto" w:fill="FFFFFF"/>
        <w:spacing w:after="0" w:line="240" w:lineRule="auto"/>
        <w:jc w:val="center"/>
        <w:rPr>
          <w:rFonts w:ascii="Calibri" w:eastAsia="Times New Roman" w:hAnsi="Calibri" w:cs="Calibri"/>
          <w:color w:val="000000"/>
          <w:sz w:val="20"/>
          <w:szCs w:val="20"/>
          <w:lang w:eastAsia="ru-RU"/>
        </w:rPr>
      </w:pPr>
      <w:r w:rsidRPr="000E37CF">
        <w:rPr>
          <w:rFonts w:ascii="Times New Roman" w:eastAsia="Times New Roman" w:hAnsi="Times New Roman" w:cs="Times New Roman"/>
          <w:b/>
          <w:bCs/>
          <w:color w:val="000000"/>
          <w:sz w:val="28"/>
          <w:szCs w:val="28"/>
          <w:lang w:eastAsia="ru-RU"/>
        </w:rPr>
        <w:t>Повышение качества образования через усиление практической направленности уроков и занятий внеурочной деятельности в условиях реализации ФГОС.</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Начальная школа - самая важная и значимая ступень в системе школьного образования, т.к. ведущей деятельностью становится учебная деятельность ребенка. </w:t>
      </w:r>
      <w:r w:rsidRPr="000E37CF">
        <w:rPr>
          <w:rFonts w:ascii="Times New Roman" w:eastAsia="Times New Roman" w:hAnsi="Times New Roman" w:cs="Times New Roman"/>
          <w:color w:val="000000"/>
          <w:sz w:val="28"/>
          <w:szCs w:val="28"/>
          <w:shd w:val="clear" w:color="auto" w:fill="FFFFFF"/>
          <w:lang w:eastAsia="ru-RU"/>
        </w:rPr>
        <w:t xml:space="preserve">И от того, как будет </w:t>
      </w:r>
      <w:proofErr w:type="gramStart"/>
      <w:r w:rsidRPr="000E37CF">
        <w:rPr>
          <w:rFonts w:ascii="Times New Roman" w:eastAsia="Times New Roman" w:hAnsi="Times New Roman" w:cs="Times New Roman"/>
          <w:color w:val="000000"/>
          <w:sz w:val="28"/>
          <w:szCs w:val="28"/>
          <w:shd w:val="clear" w:color="auto" w:fill="FFFFFF"/>
          <w:lang w:eastAsia="ru-RU"/>
        </w:rPr>
        <w:t>сформирована  опорная</w:t>
      </w:r>
      <w:proofErr w:type="gramEnd"/>
      <w:r w:rsidRPr="000E37CF">
        <w:rPr>
          <w:rFonts w:ascii="Times New Roman" w:eastAsia="Times New Roman" w:hAnsi="Times New Roman" w:cs="Times New Roman"/>
          <w:color w:val="000000"/>
          <w:sz w:val="28"/>
          <w:szCs w:val="28"/>
          <w:shd w:val="clear" w:color="auto" w:fill="FFFFFF"/>
          <w:lang w:eastAsia="ru-RU"/>
        </w:rPr>
        <w:t xml:space="preserve"> система знаний, предметных и универсальных способов действий, обеспечивает возможность продолжения образования в основной, старшей школе, желание и умение совершенствовать свое образование всю жизнь.</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Arial" w:eastAsia="Times New Roman" w:hAnsi="Arial" w:cs="Arial"/>
          <w:i/>
          <w:iCs/>
          <w:color w:val="000000"/>
          <w:sz w:val="28"/>
          <w:szCs w:val="28"/>
          <w:u w:val="single"/>
          <w:shd w:val="clear" w:color="auto" w:fill="FFFFFF"/>
          <w:lang w:eastAsia="ru-RU"/>
        </w:rPr>
        <w:t> </w:t>
      </w:r>
      <w:r w:rsidRPr="000E37CF">
        <w:rPr>
          <w:rFonts w:ascii="Arial" w:eastAsia="Times New Roman" w:hAnsi="Arial" w:cs="Arial"/>
          <w:b/>
          <w:bCs/>
          <w:i/>
          <w:iCs/>
          <w:color w:val="000000"/>
          <w:sz w:val="28"/>
          <w:szCs w:val="28"/>
          <w:u w:val="single"/>
          <w:shd w:val="clear" w:color="auto" w:fill="FFFFFF"/>
          <w:lang w:eastAsia="ru-RU"/>
        </w:rPr>
        <w:t>Притча «Урок бабочки»</w:t>
      </w:r>
      <w:r w:rsidRPr="000E37CF">
        <w:rPr>
          <w:rFonts w:ascii="Arial" w:eastAsia="Times New Roman" w:hAnsi="Arial" w:cs="Arial"/>
          <w:color w:val="000000"/>
          <w:sz w:val="28"/>
          <w:szCs w:val="28"/>
          <w:shd w:val="clear" w:color="auto" w:fill="FFFFFF"/>
          <w:lang w:eastAsia="ru-RU"/>
        </w:rPr>
        <w:t> </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Arial" w:eastAsia="Times New Roman" w:hAnsi="Arial" w:cs="Arial"/>
          <w:b/>
          <w:bCs/>
          <w:i/>
          <w:iCs/>
          <w:color w:val="000000"/>
          <w:sz w:val="28"/>
          <w:szCs w:val="28"/>
          <w:shd w:val="clear" w:color="auto" w:fill="FFFFFF"/>
          <w:lang w:eastAsia="ru-RU"/>
        </w:rPr>
        <w:t xml:space="preserve">Однажды в коконе появилась маленькая щель, случайно проходивший мимо человек долгие часы стоял и наблюдал, как через эту маленькую щель пытается выйти бабочка. Прошло много времени, бабочка как будто оставила свои усилия, а щель оставалась такой же маленькой. Казалось, бабочка сделала все что могла, и что ни на что другое у нее не было больше сил. Тогда человек решил помочь бабочке, он взял перочинный ножик и разрезал кокон. Бабочка тотчас вышла. Но ее тельце было слабым и немощным, ее крылья были прозрачными и едва двигались. Человек продолжал наблюдать, думая, что вот-вот крылья бабочки расправятся и окрепнут и она улетит. Ничего не случилось! Остаток жизни бабочка волочила по земле свое слабое тельце, свои </w:t>
      </w:r>
      <w:proofErr w:type="spellStart"/>
      <w:r w:rsidRPr="000E37CF">
        <w:rPr>
          <w:rFonts w:ascii="Arial" w:eastAsia="Times New Roman" w:hAnsi="Arial" w:cs="Arial"/>
          <w:b/>
          <w:bCs/>
          <w:i/>
          <w:iCs/>
          <w:color w:val="000000"/>
          <w:sz w:val="28"/>
          <w:szCs w:val="28"/>
          <w:shd w:val="clear" w:color="auto" w:fill="FFFFFF"/>
          <w:lang w:eastAsia="ru-RU"/>
        </w:rPr>
        <w:t>нерасправленные</w:t>
      </w:r>
      <w:proofErr w:type="spellEnd"/>
      <w:r w:rsidRPr="000E37CF">
        <w:rPr>
          <w:rFonts w:ascii="Arial" w:eastAsia="Times New Roman" w:hAnsi="Arial" w:cs="Arial"/>
          <w:b/>
          <w:bCs/>
          <w:i/>
          <w:iCs/>
          <w:color w:val="000000"/>
          <w:sz w:val="28"/>
          <w:szCs w:val="28"/>
          <w:shd w:val="clear" w:color="auto" w:fill="FFFFFF"/>
          <w:lang w:eastAsia="ru-RU"/>
        </w:rPr>
        <w:t xml:space="preserve"> крылья. Она так и не смогла летать. А все потому, что человек, желая ей помочь, не понимал того, что усилие, чтобы выйти через узкую щель кокона, необходимо бабочке, чтобы жидкость из тела перешла в крылья и чтобы бабочка смогла летать. Жизнь заставляла бабочку с трудом покидать эту оболочку, чтобы она могла расти и развиваться. Также и в воспитании детей. </w:t>
      </w:r>
      <w:r w:rsidRPr="000E37CF">
        <w:rPr>
          <w:rFonts w:ascii="Arial" w:eastAsia="Times New Roman" w:hAnsi="Arial" w:cs="Arial"/>
          <w:b/>
          <w:bCs/>
          <w:i/>
          <w:iCs/>
          <w:color w:val="000000"/>
          <w:sz w:val="28"/>
          <w:szCs w:val="28"/>
          <w:u w:val="single"/>
          <w:shd w:val="clear" w:color="auto" w:fill="FFFFFF"/>
          <w:lang w:eastAsia="ru-RU"/>
        </w:rPr>
        <w:t>Ребенок вовремя должен научиться прикладывать усилия, которые так необходимы в жизни, которые помогут ему преодолевать все трудности, которые помогут быть ему сильным и успешным.</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shd w:val="clear" w:color="auto" w:fill="FFFFFF"/>
          <w:lang w:eastAsia="ru-RU"/>
        </w:rPr>
        <w:t xml:space="preserve"> Очень приятно каждому из нас, когда к тебе приходят ученики с высоким интеллектуальным уровнем, хорошим вниманием, хорошей реакцией, с </w:t>
      </w:r>
      <w:proofErr w:type="gramStart"/>
      <w:r w:rsidRPr="000E37CF">
        <w:rPr>
          <w:rFonts w:ascii="Times New Roman" w:eastAsia="Times New Roman" w:hAnsi="Times New Roman" w:cs="Times New Roman"/>
          <w:color w:val="000000"/>
          <w:sz w:val="28"/>
          <w:szCs w:val="28"/>
          <w:shd w:val="clear" w:color="auto" w:fill="FFFFFF"/>
          <w:lang w:eastAsia="ru-RU"/>
        </w:rPr>
        <w:t>желанием  и</w:t>
      </w:r>
      <w:proofErr w:type="gramEnd"/>
      <w:r w:rsidRPr="000E37CF">
        <w:rPr>
          <w:rFonts w:ascii="Times New Roman" w:eastAsia="Times New Roman" w:hAnsi="Times New Roman" w:cs="Times New Roman"/>
          <w:color w:val="000000"/>
          <w:sz w:val="28"/>
          <w:szCs w:val="28"/>
          <w:shd w:val="clear" w:color="auto" w:fill="FFFFFF"/>
          <w:lang w:eastAsia="ru-RU"/>
        </w:rPr>
        <w:t xml:space="preserve"> интересом работать. Ты вкладываешь в них все, что знаешь и </w:t>
      </w:r>
      <w:proofErr w:type="gramStart"/>
      <w:r w:rsidRPr="000E37CF">
        <w:rPr>
          <w:rFonts w:ascii="Times New Roman" w:eastAsia="Times New Roman" w:hAnsi="Times New Roman" w:cs="Times New Roman"/>
          <w:color w:val="000000"/>
          <w:sz w:val="28"/>
          <w:szCs w:val="28"/>
          <w:shd w:val="clear" w:color="auto" w:fill="FFFFFF"/>
          <w:lang w:eastAsia="ru-RU"/>
        </w:rPr>
        <w:t>умеешь ,</w:t>
      </w:r>
      <w:proofErr w:type="gramEnd"/>
      <w:r w:rsidRPr="000E37CF">
        <w:rPr>
          <w:rFonts w:ascii="Times New Roman" w:eastAsia="Times New Roman" w:hAnsi="Times New Roman" w:cs="Times New Roman"/>
          <w:color w:val="000000"/>
          <w:sz w:val="28"/>
          <w:szCs w:val="28"/>
          <w:shd w:val="clear" w:color="auto" w:fill="FFFFFF"/>
          <w:lang w:eastAsia="ru-RU"/>
        </w:rPr>
        <w:t xml:space="preserve">  и получаешь большое удовлетворение от работы с ними.          </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shd w:val="clear" w:color="auto" w:fill="FFFFFF"/>
          <w:lang w:eastAsia="ru-RU"/>
        </w:rPr>
        <w:t xml:space="preserve">Но по горькой закономерности природы, не всегда нам </w:t>
      </w:r>
      <w:proofErr w:type="gramStart"/>
      <w:r w:rsidRPr="000E37CF">
        <w:rPr>
          <w:rFonts w:ascii="Times New Roman" w:eastAsia="Times New Roman" w:hAnsi="Times New Roman" w:cs="Times New Roman"/>
          <w:color w:val="000000"/>
          <w:sz w:val="28"/>
          <w:szCs w:val="28"/>
          <w:shd w:val="clear" w:color="auto" w:fill="FFFFFF"/>
          <w:lang w:eastAsia="ru-RU"/>
        </w:rPr>
        <w:t xml:space="preserve">понятным,   </w:t>
      </w:r>
      <w:proofErr w:type="gramEnd"/>
      <w:r w:rsidRPr="000E37CF">
        <w:rPr>
          <w:rFonts w:ascii="Times New Roman" w:eastAsia="Times New Roman" w:hAnsi="Times New Roman" w:cs="Times New Roman"/>
          <w:color w:val="000000"/>
          <w:sz w:val="28"/>
          <w:szCs w:val="28"/>
          <w:shd w:val="clear" w:color="auto" w:fill="FFFFFF"/>
          <w:lang w:eastAsia="ru-RU"/>
        </w:rPr>
        <w:t xml:space="preserve">не все дети таковы. Рядом с умными детьми есть учащиеся с реально </w:t>
      </w:r>
      <w:proofErr w:type="gramStart"/>
      <w:r w:rsidRPr="000E37CF">
        <w:rPr>
          <w:rFonts w:ascii="Times New Roman" w:eastAsia="Times New Roman" w:hAnsi="Times New Roman" w:cs="Times New Roman"/>
          <w:color w:val="000000"/>
          <w:sz w:val="28"/>
          <w:szCs w:val="28"/>
          <w:shd w:val="clear" w:color="auto" w:fill="FFFFFF"/>
          <w:lang w:eastAsia="ru-RU"/>
        </w:rPr>
        <w:t>низкими  учебными</w:t>
      </w:r>
      <w:proofErr w:type="gramEnd"/>
      <w:r w:rsidRPr="000E37CF">
        <w:rPr>
          <w:rFonts w:ascii="Times New Roman" w:eastAsia="Times New Roman" w:hAnsi="Times New Roman" w:cs="Times New Roman"/>
          <w:color w:val="000000"/>
          <w:sz w:val="28"/>
          <w:szCs w:val="28"/>
          <w:shd w:val="clear" w:color="auto" w:fill="FFFFFF"/>
          <w:lang w:eastAsia="ru-RU"/>
        </w:rPr>
        <w:t xml:space="preserve"> возможностями, с нежеланием учиться, получать от тебя знания. Порой это плохо или совсем не обучаемые дети. И у них в жизни все происходит наоборот.</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shd w:val="clear" w:color="auto" w:fill="FFFFFF"/>
          <w:lang w:eastAsia="ru-RU"/>
        </w:rPr>
        <w:t xml:space="preserve">О таких детях не пишут в </w:t>
      </w:r>
      <w:proofErr w:type="gramStart"/>
      <w:r w:rsidRPr="000E37CF">
        <w:rPr>
          <w:rFonts w:ascii="Times New Roman" w:eastAsia="Times New Roman" w:hAnsi="Times New Roman" w:cs="Times New Roman"/>
          <w:color w:val="000000"/>
          <w:sz w:val="28"/>
          <w:szCs w:val="28"/>
          <w:shd w:val="clear" w:color="auto" w:fill="FFFFFF"/>
          <w:lang w:eastAsia="ru-RU"/>
        </w:rPr>
        <w:t>газетах ,</w:t>
      </w:r>
      <w:proofErr w:type="gramEnd"/>
      <w:r w:rsidRPr="000E37CF">
        <w:rPr>
          <w:rFonts w:ascii="Times New Roman" w:eastAsia="Times New Roman" w:hAnsi="Times New Roman" w:cs="Times New Roman"/>
          <w:color w:val="000000"/>
          <w:sz w:val="28"/>
          <w:szCs w:val="28"/>
          <w:shd w:val="clear" w:color="auto" w:fill="FFFFFF"/>
          <w:lang w:eastAsia="ru-RU"/>
        </w:rPr>
        <w:t xml:space="preserve">  порой с гордостью не говорят о них родители, тяжело вздыхают учителя, когда о них заходит речь. А им наверное </w:t>
      </w:r>
      <w:r w:rsidRPr="000E37CF">
        <w:rPr>
          <w:rFonts w:ascii="Times New Roman" w:eastAsia="Times New Roman" w:hAnsi="Times New Roman" w:cs="Times New Roman"/>
          <w:color w:val="000000"/>
          <w:sz w:val="28"/>
          <w:szCs w:val="28"/>
          <w:shd w:val="clear" w:color="auto" w:fill="FFFFFF"/>
          <w:lang w:eastAsia="ru-RU"/>
        </w:rPr>
        <w:lastRenderedPageBreak/>
        <w:t xml:space="preserve">тоже хочется достичь каких – либо </w:t>
      </w:r>
      <w:proofErr w:type="gramStart"/>
      <w:r w:rsidRPr="000E37CF">
        <w:rPr>
          <w:rFonts w:ascii="Times New Roman" w:eastAsia="Times New Roman" w:hAnsi="Times New Roman" w:cs="Times New Roman"/>
          <w:color w:val="000000"/>
          <w:sz w:val="28"/>
          <w:szCs w:val="28"/>
          <w:shd w:val="clear" w:color="auto" w:fill="FFFFFF"/>
          <w:lang w:eastAsia="ru-RU"/>
        </w:rPr>
        <w:t>успехов ,</w:t>
      </w:r>
      <w:proofErr w:type="gramEnd"/>
      <w:r w:rsidRPr="000E37CF">
        <w:rPr>
          <w:rFonts w:ascii="Times New Roman" w:eastAsia="Times New Roman" w:hAnsi="Times New Roman" w:cs="Times New Roman"/>
          <w:color w:val="000000"/>
          <w:sz w:val="28"/>
          <w:szCs w:val="28"/>
          <w:shd w:val="clear" w:color="auto" w:fill="FFFFFF"/>
          <w:lang w:eastAsia="ru-RU"/>
        </w:rPr>
        <w:t xml:space="preserve"> что бы ними гордились, похвалы, уверенности.    </w:t>
      </w:r>
    </w:p>
    <w:p w:rsidR="000E37CF" w:rsidRPr="000E37CF" w:rsidRDefault="000E37CF" w:rsidP="000E37CF">
      <w:pPr>
        <w:shd w:val="clear" w:color="auto" w:fill="FFFFFF"/>
        <w:spacing w:after="0" w:line="240" w:lineRule="auto"/>
        <w:ind w:firstLine="360"/>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Отставание учащихся в усвоении конкретного учебного предмета можно обнаружить по следующим признакам.</w:t>
      </w:r>
    </w:p>
    <w:p w:rsidR="000E37CF" w:rsidRPr="000E37CF" w:rsidRDefault="000E37CF" w:rsidP="000E37CF">
      <w:pPr>
        <w:numPr>
          <w:ilvl w:val="0"/>
          <w:numId w:val="1"/>
        </w:numPr>
        <w:shd w:val="clear" w:color="auto" w:fill="FFFFFF"/>
        <w:spacing w:before="30" w:after="30" w:line="240" w:lineRule="auto"/>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низкий</w:t>
      </w:r>
      <w:proofErr w:type="gramEnd"/>
      <w:r w:rsidRPr="000E37CF">
        <w:rPr>
          <w:rFonts w:ascii="Times New Roman" w:eastAsia="Times New Roman" w:hAnsi="Times New Roman" w:cs="Times New Roman"/>
          <w:color w:val="000000"/>
          <w:sz w:val="28"/>
          <w:szCs w:val="28"/>
          <w:lang w:eastAsia="ru-RU"/>
        </w:rPr>
        <w:t xml:space="preserve"> уровень знаний, как следствие этого низкий уровень интеллектуального развития;</w:t>
      </w:r>
    </w:p>
    <w:p w:rsidR="000E37CF" w:rsidRPr="000E37CF" w:rsidRDefault="000E37CF" w:rsidP="000E37CF">
      <w:pPr>
        <w:numPr>
          <w:ilvl w:val="0"/>
          <w:numId w:val="1"/>
        </w:numPr>
        <w:shd w:val="clear" w:color="auto" w:fill="FFFFFF"/>
        <w:spacing w:before="30" w:after="30" w:line="240" w:lineRule="auto"/>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отсутствие</w:t>
      </w:r>
      <w:proofErr w:type="gramEnd"/>
      <w:r w:rsidRPr="000E37CF">
        <w:rPr>
          <w:rFonts w:ascii="Times New Roman" w:eastAsia="Times New Roman" w:hAnsi="Times New Roman" w:cs="Times New Roman"/>
          <w:color w:val="000000"/>
          <w:sz w:val="28"/>
          <w:szCs w:val="28"/>
          <w:lang w:eastAsia="ru-RU"/>
        </w:rPr>
        <w:t xml:space="preserve"> познавательного интереса;</w:t>
      </w:r>
    </w:p>
    <w:p w:rsidR="000E37CF" w:rsidRPr="000E37CF" w:rsidRDefault="000E37CF" w:rsidP="000E37CF">
      <w:pPr>
        <w:numPr>
          <w:ilvl w:val="0"/>
          <w:numId w:val="1"/>
        </w:numPr>
        <w:shd w:val="clear" w:color="auto" w:fill="FFFFFF"/>
        <w:spacing w:before="30" w:after="30" w:line="240" w:lineRule="auto"/>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не</w:t>
      </w:r>
      <w:proofErr w:type="gramEnd"/>
      <w:r w:rsidRPr="000E37CF">
        <w:rPr>
          <w:rFonts w:ascii="Times New Roman" w:eastAsia="Times New Roman" w:hAnsi="Times New Roman" w:cs="Times New Roman"/>
          <w:color w:val="000000"/>
          <w:sz w:val="28"/>
          <w:szCs w:val="28"/>
          <w:lang w:eastAsia="ru-RU"/>
        </w:rPr>
        <w:t xml:space="preserve"> сформированы элементарные организационные навыки;</w:t>
      </w:r>
    </w:p>
    <w:p w:rsidR="000E37CF" w:rsidRPr="000E37CF" w:rsidRDefault="000E37CF" w:rsidP="000E37CF">
      <w:pPr>
        <w:numPr>
          <w:ilvl w:val="0"/>
          <w:numId w:val="1"/>
        </w:numPr>
        <w:shd w:val="clear" w:color="auto" w:fill="FFFFFF"/>
        <w:spacing w:before="30" w:after="30" w:line="240" w:lineRule="auto"/>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учащиеся</w:t>
      </w:r>
      <w:proofErr w:type="gramEnd"/>
      <w:r w:rsidRPr="000E37CF">
        <w:rPr>
          <w:rFonts w:ascii="Times New Roman" w:eastAsia="Times New Roman" w:hAnsi="Times New Roman" w:cs="Times New Roman"/>
          <w:color w:val="000000"/>
          <w:sz w:val="28"/>
          <w:szCs w:val="28"/>
          <w:lang w:eastAsia="ru-RU"/>
        </w:rPr>
        <w:t xml:space="preserve"> требуют индивидуального подхода с психологической и педагогической (в плане обучения) точки зрения.</w:t>
      </w:r>
    </w:p>
    <w:p w:rsidR="000E37CF" w:rsidRPr="000E37CF" w:rsidRDefault="000E37CF" w:rsidP="000E37CF">
      <w:pPr>
        <w:shd w:val="clear" w:color="auto" w:fill="FFFFFF"/>
        <w:spacing w:after="0" w:line="240" w:lineRule="auto"/>
        <w:ind w:firstLine="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Хорошие результаты дает активное использование таких форм и методов обучения как, творческие работы, экскурсии, ролевые игры.</w:t>
      </w:r>
    </w:p>
    <w:p w:rsidR="000E37CF" w:rsidRPr="000E37CF" w:rsidRDefault="000E37CF" w:rsidP="000E37CF">
      <w:pPr>
        <w:shd w:val="clear" w:color="auto" w:fill="FFFFFF"/>
        <w:spacing w:after="0" w:line="240" w:lineRule="auto"/>
        <w:ind w:firstLine="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При этом важная задача учителя – научить работать детей с информацией, получать ее из различных источников: от интересных людей, из книг, справочных пособий, энциклопедий, интернета -перерабатывать ее, анализировать, находить главное, систематизировать.</w:t>
      </w:r>
    </w:p>
    <w:p w:rsidR="000E37CF" w:rsidRPr="000E37CF" w:rsidRDefault="000E37CF" w:rsidP="000E37CF">
      <w:pPr>
        <w:shd w:val="clear" w:color="auto" w:fill="FFFFFF"/>
        <w:spacing w:after="0" w:line="240" w:lineRule="auto"/>
        <w:ind w:firstLine="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Сейчас это становиться реальным благодаря оснащению кабинетов интерактивным оборудованием.</w:t>
      </w:r>
    </w:p>
    <w:p w:rsidR="000E37CF" w:rsidRPr="000E37CF" w:rsidRDefault="000E37CF" w:rsidP="000E37CF">
      <w:pPr>
        <w:shd w:val="clear" w:color="auto" w:fill="FFFFFF"/>
        <w:spacing w:after="0" w:line="240" w:lineRule="auto"/>
        <w:ind w:firstLine="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Впервые учебная деятельность становится ведущей. Особая роль, конечно же, отводится учителю, так как он является главной движущей силой качественного образования. Он должен владеть современными образовательными технологиями, уметь добыть материал, уметь его </w:t>
      </w:r>
      <w:proofErr w:type="gramStart"/>
      <w:r w:rsidRPr="000E37CF">
        <w:rPr>
          <w:rFonts w:ascii="Times New Roman" w:eastAsia="Times New Roman" w:hAnsi="Times New Roman" w:cs="Times New Roman"/>
          <w:color w:val="000000"/>
          <w:sz w:val="28"/>
          <w:szCs w:val="28"/>
          <w:lang w:eastAsia="ru-RU"/>
        </w:rPr>
        <w:t>переработать ,</w:t>
      </w:r>
      <w:proofErr w:type="gramEnd"/>
      <w:r w:rsidRPr="000E37CF">
        <w:rPr>
          <w:rFonts w:ascii="Times New Roman" w:eastAsia="Times New Roman" w:hAnsi="Times New Roman" w:cs="Times New Roman"/>
          <w:color w:val="000000"/>
          <w:sz w:val="28"/>
          <w:szCs w:val="28"/>
          <w:lang w:eastAsia="ru-RU"/>
        </w:rPr>
        <w:t xml:space="preserve"> доступно подать его ученикам  и уметь организовать детский коллектив.</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Все это всегда можно использовать на занятиях внеурочной </w:t>
      </w:r>
      <w:proofErr w:type="gramStart"/>
      <w:r w:rsidRPr="000E37CF">
        <w:rPr>
          <w:rFonts w:ascii="Times New Roman" w:eastAsia="Times New Roman" w:hAnsi="Times New Roman" w:cs="Times New Roman"/>
          <w:color w:val="000000"/>
          <w:sz w:val="28"/>
          <w:szCs w:val="28"/>
          <w:lang w:eastAsia="ru-RU"/>
        </w:rPr>
        <w:t>деятельности .</w:t>
      </w:r>
      <w:proofErr w:type="gramEnd"/>
    </w:p>
    <w:p w:rsidR="000E37CF" w:rsidRPr="000E37CF" w:rsidRDefault="000E37CF" w:rsidP="000E37CF">
      <w:pPr>
        <w:shd w:val="clear" w:color="auto" w:fill="FFFFFF"/>
        <w:spacing w:after="0" w:line="240" w:lineRule="auto"/>
        <w:ind w:firstLine="360"/>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Выделяются два направления деятельности начальной </w:t>
      </w:r>
      <w:proofErr w:type="gramStart"/>
      <w:r w:rsidRPr="000E37CF">
        <w:rPr>
          <w:rFonts w:ascii="Times New Roman" w:eastAsia="Times New Roman" w:hAnsi="Times New Roman" w:cs="Times New Roman"/>
          <w:color w:val="000000"/>
          <w:sz w:val="28"/>
          <w:szCs w:val="28"/>
          <w:lang w:eastAsia="ru-RU"/>
        </w:rPr>
        <w:t>школы  по</w:t>
      </w:r>
      <w:proofErr w:type="gramEnd"/>
      <w:r w:rsidRPr="000E37CF">
        <w:rPr>
          <w:rFonts w:ascii="Times New Roman" w:eastAsia="Times New Roman" w:hAnsi="Times New Roman" w:cs="Times New Roman"/>
          <w:color w:val="000000"/>
          <w:sz w:val="28"/>
          <w:szCs w:val="28"/>
          <w:lang w:eastAsia="ru-RU"/>
        </w:rPr>
        <w:t xml:space="preserve"> повышению качества образования:</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образовательная деятельность на уроке.</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внеурочная деятельность</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Но в первую очередь – это достижение личностных и </w:t>
      </w:r>
      <w:proofErr w:type="spellStart"/>
      <w:r w:rsidRPr="000E37CF">
        <w:rPr>
          <w:rFonts w:ascii="Times New Roman" w:eastAsia="Times New Roman" w:hAnsi="Times New Roman" w:cs="Times New Roman"/>
          <w:color w:val="000000"/>
          <w:sz w:val="28"/>
          <w:szCs w:val="28"/>
          <w:lang w:eastAsia="ru-RU"/>
        </w:rPr>
        <w:t>метапредметных</w:t>
      </w:r>
      <w:proofErr w:type="spellEnd"/>
      <w:r w:rsidRPr="000E37CF">
        <w:rPr>
          <w:rFonts w:ascii="Times New Roman" w:eastAsia="Times New Roman" w:hAnsi="Times New Roman" w:cs="Times New Roman"/>
          <w:color w:val="000000"/>
          <w:sz w:val="28"/>
          <w:szCs w:val="28"/>
          <w:lang w:eastAsia="ru-RU"/>
        </w:rPr>
        <w:t xml:space="preserve"> результатов.</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Школа после уроков – это мир </w:t>
      </w:r>
      <w:proofErr w:type="gramStart"/>
      <w:r w:rsidRPr="000E37CF">
        <w:rPr>
          <w:rFonts w:ascii="Times New Roman" w:eastAsia="Times New Roman" w:hAnsi="Times New Roman" w:cs="Times New Roman"/>
          <w:color w:val="000000"/>
          <w:sz w:val="28"/>
          <w:szCs w:val="28"/>
          <w:lang w:eastAsia="ru-RU"/>
        </w:rPr>
        <w:t>творчества,  проявления</w:t>
      </w:r>
      <w:proofErr w:type="gramEnd"/>
      <w:r w:rsidRPr="000E37CF">
        <w:rPr>
          <w:rFonts w:ascii="Times New Roman" w:eastAsia="Times New Roman" w:hAnsi="Times New Roman" w:cs="Times New Roman"/>
          <w:color w:val="000000"/>
          <w:sz w:val="28"/>
          <w:szCs w:val="28"/>
          <w:lang w:eastAsia="ru-RU"/>
        </w:rPr>
        <w:t xml:space="preserve"> и раскрытия каждым ребенком  своих интересов, своих увлечений, своего «я».</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Внеурочная деятельность - это совокупность всех видов деятельности школьников, в которой решаются задачи воспитания и социализации, развития интересов, формирования универсальных учебных действий.</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Особенно на внеурочной деятельности могут необычно раскрываться те самые </w:t>
      </w:r>
      <w:proofErr w:type="gramStart"/>
      <w:r w:rsidRPr="000E37CF">
        <w:rPr>
          <w:rFonts w:ascii="Times New Roman" w:eastAsia="Times New Roman" w:hAnsi="Times New Roman" w:cs="Times New Roman"/>
          <w:color w:val="000000"/>
          <w:sz w:val="28"/>
          <w:szCs w:val="28"/>
          <w:lang w:eastAsia="ru-RU"/>
        </w:rPr>
        <w:t>дети ,</w:t>
      </w:r>
      <w:proofErr w:type="gramEnd"/>
      <w:r w:rsidRPr="000E37CF">
        <w:rPr>
          <w:rFonts w:ascii="Times New Roman" w:eastAsia="Times New Roman" w:hAnsi="Times New Roman" w:cs="Times New Roman"/>
          <w:color w:val="000000"/>
          <w:sz w:val="28"/>
          <w:szCs w:val="28"/>
          <w:lang w:eastAsia="ru-RU"/>
        </w:rPr>
        <w:t xml:space="preserve"> которых мы называем отстающими.</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lastRenderedPageBreak/>
        <w:t> Здесь есть возможность для самореализации.  </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Таким </w:t>
      </w:r>
      <w:proofErr w:type="gramStart"/>
      <w:r w:rsidRPr="000E37CF">
        <w:rPr>
          <w:rFonts w:ascii="Times New Roman" w:eastAsia="Times New Roman" w:hAnsi="Times New Roman" w:cs="Times New Roman"/>
          <w:color w:val="000000"/>
          <w:sz w:val="28"/>
          <w:szCs w:val="28"/>
          <w:lang w:eastAsia="ru-RU"/>
        </w:rPr>
        <w:t>образом :</w:t>
      </w:r>
      <w:proofErr w:type="gramEnd"/>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Целью внеурочной деятельности является создание условий для позитивного общения учащихся в школе, для проявления инициативы, для привития интереса к изучаемым предметам.  </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В нашей начальной школе внеурочная деятельность проводится по многим направлениям. В ней принимают участие многие педагогические работники нашей школы, учителя как начальных </w:t>
      </w:r>
      <w:proofErr w:type="gramStart"/>
      <w:r w:rsidRPr="000E37CF">
        <w:rPr>
          <w:rFonts w:ascii="Times New Roman" w:eastAsia="Times New Roman" w:hAnsi="Times New Roman" w:cs="Times New Roman"/>
          <w:color w:val="000000"/>
          <w:sz w:val="28"/>
          <w:szCs w:val="28"/>
          <w:lang w:eastAsia="ru-RU"/>
        </w:rPr>
        <w:t>классов ,</w:t>
      </w:r>
      <w:proofErr w:type="gramEnd"/>
      <w:r w:rsidRPr="000E37CF">
        <w:rPr>
          <w:rFonts w:ascii="Times New Roman" w:eastAsia="Times New Roman" w:hAnsi="Times New Roman" w:cs="Times New Roman"/>
          <w:color w:val="000000"/>
          <w:sz w:val="28"/>
          <w:szCs w:val="28"/>
          <w:lang w:eastAsia="ru-RU"/>
        </w:rPr>
        <w:t xml:space="preserve"> так и старшей школы.</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На занятиях мы создаем особое образовательное </w:t>
      </w:r>
      <w:proofErr w:type="gramStart"/>
      <w:r w:rsidRPr="000E37CF">
        <w:rPr>
          <w:rFonts w:ascii="Times New Roman" w:eastAsia="Times New Roman" w:hAnsi="Times New Roman" w:cs="Times New Roman"/>
          <w:color w:val="000000"/>
          <w:sz w:val="28"/>
          <w:szCs w:val="28"/>
          <w:lang w:eastAsia="ru-RU"/>
        </w:rPr>
        <w:t>пространство,  где</w:t>
      </w:r>
      <w:proofErr w:type="gramEnd"/>
      <w:r w:rsidRPr="000E37CF">
        <w:rPr>
          <w:rFonts w:ascii="Times New Roman" w:eastAsia="Times New Roman" w:hAnsi="Times New Roman" w:cs="Times New Roman"/>
          <w:color w:val="000000"/>
          <w:sz w:val="28"/>
          <w:szCs w:val="28"/>
          <w:lang w:eastAsia="ru-RU"/>
        </w:rPr>
        <w:t xml:space="preserve"> должно быть комфортно всем учащимся, как сильным ученикам, так и слабым деткам. А им нужно уделять особое внимание. Организация внеурочной деятельности обучающихся является одним из важнейших механизмом повышения качества образования.</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Например, на базе моего 2 класса «</w:t>
      </w:r>
      <w:proofErr w:type="gramStart"/>
      <w:r w:rsidRPr="000E37CF">
        <w:rPr>
          <w:rFonts w:ascii="Times New Roman" w:eastAsia="Times New Roman" w:hAnsi="Times New Roman" w:cs="Times New Roman"/>
          <w:color w:val="000000"/>
          <w:sz w:val="28"/>
          <w:szCs w:val="28"/>
          <w:lang w:eastAsia="ru-RU"/>
        </w:rPr>
        <w:t>В»  ведется</w:t>
      </w:r>
      <w:proofErr w:type="gramEnd"/>
      <w:r w:rsidRPr="000E37CF">
        <w:rPr>
          <w:rFonts w:ascii="Times New Roman" w:eastAsia="Times New Roman" w:hAnsi="Times New Roman" w:cs="Times New Roman"/>
          <w:color w:val="000000"/>
          <w:sz w:val="28"/>
          <w:szCs w:val="28"/>
          <w:lang w:eastAsia="ru-RU"/>
        </w:rPr>
        <w:t xml:space="preserve"> внеурочная деятельность по нескольким направлениям. Это спортивно- оздоровительное </w:t>
      </w:r>
      <w:proofErr w:type="gramStart"/>
      <w:r w:rsidRPr="000E37CF">
        <w:rPr>
          <w:rFonts w:ascii="Times New Roman" w:eastAsia="Times New Roman" w:hAnsi="Times New Roman" w:cs="Times New Roman"/>
          <w:color w:val="000000"/>
          <w:sz w:val="28"/>
          <w:szCs w:val="28"/>
          <w:lang w:eastAsia="ru-RU"/>
        </w:rPr>
        <w:t>( Шахматы</w:t>
      </w:r>
      <w:proofErr w:type="gramEnd"/>
      <w:r w:rsidRPr="000E37CF">
        <w:rPr>
          <w:rFonts w:ascii="Times New Roman" w:eastAsia="Times New Roman" w:hAnsi="Times New Roman" w:cs="Times New Roman"/>
          <w:color w:val="000000"/>
          <w:sz w:val="28"/>
          <w:szCs w:val="28"/>
          <w:lang w:eastAsia="ru-RU"/>
        </w:rPr>
        <w:t>) , интеллектуальное ( Занимательная грамматика , умники и умницы), декоративно-прикладное( Декор).</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Дети с большим удовольствием посещают данные занятия. Здесь действительно приобретается и социальный опыт, обогащается запас знаний об окружающем мире.</w:t>
      </w:r>
    </w:p>
    <w:p w:rsidR="000E37CF" w:rsidRPr="000E37CF" w:rsidRDefault="000E37CF" w:rsidP="000E37CF">
      <w:pPr>
        <w:shd w:val="clear" w:color="auto" w:fill="FFFFFF"/>
        <w:spacing w:after="0" w:line="240" w:lineRule="auto"/>
        <w:ind w:firstLine="708"/>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Например,  на</w:t>
      </w:r>
      <w:proofErr w:type="gramEnd"/>
      <w:r w:rsidRPr="000E37CF">
        <w:rPr>
          <w:rFonts w:ascii="Times New Roman" w:eastAsia="Times New Roman" w:hAnsi="Times New Roman" w:cs="Times New Roman"/>
          <w:color w:val="000000"/>
          <w:sz w:val="28"/>
          <w:szCs w:val="28"/>
          <w:lang w:eastAsia="ru-RU"/>
        </w:rPr>
        <w:t xml:space="preserve"> занятиях  интеллектуального направления «Умники и умницы» дети более свободно себя чувствуют, чем на уроке математики,  с большим удовольствием решают различные математические задания,  направленные, как правило,  на развитие памяти, внимания, концентрации. Что очень помогает в работе на уроках математики.</w:t>
      </w:r>
    </w:p>
    <w:p w:rsidR="000E37CF" w:rsidRPr="000E37CF" w:rsidRDefault="000E37CF" w:rsidP="000E37CF">
      <w:pPr>
        <w:shd w:val="clear" w:color="auto" w:fill="FFFFFF"/>
        <w:spacing w:after="0" w:line="240" w:lineRule="auto"/>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Я вам предлагаю побыть на время второклассниками и выполнить некоторые из этих упражнений.  </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b/>
          <w:bCs/>
          <w:i/>
          <w:iCs/>
          <w:color w:val="000000"/>
          <w:sz w:val="28"/>
          <w:szCs w:val="28"/>
          <w:u w:val="single"/>
          <w:lang w:eastAsia="ru-RU"/>
        </w:rPr>
        <w:t xml:space="preserve">. Задание на развитие памяти и подготовка к устному счету решение простых задач в игровой </w:t>
      </w:r>
      <w:proofErr w:type="gramStart"/>
      <w:r w:rsidRPr="000E37CF">
        <w:rPr>
          <w:rFonts w:ascii="Times New Roman" w:eastAsia="Times New Roman" w:hAnsi="Times New Roman" w:cs="Times New Roman"/>
          <w:b/>
          <w:bCs/>
          <w:i/>
          <w:iCs/>
          <w:color w:val="000000"/>
          <w:sz w:val="28"/>
          <w:szCs w:val="28"/>
          <w:u w:val="single"/>
          <w:lang w:eastAsia="ru-RU"/>
        </w:rPr>
        <w:t>форме .</w:t>
      </w:r>
      <w:proofErr w:type="gramEnd"/>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Задачи в стихах (дети сигналят ответы </w:t>
      </w:r>
      <w:r w:rsidRPr="000E37CF">
        <w:rPr>
          <w:rFonts w:ascii="Times New Roman" w:eastAsia="Times New Roman" w:hAnsi="Times New Roman" w:cs="Times New Roman"/>
          <w:i/>
          <w:iCs/>
          <w:color w:val="000000"/>
          <w:sz w:val="28"/>
          <w:szCs w:val="28"/>
          <w:u w:val="single"/>
          <w:lang w:eastAsia="ru-RU"/>
        </w:rPr>
        <w:t>веером</w:t>
      </w:r>
      <w:r w:rsidRPr="000E37CF">
        <w:rPr>
          <w:rFonts w:ascii="Times New Roman" w:eastAsia="Times New Roman" w:hAnsi="Times New Roman" w:cs="Times New Roman"/>
          <w:i/>
          <w:iCs/>
          <w:color w:val="000000"/>
          <w:sz w:val="28"/>
          <w:szCs w:val="28"/>
          <w:lang w:eastAsia="ru-RU"/>
        </w:rPr>
        <w:t>).</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А) Красная Шапочка шла по тропинке.</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Семь пирожков в плетенной корзинке</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Бабушке внучка на праздник несла,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Но по дорожке часть раздала.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Зайчику,</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        </w:t>
      </w:r>
      <w:proofErr w:type="gramStart"/>
      <w:r w:rsidRPr="000E37CF">
        <w:rPr>
          <w:rFonts w:ascii="Times New Roman" w:eastAsia="Times New Roman" w:hAnsi="Times New Roman" w:cs="Times New Roman"/>
          <w:i/>
          <w:iCs/>
          <w:color w:val="000000"/>
          <w:sz w:val="28"/>
          <w:szCs w:val="28"/>
          <w:lang w:eastAsia="ru-RU"/>
        </w:rPr>
        <w:t>ёжику</w:t>
      </w:r>
      <w:proofErr w:type="gramEnd"/>
      <w:r w:rsidRPr="000E37CF">
        <w:rPr>
          <w:rFonts w:ascii="Times New Roman" w:eastAsia="Times New Roman" w:hAnsi="Times New Roman" w:cs="Times New Roman"/>
          <w:i/>
          <w:iCs/>
          <w:color w:val="000000"/>
          <w:sz w:val="28"/>
          <w:szCs w:val="28"/>
          <w:lang w:eastAsia="ru-RU"/>
        </w:rPr>
        <w:t>,</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w:t>
      </w:r>
      <w:proofErr w:type="gramStart"/>
      <w:r w:rsidRPr="000E37CF">
        <w:rPr>
          <w:rFonts w:ascii="Times New Roman" w:eastAsia="Times New Roman" w:hAnsi="Times New Roman" w:cs="Times New Roman"/>
          <w:i/>
          <w:iCs/>
          <w:color w:val="000000"/>
          <w:sz w:val="28"/>
          <w:szCs w:val="28"/>
          <w:lang w:eastAsia="ru-RU"/>
        </w:rPr>
        <w:t>мышке</w:t>
      </w:r>
      <w:proofErr w:type="gramEnd"/>
      <w:r w:rsidRPr="000E37CF">
        <w:rPr>
          <w:rFonts w:ascii="Times New Roman" w:eastAsia="Times New Roman" w:hAnsi="Times New Roman" w:cs="Times New Roman"/>
          <w:i/>
          <w:iCs/>
          <w:color w:val="000000"/>
          <w:sz w:val="28"/>
          <w:szCs w:val="28"/>
          <w:lang w:eastAsia="ru-RU"/>
        </w:rPr>
        <w:t xml:space="preserve"> и белочке.</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Сколько гостинцев</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                </w:t>
      </w:r>
      <w:proofErr w:type="gramStart"/>
      <w:r w:rsidRPr="000E37CF">
        <w:rPr>
          <w:rFonts w:ascii="Times New Roman" w:eastAsia="Times New Roman" w:hAnsi="Times New Roman" w:cs="Times New Roman"/>
          <w:i/>
          <w:iCs/>
          <w:color w:val="000000"/>
          <w:sz w:val="28"/>
          <w:szCs w:val="28"/>
          <w:lang w:eastAsia="ru-RU"/>
        </w:rPr>
        <w:t>осталось</w:t>
      </w:r>
      <w:proofErr w:type="gramEnd"/>
      <w:r w:rsidRPr="000E37CF">
        <w:rPr>
          <w:rFonts w:ascii="Times New Roman" w:eastAsia="Times New Roman" w:hAnsi="Times New Roman" w:cs="Times New Roman"/>
          <w:i/>
          <w:iCs/>
          <w:color w:val="000000"/>
          <w:sz w:val="28"/>
          <w:szCs w:val="28"/>
          <w:lang w:eastAsia="ru-RU"/>
        </w:rPr>
        <w:t xml:space="preserve"> у девочки?      (Слайд 3)                             </w:t>
      </w:r>
      <w:proofErr w:type="gramStart"/>
      <w:r w:rsidRPr="000E37CF">
        <w:rPr>
          <w:rFonts w:ascii="Times New Roman" w:eastAsia="Times New Roman" w:hAnsi="Times New Roman" w:cs="Times New Roman"/>
          <w:i/>
          <w:iCs/>
          <w:color w:val="000000"/>
          <w:sz w:val="28"/>
          <w:szCs w:val="28"/>
          <w:lang w:eastAsia="ru-RU"/>
        </w:rPr>
        <w:t>   (</w:t>
      </w:r>
      <w:proofErr w:type="gramEnd"/>
      <w:r w:rsidRPr="000E37CF">
        <w:rPr>
          <w:rFonts w:ascii="Times New Roman" w:eastAsia="Times New Roman" w:hAnsi="Times New Roman" w:cs="Times New Roman"/>
          <w:i/>
          <w:iCs/>
          <w:color w:val="000000"/>
          <w:sz w:val="28"/>
          <w:szCs w:val="28"/>
          <w:lang w:eastAsia="ru-RU"/>
        </w:rPr>
        <w:t>3)</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В) Внуку Шуре добрый дед</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Дал вчера семь штук конфет.</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Съел одну конфету внук.</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Сколько же осталось штук?                     (Слайд 5)                  </w:t>
      </w:r>
      <w:proofErr w:type="gramStart"/>
      <w:r w:rsidRPr="000E37CF">
        <w:rPr>
          <w:rFonts w:ascii="Times New Roman" w:eastAsia="Times New Roman" w:hAnsi="Times New Roman" w:cs="Times New Roman"/>
          <w:i/>
          <w:iCs/>
          <w:color w:val="000000"/>
          <w:sz w:val="28"/>
          <w:szCs w:val="28"/>
          <w:lang w:eastAsia="ru-RU"/>
        </w:rPr>
        <w:t xml:space="preserve">   (</w:t>
      </w:r>
      <w:proofErr w:type="gramEnd"/>
      <w:r w:rsidRPr="000E37CF">
        <w:rPr>
          <w:rFonts w:ascii="Times New Roman" w:eastAsia="Times New Roman" w:hAnsi="Times New Roman" w:cs="Times New Roman"/>
          <w:i/>
          <w:iCs/>
          <w:color w:val="000000"/>
          <w:sz w:val="28"/>
          <w:szCs w:val="28"/>
          <w:lang w:eastAsia="ru-RU"/>
        </w:rPr>
        <w:t>6)</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Е) Две весёлые мартышки</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lastRenderedPageBreak/>
        <w:t>Покупать ходили книжки.</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И купили книг </w:t>
      </w:r>
      <w:proofErr w:type="gramStart"/>
      <w:r w:rsidRPr="000E37CF">
        <w:rPr>
          <w:rFonts w:ascii="Times New Roman" w:eastAsia="Times New Roman" w:hAnsi="Times New Roman" w:cs="Times New Roman"/>
          <w:i/>
          <w:iCs/>
          <w:color w:val="000000"/>
          <w:sz w:val="28"/>
          <w:szCs w:val="28"/>
          <w:lang w:eastAsia="ru-RU"/>
        </w:rPr>
        <w:t>по  пять</w:t>
      </w:r>
      <w:proofErr w:type="gramEnd"/>
      <w:r w:rsidRPr="000E37CF">
        <w:rPr>
          <w:rFonts w:ascii="Times New Roman" w:eastAsia="Times New Roman" w:hAnsi="Times New Roman" w:cs="Times New Roman"/>
          <w:i/>
          <w:iCs/>
          <w:color w:val="000000"/>
          <w:sz w:val="28"/>
          <w:szCs w:val="28"/>
          <w:lang w:eastAsia="ru-RU"/>
        </w:rPr>
        <w:t>,</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Чтобы было что читать.</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Только глупые мартышки</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Сосчитать не могут книжки.            (Слайд 8)                         </w:t>
      </w:r>
      <w:proofErr w:type="gramStart"/>
      <w:r w:rsidRPr="000E37CF">
        <w:rPr>
          <w:rFonts w:ascii="Times New Roman" w:eastAsia="Times New Roman" w:hAnsi="Times New Roman" w:cs="Times New Roman"/>
          <w:i/>
          <w:iCs/>
          <w:color w:val="000000"/>
          <w:sz w:val="28"/>
          <w:szCs w:val="28"/>
          <w:lang w:eastAsia="ru-RU"/>
        </w:rPr>
        <w:t>   (</w:t>
      </w:r>
      <w:proofErr w:type="gramEnd"/>
      <w:r w:rsidRPr="000E37CF">
        <w:rPr>
          <w:rFonts w:ascii="Times New Roman" w:eastAsia="Times New Roman" w:hAnsi="Times New Roman" w:cs="Times New Roman"/>
          <w:i/>
          <w:iCs/>
          <w:color w:val="000000"/>
          <w:sz w:val="28"/>
          <w:szCs w:val="28"/>
          <w:lang w:eastAsia="ru-RU"/>
        </w:rPr>
        <w:t>10)</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i/>
          <w:iCs/>
          <w:color w:val="000000"/>
          <w:sz w:val="28"/>
          <w:szCs w:val="28"/>
          <w:lang w:eastAsia="ru-RU"/>
        </w:rPr>
        <w:t>Ж)  В</w:t>
      </w:r>
      <w:proofErr w:type="gramEnd"/>
      <w:r w:rsidRPr="000E37CF">
        <w:rPr>
          <w:rFonts w:ascii="Times New Roman" w:eastAsia="Times New Roman" w:hAnsi="Times New Roman" w:cs="Times New Roman"/>
          <w:i/>
          <w:iCs/>
          <w:color w:val="000000"/>
          <w:sz w:val="28"/>
          <w:szCs w:val="28"/>
          <w:lang w:eastAsia="ru-RU"/>
        </w:rPr>
        <w:t xml:space="preserve"> карманах у Нины</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Лежали мандарины:</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В левом – пять, а в правом – два.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Три штуки Нина отдала.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Сколько мандаринов</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Осталось у Нины?                       (Слайд 9)                               </w:t>
      </w:r>
      <w:proofErr w:type="gramStart"/>
      <w:r w:rsidRPr="000E37CF">
        <w:rPr>
          <w:rFonts w:ascii="Times New Roman" w:eastAsia="Times New Roman" w:hAnsi="Times New Roman" w:cs="Times New Roman"/>
          <w:i/>
          <w:iCs/>
          <w:color w:val="000000"/>
          <w:sz w:val="28"/>
          <w:szCs w:val="28"/>
          <w:lang w:eastAsia="ru-RU"/>
        </w:rPr>
        <w:t>   (</w:t>
      </w:r>
      <w:proofErr w:type="gramEnd"/>
      <w:r w:rsidRPr="000E37CF">
        <w:rPr>
          <w:rFonts w:ascii="Times New Roman" w:eastAsia="Times New Roman" w:hAnsi="Times New Roman" w:cs="Times New Roman"/>
          <w:i/>
          <w:iCs/>
          <w:color w:val="000000"/>
          <w:sz w:val="28"/>
          <w:szCs w:val="28"/>
          <w:lang w:eastAsia="ru-RU"/>
        </w:rPr>
        <w:t>4)</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И)</w:t>
      </w:r>
      <w:r w:rsidRPr="000E37CF">
        <w:rPr>
          <w:rFonts w:ascii="Times New Roman" w:eastAsia="Times New Roman" w:hAnsi="Times New Roman" w:cs="Times New Roman"/>
          <w:i/>
          <w:iCs/>
          <w:color w:val="1E1C11"/>
          <w:sz w:val="28"/>
          <w:szCs w:val="28"/>
          <w:lang w:eastAsia="ru-RU"/>
        </w:rPr>
        <w:t> </w:t>
      </w:r>
      <w:r w:rsidRPr="000E37CF">
        <w:rPr>
          <w:rFonts w:ascii="Times New Roman" w:eastAsia="Times New Roman" w:hAnsi="Times New Roman" w:cs="Times New Roman"/>
          <w:i/>
          <w:iCs/>
          <w:color w:val="000000"/>
          <w:sz w:val="28"/>
          <w:szCs w:val="28"/>
          <w:lang w:eastAsia="ru-RU"/>
        </w:rPr>
        <w:t>Глупый маленький мышонок</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В сыре дырочки считал:</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Сверху три и снизу три,</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Слева </w:t>
      </w:r>
      <w:proofErr w:type="gramStart"/>
      <w:r w:rsidRPr="000E37CF">
        <w:rPr>
          <w:rFonts w:ascii="Times New Roman" w:eastAsia="Times New Roman" w:hAnsi="Times New Roman" w:cs="Times New Roman"/>
          <w:i/>
          <w:iCs/>
          <w:color w:val="000000"/>
          <w:sz w:val="28"/>
          <w:szCs w:val="28"/>
          <w:lang w:eastAsia="ru-RU"/>
        </w:rPr>
        <w:t>три  и</w:t>
      </w:r>
      <w:proofErr w:type="gramEnd"/>
      <w:r w:rsidRPr="000E37CF">
        <w:rPr>
          <w:rFonts w:ascii="Times New Roman" w:eastAsia="Times New Roman" w:hAnsi="Times New Roman" w:cs="Times New Roman"/>
          <w:i/>
          <w:iCs/>
          <w:color w:val="000000"/>
          <w:sz w:val="28"/>
          <w:szCs w:val="28"/>
          <w:lang w:eastAsia="ru-RU"/>
        </w:rPr>
        <w:t xml:space="preserve"> справа три.</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Сколько дырочек всего?</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Кто сосчитает за него?             (Слайд 11)                                </w:t>
      </w:r>
      <w:proofErr w:type="gramStart"/>
      <w:r w:rsidRPr="000E37CF">
        <w:rPr>
          <w:rFonts w:ascii="Times New Roman" w:eastAsia="Times New Roman" w:hAnsi="Times New Roman" w:cs="Times New Roman"/>
          <w:i/>
          <w:iCs/>
          <w:color w:val="000000"/>
          <w:sz w:val="28"/>
          <w:szCs w:val="28"/>
          <w:lang w:eastAsia="ru-RU"/>
        </w:rPr>
        <w:t xml:space="preserve">   (</w:t>
      </w:r>
      <w:proofErr w:type="gramEnd"/>
      <w:r w:rsidRPr="000E37CF">
        <w:rPr>
          <w:rFonts w:ascii="Times New Roman" w:eastAsia="Times New Roman" w:hAnsi="Times New Roman" w:cs="Times New Roman"/>
          <w:i/>
          <w:iCs/>
          <w:color w:val="000000"/>
          <w:sz w:val="28"/>
          <w:szCs w:val="28"/>
          <w:lang w:eastAsia="ru-RU"/>
        </w:rPr>
        <w:t>12)</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К) Шесть орешков мама-свинка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Для детей несла в корзинке.</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Свинку ёжик повстречал</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И ещё четыре дал.</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Сколько орехов свинка</w:t>
      </w:r>
    </w:p>
    <w:p w:rsidR="000E37CF" w:rsidRPr="000E37CF" w:rsidRDefault="000E37CF" w:rsidP="000E37CF">
      <w:pPr>
        <w:shd w:val="clear" w:color="auto" w:fill="FFFFFF"/>
        <w:spacing w:after="0" w:line="240" w:lineRule="auto"/>
        <w:ind w:right="150"/>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Деткам принесла в корзинке?       (Слайд 12)                           </w:t>
      </w:r>
      <w:proofErr w:type="gramStart"/>
      <w:r w:rsidRPr="000E37CF">
        <w:rPr>
          <w:rFonts w:ascii="Times New Roman" w:eastAsia="Times New Roman" w:hAnsi="Times New Roman" w:cs="Times New Roman"/>
          <w:i/>
          <w:iCs/>
          <w:color w:val="000000"/>
          <w:sz w:val="28"/>
          <w:szCs w:val="28"/>
          <w:lang w:eastAsia="ru-RU"/>
        </w:rPr>
        <w:t>   (</w:t>
      </w:r>
      <w:proofErr w:type="gramEnd"/>
      <w:r w:rsidRPr="000E37CF">
        <w:rPr>
          <w:rFonts w:ascii="Times New Roman" w:eastAsia="Times New Roman" w:hAnsi="Times New Roman" w:cs="Times New Roman"/>
          <w:i/>
          <w:iCs/>
          <w:color w:val="000000"/>
          <w:sz w:val="28"/>
          <w:szCs w:val="28"/>
          <w:lang w:eastAsia="ru-RU"/>
        </w:rPr>
        <w:t>10)</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b/>
          <w:bCs/>
          <w:i/>
          <w:iCs/>
          <w:color w:val="000000"/>
          <w:sz w:val="28"/>
          <w:szCs w:val="28"/>
          <w:u w:val="single"/>
          <w:lang w:eastAsia="ru-RU"/>
        </w:rPr>
        <w:t>Задания на развитие логического мышления.</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b/>
          <w:bCs/>
          <w:i/>
          <w:iCs/>
          <w:color w:val="000000"/>
          <w:sz w:val="28"/>
          <w:szCs w:val="28"/>
          <w:lang w:eastAsia="ru-RU"/>
        </w:rPr>
        <w:t>Решение  задач</w:t>
      </w:r>
      <w:proofErr w:type="gramEnd"/>
      <w:r w:rsidRPr="000E37CF">
        <w:rPr>
          <w:rFonts w:ascii="Times New Roman" w:eastAsia="Times New Roman" w:hAnsi="Times New Roman" w:cs="Times New Roman"/>
          <w:b/>
          <w:bCs/>
          <w:i/>
          <w:iCs/>
          <w:color w:val="000000"/>
          <w:sz w:val="28"/>
          <w:szCs w:val="28"/>
          <w:lang w:eastAsia="ru-RU"/>
        </w:rPr>
        <w:t xml:space="preserve"> на смекалку ( можно работа в группах)</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1. Ранец Андрея помещается в ранце Игоря, а ранец Игоря легко можно спрятать в ранце Ивана. Чей портфель самый большой?                     (Иван)</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2. Шел человек в город, а навстречу ему шли четверо знакомых. Сколько человек шло в </w:t>
      </w:r>
      <w:proofErr w:type="gramStart"/>
      <w:r w:rsidRPr="000E37CF">
        <w:rPr>
          <w:rFonts w:ascii="Times New Roman" w:eastAsia="Times New Roman" w:hAnsi="Times New Roman" w:cs="Times New Roman"/>
          <w:i/>
          <w:iCs/>
          <w:color w:val="000000"/>
          <w:sz w:val="28"/>
          <w:szCs w:val="28"/>
          <w:lang w:eastAsia="ru-RU"/>
        </w:rPr>
        <w:t>город ?</w:t>
      </w:r>
      <w:proofErr w:type="gramEnd"/>
      <w:r w:rsidRPr="000E37CF">
        <w:rPr>
          <w:rFonts w:ascii="Times New Roman" w:eastAsia="Times New Roman" w:hAnsi="Times New Roman" w:cs="Times New Roman"/>
          <w:i/>
          <w:iCs/>
          <w:color w:val="000000"/>
          <w:sz w:val="28"/>
          <w:szCs w:val="28"/>
          <w:lang w:eastAsia="ru-RU"/>
        </w:rPr>
        <w:t xml:space="preserve">                                                                               (1)</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3. Во дворе играло 5 мальчиков и 4 девочки. Для игры нужно было встать в пары – мальчик с девочкой. Сколько мальчиков вступило в игру?     (4)</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4. Марина и Оля – родные сестра. Марина сказала, что у нее 2 брата, и Оля сказала, что у нее тоже 2 брата. Сколько детей в семье Марины и Оли?                                     (</w:t>
      </w:r>
      <w:proofErr w:type="gramStart"/>
      <w:r w:rsidRPr="000E37CF">
        <w:rPr>
          <w:rFonts w:ascii="Times New Roman" w:eastAsia="Times New Roman" w:hAnsi="Times New Roman" w:cs="Times New Roman"/>
          <w:i/>
          <w:iCs/>
          <w:color w:val="000000"/>
          <w:sz w:val="28"/>
          <w:szCs w:val="28"/>
          <w:lang w:eastAsia="ru-RU"/>
        </w:rPr>
        <w:t>четверо</w:t>
      </w:r>
      <w:proofErr w:type="gramEnd"/>
      <w:r w:rsidRPr="000E37CF">
        <w:rPr>
          <w:rFonts w:ascii="Times New Roman" w:eastAsia="Times New Roman" w:hAnsi="Times New Roman" w:cs="Times New Roman"/>
          <w:i/>
          <w:iCs/>
          <w:color w:val="000000"/>
          <w:sz w:val="28"/>
          <w:szCs w:val="28"/>
          <w:lang w:eastAsia="ru-RU"/>
        </w:rPr>
        <w:t>)</w:t>
      </w:r>
    </w:p>
    <w:p w:rsidR="000E37CF" w:rsidRPr="000E37CF" w:rsidRDefault="000E37CF" w:rsidP="000E37CF">
      <w:pPr>
        <w:shd w:val="clear" w:color="auto" w:fill="FFFFFF"/>
        <w:spacing w:after="0" w:line="240" w:lineRule="auto"/>
        <w:ind w:left="-142"/>
        <w:jc w:val="both"/>
        <w:rPr>
          <w:rFonts w:ascii="Calibri" w:eastAsia="Times New Roman" w:hAnsi="Calibri" w:cs="Calibri"/>
          <w:color w:val="000000"/>
          <w:sz w:val="20"/>
          <w:szCs w:val="20"/>
          <w:lang w:eastAsia="ru-RU"/>
        </w:rPr>
      </w:pPr>
      <w:r w:rsidRPr="000E37CF">
        <w:rPr>
          <w:rFonts w:ascii="Times New Roman" w:eastAsia="Times New Roman" w:hAnsi="Times New Roman" w:cs="Times New Roman"/>
          <w:i/>
          <w:iCs/>
          <w:color w:val="000000"/>
          <w:sz w:val="28"/>
          <w:szCs w:val="28"/>
          <w:lang w:eastAsia="ru-RU"/>
        </w:rPr>
        <w:t xml:space="preserve">5. Нужно поровну разделить 4 яблока между 13 детками. Как правильно сделать, что бы никого не </w:t>
      </w:r>
      <w:proofErr w:type="gramStart"/>
      <w:r w:rsidRPr="000E37CF">
        <w:rPr>
          <w:rFonts w:ascii="Times New Roman" w:eastAsia="Times New Roman" w:hAnsi="Times New Roman" w:cs="Times New Roman"/>
          <w:i/>
          <w:iCs/>
          <w:color w:val="000000"/>
          <w:sz w:val="28"/>
          <w:szCs w:val="28"/>
          <w:lang w:eastAsia="ru-RU"/>
        </w:rPr>
        <w:t>обидеть?(</w:t>
      </w:r>
      <w:proofErr w:type="gramEnd"/>
      <w:r w:rsidRPr="000E37CF">
        <w:rPr>
          <w:rFonts w:ascii="Times New Roman" w:eastAsia="Times New Roman" w:hAnsi="Times New Roman" w:cs="Times New Roman"/>
          <w:i/>
          <w:iCs/>
          <w:color w:val="000000"/>
          <w:sz w:val="28"/>
          <w:szCs w:val="28"/>
          <w:lang w:eastAsia="ru-RU"/>
        </w:rPr>
        <w:t xml:space="preserve"> Ответ детей: сделать яблочный сок)</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b/>
          <w:bCs/>
          <w:i/>
          <w:iCs/>
          <w:color w:val="000000"/>
          <w:sz w:val="28"/>
          <w:szCs w:val="28"/>
          <w:u w:val="single"/>
          <w:lang w:eastAsia="ru-RU"/>
        </w:rPr>
        <w:t>Задания на развитие логического мышления.</w:t>
      </w:r>
    </w:p>
    <w:p w:rsidR="000E37CF" w:rsidRPr="000E37CF" w:rsidRDefault="000E37CF" w:rsidP="000E37CF">
      <w:pPr>
        <w:shd w:val="clear" w:color="auto" w:fill="FFFFFF"/>
        <w:spacing w:after="0" w:line="240" w:lineRule="auto"/>
        <w:ind w:left="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Гусь весит 3 кг. Сколько он будет весить, если встанет на одну </w:t>
      </w:r>
      <w:proofErr w:type="gramStart"/>
      <w:r w:rsidRPr="000E37CF">
        <w:rPr>
          <w:rFonts w:ascii="Times New Roman" w:eastAsia="Times New Roman" w:hAnsi="Times New Roman" w:cs="Times New Roman"/>
          <w:color w:val="000000"/>
          <w:sz w:val="28"/>
          <w:szCs w:val="28"/>
          <w:lang w:eastAsia="ru-RU"/>
        </w:rPr>
        <w:t>ногу?(</w:t>
      </w:r>
      <w:proofErr w:type="gramEnd"/>
      <w:r w:rsidRPr="000E37CF">
        <w:rPr>
          <w:rFonts w:ascii="Times New Roman" w:eastAsia="Times New Roman" w:hAnsi="Times New Roman" w:cs="Times New Roman"/>
          <w:color w:val="000000"/>
          <w:sz w:val="28"/>
          <w:szCs w:val="28"/>
          <w:lang w:eastAsia="ru-RU"/>
        </w:rPr>
        <w:t>3)</w:t>
      </w:r>
    </w:p>
    <w:p w:rsidR="000E37CF" w:rsidRPr="000E37CF" w:rsidRDefault="000E37CF" w:rsidP="000E37CF">
      <w:pPr>
        <w:shd w:val="clear" w:color="auto" w:fill="FFFFFF"/>
        <w:spacing w:after="0" w:line="240" w:lineRule="auto"/>
        <w:ind w:left="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Тройка лошадей </w:t>
      </w:r>
      <w:proofErr w:type="gramStart"/>
      <w:r w:rsidRPr="000E37CF">
        <w:rPr>
          <w:rFonts w:ascii="Times New Roman" w:eastAsia="Times New Roman" w:hAnsi="Times New Roman" w:cs="Times New Roman"/>
          <w:color w:val="000000"/>
          <w:sz w:val="28"/>
          <w:szCs w:val="28"/>
          <w:lang w:eastAsia="ru-RU"/>
        </w:rPr>
        <w:t>пробежала  30</w:t>
      </w:r>
      <w:proofErr w:type="gramEnd"/>
      <w:r w:rsidRPr="000E37CF">
        <w:rPr>
          <w:rFonts w:ascii="Times New Roman" w:eastAsia="Times New Roman" w:hAnsi="Times New Roman" w:cs="Times New Roman"/>
          <w:color w:val="000000"/>
          <w:sz w:val="28"/>
          <w:szCs w:val="28"/>
          <w:lang w:eastAsia="ru-RU"/>
        </w:rPr>
        <w:t xml:space="preserve"> км. Сколько пробежала каждая </w:t>
      </w:r>
      <w:proofErr w:type="gramStart"/>
      <w:r w:rsidRPr="000E37CF">
        <w:rPr>
          <w:rFonts w:ascii="Times New Roman" w:eastAsia="Times New Roman" w:hAnsi="Times New Roman" w:cs="Times New Roman"/>
          <w:color w:val="000000"/>
          <w:sz w:val="28"/>
          <w:szCs w:val="28"/>
          <w:lang w:eastAsia="ru-RU"/>
        </w:rPr>
        <w:t>лошадь?(</w:t>
      </w:r>
      <w:proofErr w:type="gramEnd"/>
      <w:r w:rsidRPr="000E37CF">
        <w:rPr>
          <w:rFonts w:ascii="Times New Roman" w:eastAsia="Times New Roman" w:hAnsi="Times New Roman" w:cs="Times New Roman"/>
          <w:color w:val="000000"/>
          <w:sz w:val="28"/>
          <w:szCs w:val="28"/>
          <w:lang w:eastAsia="ru-RU"/>
        </w:rPr>
        <w:t>30)</w:t>
      </w:r>
    </w:p>
    <w:p w:rsidR="000E37CF" w:rsidRPr="000E37CF" w:rsidRDefault="000E37CF" w:rsidP="000E37CF">
      <w:pPr>
        <w:shd w:val="clear" w:color="auto" w:fill="FFFFFF"/>
        <w:spacing w:after="0" w:line="240" w:lineRule="auto"/>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 Сидели 7 ворон, одну подстрелили. Сколько </w:t>
      </w:r>
      <w:proofErr w:type="gramStart"/>
      <w:r w:rsidRPr="000E37CF">
        <w:rPr>
          <w:rFonts w:ascii="Times New Roman" w:eastAsia="Times New Roman" w:hAnsi="Times New Roman" w:cs="Times New Roman"/>
          <w:color w:val="000000"/>
          <w:sz w:val="28"/>
          <w:szCs w:val="28"/>
          <w:lang w:eastAsia="ru-RU"/>
        </w:rPr>
        <w:t>осталось?(</w:t>
      </w:r>
      <w:proofErr w:type="gramEnd"/>
      <w:r w:rsidRPr="000E37CF">
        <w:rPr>
          <w:rFonts w:ascii="Times New Roman" w:eastAsia="Times New Roman" w:hAnsi="Times New Roman" w:cs="Times New Roman"/>
          <w:color w:val="000000"/>
          <w:sz w:val="28"/>
          <w:szCs w:val="28"/>
          <w:lang w:eastAsia="ru-RU"/>
        </w:rPr>
        <w:t>6)</w:t>
      </w:r>
    </w:p>
    <w:p w:rsidR="000E37CF" w:rsidRPr="000E37CF" w:rsidRDefault="000E37CF" w:rsidP="000E37CF">
      <w:pPr>
        <w:shd w:val="clear" w:color="auto" w:fill="FFFFFF"/>
        <w:spacing w:after="0" w:line="240" w:lineRule="auto"/>
        <w:ind w:left="360"/>
        <w:rPr>
          <w:rFonts w:ascii="Calibri" w:eastAsia="Times New Roman" w:hAnsi="Calibri" w:cs="Calibri"/>
          <w:color w:val="000000"/>
          <w:sz w:val="20"/>
          <w:szCs w:val="20"/>
          <w:lang w:eastAsia="ru-RU"/>
        </w:rPr>
      </w:pPr>
      <w:r w:rsidRPr="000E37CF">
        <w:rPr>
          <w:rFonts w:ascii="Times New Roman" w:eastAsia="Times New Roman" w:hAnsi="Times New Roman" w:cs="Times New Roman"/>
          <w:color w:val="000000"/>
          <w:sz w:val="28"/>
          <w:szCs w:val="28"/>
          <w:lang w:eastAsia="ru-RU"/>
        </w:rPr>
        <w:t xml:space="preserve">У линейки 4 угла, </w:t>
      </w:r>
      <w:proofErr w:type="gramStart"/>
      <w:r w:rsidRPr="000E37CF">
        <w:rPr>
          <w:rFonts w:ascii="Times New Roman" w:eastAsia="Times New Roman" w:hAnsi="Times New Roman" w:cs="Times New Roman"/>
          <w:color w:val="000000"/>
          <w:sz w:val="28"/>
          <w:szCs w:val="28"/>
          <w:lang w:eastAsia="ru-RU"/>
        </w:rPr>
        <w:t>если  один</w:t>
      </w:r>
      <w:proofErr w:type="gramEnd"/>
      <w:r w:rsidRPr="000E37CF">
        <w:rPr>
          <w:rFonts w:ascii="Times New Roman" w:eastAsia="Times New Roman" w:hAnsi="Times New Roman" w:cs="Times New Roman"/>
          <w:color w:val="000000"/>
          <w:sz w:val="28"/>
          <w:szCs w:val="28"/>
          <w:lang w:eastAsia="ru-RU"/>
        </w:rPr>
        <w:t xml:space="preserve"> угол срезать, сколько углов останется?(5)</w:t>
      </w:r>
    </w:p>
    <w:p w:rsidR="000E37CF" w:rsidRPr="000E37CF" w:rsidRDefault="000E37CF" w:rsidP="000E37CF">
      <w:pPr>
        <w:shd w:val="clear" w:color="auto" w:fill="FFFFFF"/>
        <w:spacing w:after="0" w:line="240" w:lineRule="auto"/>
        <w:ind w:left="360"/>
        <w:rPr>
          <w:rFonts w:ascii="Calibri" w:eastAsia="Times New Roman" w:hAnsi="Calibri" w:cs="Calibri"/>
          <w:color w:val="000000"/>
          <w:sz w:val="20"/>
          <w:szCs w:val="20"/>
          <w:lang w:eastAsia="ru-RU"/>
        </w:rPr>
      </w:pPr>
      <w:proofErr w:type="gramStart"/>
      <w:r w:rsidRPr="000E37CF">
        <w:rPr>
          <w:rFonts w:ascii="Times New Roman" w:eastAsia="Times New Roman" w:hAnsi="Times New Roman" w:cs="Times New Roman"/>
          <w:color w:val="000000"/>
          <w:sz w:val="28"/>
          <w:szCs w:val="28"/>
          <w:lang w:eastAsia="ru-RU"/>
        </w:rPr>
        <w:t>К  7</w:t>
      </w:r>
      <w:proofErr w:type="gramEnd"/>
      <w:r w:rsidRPr="000E37CF">
        <w:rPr>
          <w:rFonts w:ascii="Times New Roman" w:eastAsia="Times New Roman" w:hAnsi="Times New Roman" w:cs="Times New Roman"/>
          <w:color w:val="000000"/>
          <w:sz w:val="28"/>
          <w:szCs w:val="28"/>
          <w:lang w:eastAsia="ru-RU"/>
        </w:rPr>
        <w:t xml:space="preserve"> прибавить 5.  Как правильно записать: «одиннадцать» или «одиннадцать</w:t>
      </w:r>
      <w:proofErr w:type="gramStart"/>
      <w:r w:rsidRPr="000E37CF">
        <w:rPr>
          <w:rFonts w:ascii="Times New Roman" w:eastAsia="Times New Roman" w:hAnsi="Times New Roman" w:cs="Times New Roman"/>
          <w:color w:val="000000"/>
          <w:sz w:val="28"/>
          <w:szCs w:val="28"/>
          <w:lang w:eastAsia="ru-RU"/>
        </w:rPr>
        <w:t>» ?</w:t>
      </w:r>
      <w:proofErr w:type="gramEnd"/>
      <w:r w:rsidRPr="000E37CF">
        <w:rPr>
          <w:rFonts w:ascii="Times New Roman" w:eastAsia="Times New Roman" w:hAnsi="Times New Roman" w:cs="Times New Roman"/>
          <w:color w:val="000000"/>
          <w:sz w:val="28"/>
          <w:szCs w:val="28"/>
          <w:lang w:eastAsia="ru-RU"/>
        </w:rPr>
        <w:t>(12)</w:t>
      </w:r>
    </w:p>
    <w:p w:rsidR="005340C8" w:rsidRPr="000E37CF" w:rsidRDefault="005340C8" w:rsidP="000E37CF"/>
    <w:sectPr w:rsidR="005340C8" w:rsidRPr="000E3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50937"/>
    <w:multiLevelType w:val="multilevel"/>
    <w:tmpl w:val="8B1C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92"/>
    <w:rsid w:val="000E37CF"/>
    <w:rsid w:val="00116392"/>
    <w:rsid w:val="0053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92A1B-93AB-49C8-BB6F-5996556F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67901">
      <w:bodyDiv w:val="1"/>
      <w:marLeft w:val="0"/>
      <w:marRight w:val="0"/>
      <w:marTop w:val="0"/>
      <w:marBottom w:val="0"/>
      <w:divBdr>
        <w:top w:val="none" w:sz="0" w:space="0" w:color="auto"/>
        <w:left w:val="none" w:sz="0" w:space="0" w:color="auto"/>
        <w:bottom w:val="none" w:sz="0" w:space="0" w:color="auto"/>
        <w:right w:val="none" w:sz="0" w:space="0" w:color="auto"/>
      </w:divBdr>
    </w:div>
    <w:div w:id="15798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 ПК</dc:creator>
  <cp:keywords/>
  <dc:description/>
  <cp:lastModifiedBy>Владелец ПК</cp:lastModifiedBy>
  <cp:revision>2</cp:revision>
  <dcterms:created xsi:type="dcterms:W3CDTF">2024-08-25T18:20:00Z</dcterms:created>
  <dcterms:modified xsi:type="dcterms:W3CDTF">2024-08-25T18:20:00Z</dcterms:modified>
</cp:coreProperties>
</file>