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D0AF" w14:textId="77AED0A5" w:rsidR="00240471" w:rsidRPr="00240471" w:rsidRDefault="00240471" w:rsidP="00240471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Роль символизации в формировании в формировании звукового анализа и синтеза у старших дошкольников.</w:t>
      </w:r>
    </w:p>
    <w:p w14:paraId="44ECE426" w14:textId="7767A264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При подготовке дошкольников к обучению грамоте требования ФГОС направлены на развитие аналитико-синтетической активности. Это означает, что дети знакомятся сначала не с буквами, а со звуками родного языка. При освоении письма и чтения любого ребёнка исходным процессом является не заучивание букв, а звуковой анализ устной речи, то есть мысленное расчленение слова на составляющие его элементы (звуки), установление их количества и последовательности.</w:t>
      </w:r>
    </w:p>
    <w:p w14:paraId="4EF9681C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Тем более это важно для детей с дефектами речи, восприятие фонем у которых нарушено, что ведёт к искажению звукового анализа.</w:t>
      </w:r>
    </w:p>
    <w:p w14:paraId="511BE000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В своей работе я неоднократно убеждалась в том, что у детей, имеющих тяжёлые нарушение речи, овладение звуковым анализом и синтезом на уровне даже гласных звуков сталкивается с целым рядом трудностей. Можно сказать, что эти затруднения связаны с недостатками внимания и памяти, ограниченными возможностями переноса и обобщения, повышенной утомляемостью, которые в разной степени отмечаются у детей с общим недоразвитием речи. Поэтому в своей коррекционно-развивающей работе я использую зрительные символы звуков, разработанных Ткаченко Т.А. Они позволяют сделать процесс обучения творческим и разнообразным, помогают заинтересовать детей при знакомстве со звуками и буквами.</w:t>
      </w:r>
    </w:p>
    <w:p w14:paraId="356D3412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Формирование умственных действий в дошкольном возрасте идёт поэтапно, это говорит о том, что мышление детей преимущественно наглядно-образное. Я в своей работе использую зрительные символы как на занятии, так и в индивидуальной работе с детьми (использование карточек схем). С их помощью коррекционно-развивающие обучение у детей с ОНР приобретает творческий характер, индивидуализируется в соответствии с речевым дефектом ребёнка. Детям становится интересно изучать звуки родного языка, что в свою очередь позволяет эффективно и осознанно освоить языковые и речевые умения. Это впоследствии успешно скажется на обучении ребёнка в школе и позволит ему комфортно ощущать себя в обществе.</w:t>
      </w:r>
    </w:p>
    <w:p w14:paraId="397368BC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 xml:space="preserve">В своей многолетней практической деятельности мы постоянно используем разнообразные вспомогательные средства для коррекции и развития речи дошкольников (подробнее об этом предлагаю авторскую методику СО ЗРИТЕЛЬНОЙ СИМВОЛИКОЙ. ТКАЧЕНКО Татьяна Александровна - Одним из таких средств являются зрительные символы гласных и согласных звуков. Авторская методика формирования навыков звукового анализа и синтеза на основе зрительной символики впервые была опубликована в 1985 году. Технология рекомендована экспертами, одобрена </w:t>
      </w:r>
      <w:r w:rsidRPr="00240471">
        <w:rPr>
          <w:rFonts w:ascii="Times New Roman" w:hAnsi="Times New Roman" w:cs="Times New Roman"/>
          <w:sz w:val="28"/>
          <w:szCs w:val="28"/>
        </w:rPr>
        <w:lastRenderedPageBreak/>
        <w:t>многочисленными практиками. Материалы данного пособия обновлены, переработаны и полностью соответствуют тематическому плану занятий по формированию фонетической стороны речи на первом году обучения, приведенных в книгах автора: «Учим говорить правильно», «Если дошкольник плохо говорит». В качестве дидактического материала при обучении предлагается использовать особую зрительную символику. Поэтому в работе учителя-логопеда весьма актуально применение наглядных зрительных опор при формировании фонетической стороны речи, развитии фонематического восприятия и обучении навыкам звукового анализа. Тем более что дети с общим недоразвитием речи при обучении навыкам звукового анализа нуждаются дополнительно и в слуховой, и в зрительной опоре. Такой опорой и являются зрительные символы звуков. Символы, которые легко усваиваются, быстро запоминаются и однозначно ассоциируются ребёнком с соответствующими звуками родного языка. Условные обозначения звуков связаны с общепринятой символикой (красные - для гласных звуков, синие и зелёные – для согласных).</w:t>
      </w:r>
    </w:p>
    <w:p w14:paraId="1B85D81B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Формирование навыков звукового анализа начинается с гласных звуков, так как их проще воспринять, выделить, в слогах, в словах, чем согласные. Согласные звуки воспринимаются и дифференцируются дошкольниками сложнее. Поэтому используем одноцветные картинки – символы, которые позволяют сформировать яркий зрительный образ, который концентрирует, уточняет восприятие соответствующего согласного звука. У всех символов согласных звуков цвет должен быть синим (твёрдые согласные) или зеленым (мягкие согласные).</w:t>
      </w:r>
    </w:p>
    <w:p w14:paraId="78C0352F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 xml:space="preserve">Изучаем звуки постепенно и в определенной последовательности. Начинаем с гласных звуков, далее – изучаем согласные. Ребенок должен научиться выговаривать эти звуки для дальнейшего знакомства с буквами (их зрительными образами, написанием). Буквы, так </w:t>
      </w:r>
      <w:proofErr w:type="gramStart"/>
      <w:r w:rsidRPr="0024047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240471">
        <w:rPr>
          <w:rFonts w:ascii="Times New Roman" w:hAnsi="Times New Roman" w:cs="Times New Roman"/>
          <w:sz w:val="28"/>
          <w:szCs w:val="28"/>
        </w:rPr>
        <w:t xml:space="preserve"> как и цифры, для ребенка абстрактный материал, который усваивается очень тяжело. Картинный материал (символы звуков) помогает детям узнать звуки и научиться их различать.</w:t>
      </w:r>
    </w:p>
    <w:p w14:paraId="00C540D1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Также, используя эти символы, можно научить ребёнка навыкам чтения. Играя, выкладываем и соединяем сначала зрительные символы звуков в слоги и слова, а затем переходим к буквам. Например, если ребенок познакомился и хорошо запомнил зрительные образы звуков «О», «А», согласного звука «С», то можно выложить картинки с этими символами в таком порядке, что, назвав их, у ребенка получится слово «оса».</w:t>
      </w:r>
    </w:p>
    <w:p w14:paraId="2A544567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 xml:space="preserve">При выборе условных обозначений для гласных звуков можно опираться на непосредственное, сиюминутное зрительное восприятие и подбирать </w:t>
      </w:r>
      <w:r w:rsidRPr="00240471">
        <w:rPr>
          <w:rFonts w:ascii="Times New Roman" w:hAnsi="Times New Roman" w:cs="Times New Roman"/>
          <w:sz w:val="28"/>
          <w:szCs w:val="28"/>
        </w:rPr>
        <w:lastRenderedPageBreak/>
        <w:t>аналогию, которую можно воспроизвести легко и быстро, а также проконтролировать в случаях затруднений. Для этого достаточно обратить внимание ребенка на положение губ при артикуляции соответствующего гласного звука: звук (у) – губы трубочкой, звук (а) – рот широко открыт…</w:t>
      </w:r>
    </w:p>
    <w:p w14:paraId="7DF75216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Таким образом, слуховой и зрительный образы каждого гласного звука создают дополнительную опору восприятию.</w:t>
      </w:r>
    </w:p>
    <w:p w14:paraId="14152140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Артикуляционные зрительные символы гласных звуков.</w:t>
      </w:r>
    </w:p>
    <w:p w14:paraId="09A94AE0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(а) – рот широко открыт, обозначаем большим красным кругом;</w:t>
      </w:r>
    </w:p>
    <w:p w14:paraId="3EAA36D0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(и) – губы растянуты в улыбке, обозначаем красной улыбкой;</w:t>
      </w:r>
    </w:p>
    <w:p w14:paraId="23058F53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(о) – губы округлены колечком, обозначаем красным овалом;</w:t>
      </w:r>
    </w:p>
    <w:p w14:paraId="27581AC0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(у) – губы вытягиваем трубочкой, обозначаем маленьким красным кругом;</w:t>
      </w:r>
    </w:p>
    <w:p w14:paraId="7A07090B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(ы) – губы в более широкой улыбке, обозначаем красным прямоугольником;</w:t>
      </w:r>
    </w:p>
    <w:p w14:paraId="7AF2EE44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(э) – губы приоткрыты.</w:t>
      </w:r>
    </w:p>
    <w:p w14:paraId="54ABAFE5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 xml:space="preserve">Известно, что формирование навыков звукового анализа, то есть операции мысленного расчленения на составные элементы различных </w:t>
      </w:r>
      <w:proofErr w:type="spellStart"/>
      <w:r w:rsidRPr="00240471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Pr="00240471">
        <w:rPr>
          <w:rFonts w:ascii="Times New Roman" w:hAnsi="Times New Roman" w:cs="Times New Roman"/>
          <w:sz w:val="28"/>
          <w:szCs w:val="28"/>
        </w:rPr>
        <w:t>, начинается с </w:t>
      </w:r>
      <w:r w:rsidRPr="00240471">
        <w:rPr>
          <w:rFonts w:ascii="Times New Roman" w:hAnsi="Times New Roman" w:cs="Times New Roman"/>
          <w:i/>
          <w:iCs/>
          <w:sz w:val="28"/>
          <w:szCs w:val="28"/>
        </w:rPr>
        <w:t>гласных звуков, </w:t>
      </w:r>
      <w:r w:rsidRPr="00240471">
        <w:rPr>
          <w:rFonts w:ascii="Times New Roman" w:hAnsi="Times New Roman" w:cs="Times New Roman"/>
          <w:sz w:val="28"/>
          <w:szCs w:val="28"/>
        </w:rPr>
        <w:t xml:space="preserve">так как их проще воспринять, выделить, </w:t>
      </w:r>
      <w:proofErr w:type="spellStart"/>
      <w:r w:rsidRPr="00240471">
        <w:rPr>
          <w:rFonts w:ascii="Times New Roman" w:hAnsi="Times New Roman" w:cs="Times New Roman"/>
          <w:sz w:val="28"/>
          <w:szCs w:val="28"/>
        </w:rPr>
        <w:t>отдифференцировать</w:t>
      </w:r>
      <w:proofErr w:type="spellEnd"/>
      <w:r w:rsidRPr="00240471">
        <w:rPr>
          <w:rFonts w:ascii="Times New Roman" w:hAnsi="Times New Roman" w:cs="Times New Roman"/>
          <w:sz w:val="28"/>
          <w:szCs w:val="28"/>
        </w:rPr>
        <w:t xml:space="preserve"> в словах, чем согласные.</w:t>
      </w:r>
    </w:p>
    <w:p w14:paraId="5987D482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При выборе условных обозначений для гласных звуков мы в большей степени опирались на непосредственное, сиюминутное зрительное восприятие (как на самое яркое) и подбирали аналогию, которую можно воспроизвести легко и быстро, а также проконтролировать в случаях затруднений.</w:t>
      </w:r>
    </w:p>
    <w:p w14:paraId="4AF063C8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 xml:space="preserve">Педагогу достаточно обратить внимание ребенка на положение губ при артикуляции соответствующего гласного звука и соотнести каждую </w:t>
      </w:r>
      <w:proofErr w:type="spellStart"/>
      <w:r w:rsidRPr="00240471">
        <w:rPr>
          <w:rFonts w:ascii="Times New Roman" w:hAnsi="Times New Roman" w:cs="Times New Roman"/>
          <w:sz w:val="28"/>
          <w:szCs w:val="28"/>
        </w:rPr>
        <w:t>артикулему</w:t>
      </w:r>
      <w:proofErr w:type="spellEnd"/>
      <w:r w:rsidRPr="00240471">
        <w:rPr>
          <w:rFonts w:ascii="Times New Roman" w:hAnsi="Times New Roman" w:cs="Times New Roman"/>
          <w:sz w:val="28"/>
          <w:szCs w:val="28"/>
        </w:rPr>
        <w:t xml:space="preserve"> со знакомыми детям геометрическими формами. </w:t>
      </w:r>
      <w:r w:rsidRPr="00240471">
        <w:rPr>
          <w:rFonts w:ascii="Times New Roman" w:hAnsi="Times New Roman" w:cs="Times New Roman"/>
          <w:i/>
          <w:iCs/>
          <w:sz w:val="28"/>
          <w:szCs w:val="28"/>
        </w:rPr>
        <w:t>(Звук У мы обозначаем маленьким кружком, звук А - большим, И </w:t>
      </w:r>
      <w:r w:rsidRPr="00240471">
        <w:rPr>
          <w:rFonts w:ascii="Times New Roman" w:hAnsi="Times New Roman" w:cs="Times New Roman"/>
          <w:sz w:val="28"/>
          <w:szCs w:val="28"/>
        </w:rPr>
        <w:t>- </w:t>
      </w:r>
      <w:r w:rsidRPr="00240471">
        <w:rPr>
          <w:rFonts w:ascii="Times New Roman" w:hAnsi="Times New Roman" w:cs="Times New Roman"/>
          <w:i/>
          <w:iCs/>
          <w:sz w:val="28"/>
          <w:szCs w:val="28"/>
        </w:rPr>
        <w:t>горизонтальной полоской, О </w:t>
      </w:r>
      <w:r w:rsidRPr="00240471">
        <w:rPr>
          <w:rFonts w:ascii="Times New Roman" w:hAnsi="Times New Roman" w:cs="Times New Roman"/>
          <w:sz w:val="28"/>
          <w:szCs w:val="28"/>
        </w:rPr>
        <w:t>- </w:t>
      </w:r>
      <w:r w:rsidRPr="00240471">
        <w:rPr>
          <w:rFonts w:ascii="Times New Roman" w:hAnsi="Times New Roman" w:cs="Times New Roman"/>
          <w:i/>
          <w:iCs/>
          <w:sz w:val="28"/>
          <w:szCs w:val="28"/>
        </w:rPr>
        <w:t>овалом, вытянутым по вертикали, звук Ы </w:t>
      </w:r>
      <w:r w:rsidRPr="00240471">
        <w:rPr>
          <w:rFonts w:ascii="Times New Roman" w:hAnsi="Times New Roman" w:cs="Times New Roman"/>
          <w:sz w:val="28"/>
          <w:szCs w:val="28"/>
        </w:rPr>
        <w:t>- </w:t>
      </w:r>
      <w:r w:rsidRPr="00240471">
        <w:rPr>
          <w:rFonts w:ascii="Times New Roman" w:hAnsi="Times New Roman" w:cs="Times New Roman"/>
          <w:i/>
          <w:iCs/>
          <w:sz w:val="28"/>
          <w:szCs w:val="28"/>
        </w:rPr>
        <w:t>нижней половинкой круга. Звук Э не используется.)</w:t>
      </w:r>
    </w:p>
    <w:p w14:paraId="0330C05C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 xml:space="preserve">Не случайно выбран и цвет символов. Все геометрические фигуры, изображающие гласные звуки - одного цвета, чтобы внимание детей целиком сосредоточивалось на их форме. Цвет фигур красный соответственно символике, традиционно используемой для гласных звуков в </w:t>
      </w:r>
      <w:proofErr w:type="spellStart"/>
      <w:r w:rsidRPr="00240471"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 w:rsidRPr="00240471">
        <w:rPr>
          <w:rFonts w:ascii="Times New Roman" w:hAnsi="Times New Roman" w:cs="Times New Roman"/>
          <w:sz w:val="28"/>
          <w:szCs w:val="28"/>
        </w:rPr>
        <w:t xml:space="preserve"> период обучения грамоте.</w:t>
      </w:r>
    </w:p>
    <w:p w14:paraId="00502E97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i/>
          <w:iCs/>
          <w:sz w:val="28"/>
          <w:szCs w:val="28"/>
        </w:rPr>
        <w:t>Согласные звуки </w:t>
      </w:r>
      <w:r w:rsidRPr="00240471">
        <w:rPr>
          <w:rFonts w:ascii="Times New Roman" w:hAnsi="Times New Roman" w:cs="Times New Roman"/>
          <w:sz w:val="28"/>
          <w:szCs w:val="28"/>
        </w:rPr>
        <w:t>воспринимаются и дифференцируются дошкольниками сложнее, поэтому для обозначения каждого из них мы использовали не только зрительный образ предмета или объекта, способного издавать соответствующий звук, но и определенный, связанный со зрительным, жестовый символ.</w:t>
      </w:r>
    </w:p>
    <w:p w14:paraId="1F180DEF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lastRenderedPageBreak/>
        <w:t xml:space="preserve">Одноцветные картинки-символы вызывают у ребят запоминающийся, яркий зрительный образ, который концентрирует, уточняет восприятие соответствующего согласного </w:t>
      </w:r>
      <w:proofErr w:type="gramStart"/>
      <w:r w:rsidRPr="00240471">
        <w:rPr>
          <w:rFonts w:ascii="Times New Roman" w:hAnsi="Times New Roman" w:cs="Times New Roman"/>
          <w:sz w:val="28"/>
          <w:szCs w:val="28"/>
        </w:rPr>
        <w:t>звука</w:t>
      </w:r>
      <w:proofErr w:type="gramEnd"/>
      <w:r w:rsidRPr="00240471">
        <w:rPr>
          <w:rFonts w:ascii="Times New Roman" w:hAnsi="Times New Roman" w:cs="Times New Roman"/>
          <w:sz w:val="28"/>
          <w:szCs w:val="28"/>
        </w:rPr>
        <w:t xml:space="preserve"> Кроме того, единство цвета побуждает детей острее реагировать на различие в образах предметов, изображенных на карточках-символах. Выбор цвета не случаен. У всех символов согласных звуков он синий, чтобы не нарушать для ребенка плавный естественный переход к усвоению школьной символики.</w:t>
      </w:r>
    </w:p>
    <w:p w14:paraId="78DB4156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В свою очередь безошибочное определение количества и последовательности звуков в слове возможны только тогда, когда ребенок четко воспринимает, хорошо различает все фонемы родного языка и правильно их произносит. Таковы основные предпосылки обучения детей чтению и письму.</w:t>
      </w:r>
    </w:p>
    <w:p w14:paraId="0E66870B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Учитывая сказанное, сформулируем основные задачи подготовки дошкольников к обучению грамоте:</w:t>
      </w:r>
    </w:p>
    <w:p w14:paraId="0E575BC9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&gt; совершенствование фонематического восприятия (способности воспринимать и различать звуки речи);</w:t>
      </w:r>
    </w:p>
    <w:p w14:paraId="4868D6A1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&gt; формирование правильного произношения звуков;</w:t>
      </w:r>
    </w:p>
    <w:p w14:paraId="78FEC98F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&gt; развитие навыков звукового анализа и синтеза.</w:t>
      </w:r>
    </w:p>
    <w:p w14:paraId="61876271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 xml:space="preserve">Отметим, что и четкое, правильное произношение, и стойкие навыки звукового анализа возможны только при опережающем развитии фонематического восприятия у детей (Р.Е. Левина, Р.М. </w:t>
      </w:r>
      <w:proofErr w:type="spellStart"/>
      <w:r w:rsidRPr="00240471">
        <w:rPr>
          <w:rFonts w:ascii="Times New Roman" w:hAnsi="Times New Roman" w:cs="Times New Roman"/>
          <w:sz w:val="28"/>
          <w:szCs w:val="28"/>
        </w:rPr>
        <w:t>Боскис</w:t>
      </w:r>
      <w:proofErr w:type="spellEnd"/>
      <w:r w:rsidRPr="00240471">
        <w:rPr>
          <w:rFonts w:ascii="Times New Roman" w:hAnsi="Times New Roman" w:cs="Times New Roman"/>
          <w:sz w:val="28"/>
          <w:szCs w:val="28"/>
        </w:rPr>
        <w:t>, Н.А. Никашина и др.).</w:t>
      </w:r>
    </w:p>
    <w:p w14:paraId="21D86DAF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Все три процесса - фонематическое восприятие, произношение звуков и звуковой анализ, - являясь основополагающими для подготовки к обучению грамоте дошкольника, взаимосвязаны и взаимообусловлены.</w:t>
      </w:r>
    </w:p>
    <w:p w14:paraId="06F483E1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В заключение отметим, что с помощью наших символов педагог (или родитель) может формировать следующие навыки:</w:t>
      </w:r>
    </w:p>
    <w:p w14:paraId="6D741624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Синтез звуков в слоги и слова, то есть моделирование чтения,</w:t>
      </w:r>
    </w:p>
    <w:p w14:paraId="19826741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Определение позиции звука (начало, середина, конец слова),</w:t>
      </w:r>
    </w:p>
    <w:p w14:paraId="3ABFEBF9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Определение наличия, либо отсутствия звука в слове,</w:t>
      </w:r>
    </w:p>
    <w:p w14:paraId="6FCC949C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 xml:space="preserve">Дифференциация акустически и </w:t>
      </w:r>
      <w:proofErr w:type="spellStart"/>
      <w:r w:rsidRPr="00240471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240471">
        <w:rPr>
          <w:rFonts w:ascii="Times New Roman" w:hAnsi="Times New Roman" w:cs="Times New Roman"/>
          <w:sz w:val="28"/>
          <w:szCs w:val="28"/>
        </w:rPr>
        <w:t xml:space="preserve"> близких фонем (Б - П, Т - Д, К -Г, К - X, С - 3, С - Ш и пр.)</w:t>
      </w:r>
    </w:p>
    <w:p w14:paraId="166E06C2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Анализ звукового состава слова,</w:t>
      </w:r>
    </w:p>
    <w:p w14:paraId="1605EB1D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И т.п., которые малодоступны детям 4-летнего возраста с нормальным речевым развитием и практически недоступны малышам с речевыми недостатками без использования означенных вспомогательных средств обучения.</w:t>
      </w:r>
    </w:p>
    <w:p w14:paraId="7C197892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 </w:t>
      </w:r>
    </w:p>
    <w:p w14:paraId="78336C5A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lastRenderedPageBreak/>
        <w:t xml:space="preserve">Синтезируя слова </w:t>
      </w:r>
      <w:proofErr w:type="gramStart"/>
      <w:r w:rsidRPr="00240471">
        <w:rPr>
          <w:rFonts w:ascii="Times New Roman" w:hAnsi="Times New Roman" w:cs="Times New Roman"/>
          <w:sz w:val="28"/>
          <w:szCs w:val="28"/>
        </w:rPr>
        <w:t>с помощью символов</w:t>
      </w:r>
      <w:proofErr w:type="gramEnd"/>
      <w:r w:rsidRPr="00240471">
        <w:rPr>
          <w:rFonts w:ascii="Times New Roman" w:hAnsi="Times New Roman" w:cs="Times New Roman"/>
          <w:sz w:val="28"/>
          <w:szCs w:val="28"/>
        </w:rPr>
        <w:t xml:space="preserve"> мы легко, в игровой форме, при большой заинтересованности детей достигаем у них навыка слияния звуков, моделируем процесс чтения.</w:t>
      </w:r>
    </w:p>
    <w:p w14:paraId="67D0A783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Анализируя (расчленяя) полученные после соединения звуков слова, мы подготавливаем дошкольников к правильному, грамотному письму.</w:t>
      </w:r>
    </w:p>
    <w:p w14:paraId="4AB73F4E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 </w:t>
      </w:r>
    </w:p>
    <w:p w14:paraId="730470B2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Исходя из данного метода, изучение звуков происходит в процессе аналитико-синтетической работы над словом, то есть ребенок овладевает основными навыками звукового анализа (мысленного расчленения слова на составляющие его звуки), а также синтеза (сочетания звуковых элементов в единое целое). И только потом происходит знакомство с обозначением звуков буквами. В школе этот период (</w:t>
      </w:r>
      <w:proofErr w:type="spellStart"/>
      <w:r w:rsidRPr="00240471"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 w:rsidRPr="00240471">
        <w:rPr>
          <w:rFonts w:ascii="Times New Roman" w:hAnsi="Times New Roman" w:cs="Times New Roman"/>
          <w:sz w:val="28"/>
          <w:szCs w:val="28"/>
        </w:rPr>
        <w:t>) длится примерно одну-две недели, и не каждый ребенок в состоянии за столь короткий срок усвоить весь объем необходимых сведений.</w:t>
      </w:r>
    </w:p>
    <w:p w14:paraId="0C6442F2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471">
        <w:rPr>
          <w:rFonts w:ascii="Times New Roman" w:hAnsi="Times New Roman" w:cs="Times New Roman"/>
          <w:i/>
          <w:iCs/>
          <w:sz w:val="28"/>
          <w:szCs w:val="28"/>
        </w:rPr>
        <w:t>Анотация</w:t>
      </w:r>
      <w:proofErr w:type="spellEnd"/>
      <w:r w:rsidRPr="00240471">
        <w:rPr>
          <w:rFonts w:ascii="Times New Roman" w:hAnsi="Times New Roman" w:cs="Times New Roman"/>
          <w:i/>
          <w:iCs/>
          <w:sz w:val="28"/>
          <w:szCs w:val="28"/>
        </w:rPr>
        <w:t>: Статья адресована учителям-логопедам </w:t>
      </w:r>
      <w:r w:rsidRPr="00240471">
        <w:rPr>
          <w:rFonts w:ascii="Times New Roman" w:hAnsi="Times New Roman" w:cs="Times New Roman"/>
          <w:sz w:val="28"/>
          <w:szCs w:val="28"/>
        </w:rPr>
        <w:t>дошкольных учреждений</w:t>
      </w:r>
      <w:r w:rsidRPr="00240471">
        <w:rPr>
          <w:rFonts w:ascii="Times New Roman" w:hAnsi="Times New Roman" w:cs="Times New Roman"/>
          <w:i/>
          <w:iCs/>
          <w:sz w:val="28"/>
          <w:szCs w:val="28"/>
        </w:rPr>
        <w:t>. В ней представлен </w:t>
      </w:r>
      <w:r w:rsidRPr="00240471">
        <w:rPr>
          <w:rFonts w:ascii="Times New Roman" w:hAnsi="Times New Roman" w:cs="Times New Roman"/>
          <w:sz w:val="28"/>
          <w:szCs w:val="28"/>
        </w:rPr>
        <w:t>многолетний опыт</w:t>
      </w:r>
      <w:r w:rsidRPr="00240471">
        <w:rPr>
          <w:rFonts w:ascii="Times New Roman" w:hAnsi="Times New Roman" w:cs="Times New Roman"/>
          <w:i/>
          <w:iCs/>
          <w:sz w:val="28"/>
          <w:szCs w:val="28"/>
        </w:rPr>
        <w:t xml:space="preserve"> работы </w:t>
      </w:r>
      <w:proofErr w:type="gramStart"/>
      <w:r w:rsidRPr="00240471">
        <w:rPr>
          <w:rFonts w:ascii="Times New Roman" w:hAnsi="Times New Roman" w:cs="Times New Roman"/>
          <w:i/>
          <w:iCs/>
          <w:sz w:val="28"/>
          <w:szCs w:val="28"/>
        </w:rPr>
        <w:t>по автоматизация</w:t>
      </w:r>
      <w:proofErr w:type="gramEnd"/>
      <w:r w:rsidRPr="00240471">
        <w:rPr>
          <w:rFonts w:ascii="Times New Roman" w:hAnsi="Times New Roman" w:cs="Times New Roman"/>
          <w:i/>
          <w:iCs/>
          <w:sz w:val="28"/>
          <w:szCs w:val="28"/>
        </w:rPr>
        <w:t xml:space="preserve"> звуков на </w:t>
      </w:r>
      <w:r w:rsidRPr="00240471">
        <w:rPr>
          <w:rFonts w:ascii="Times New Roman" w:hAnsi="Times New Roman" w:cs="Times New Roman"/>
          <w:sz w:val="28"/>
          <w:szCs w:val="28"/>
        </w:rPr>
        <w:t>начальных этапах</w:t>
      </w:r>
      <w:r w:rsidRPr="00240471">
        <w:rPr>
          <w:rFonts w:ascii="Times New Roman" w:hAnsi="Times New Roman" w:cs="Times New Roman"/>
          <w:i/>
          <w:iCs/>
          <w:sz w:val="28"/>
          <w:szCs w:val="28"/>
        </w:rPr>
        <w:t xml:space="preserve"> обучения с помощью звуковых символов по методике </w:t>
      </w:r>
      <w:proofErr w:type="spellStart"/>
      <w:r w:rsidRPr="00240471">
        <w:rPr>
          <w:rFonts w:ascii="Times New Roman" w:hAnsi="Times New Roman" w:cs="Times New Roman"/>
          <w:i/>
          <w:iCs/>
          <w:sz w:val="28"/>
          <w:szCs w:val="28"/>
        </w:rPr>
        <w:t>Т.А.Ткаченко</w:t>
      </w:r>
      <w:proofErr w:type="spellEnd"/>
      <w:r w:rsidRPr="00240471">
        <w:rPr>
          <w:rFonts w:ascii="Times New Roman" w:hAnsi="Times New Roman" w:cs="Times New Roman"/>
          <w:i/>
          <w:iCs/>
          <w:sz w:val="28"/>
          <w:szCs w:val="28"/>
        </w:rPr>
        <w:t xml:space="preserve">. Коллегам предлагается взять на вооружение один из способов </w:t>
      </w:r>
      <w:proofErr w:type="gramStart"/>
      <w:r w:rsidRPr="00240471">
        <w:rPr>
          <w:rFonts w:ascii="Times New Roman" w:hAnsi="Times New Roman" w:cs="Times New Roman"/>
          <w:i/>
          <w:iCs/>
          <w:sz w:val="28"/>
          <w:szCs w:val="28"/>
        </w:rPr>
        <w:t>работы с детьми</w:t>
      </w:r>
      <w:proofErr w:type="gramEnd"/>
      <w:r w:rsidRPr="00240471">
        <w:rPr>
          <w:rFonts w:ascii="Times New Roman" w:hAnsi="Times New Roman" w:cs="Times New Roman"/>
          <w:i/>
          <w:iCs/>
          <w:sz w:val="28"/>
          <w:szCs w:val="28"/>
        </w:rPr>
        <w:t xml:space="preserve"> у которых нарушено звукопроизношение. Данная методика подойдёт для автоматизации любого поставленного звука.</w:t>
      </w:r>
    </w:p>
    <w:p w14:paraId="7D68EF23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 xml:space="preserve">Вот звук поставлен. И очень часто дальнейшая работа по автоматизации сводится лишь к повторению слогов и слов за </w:t>
      </w:r>
      <w:proofErr w:type="spellStart"/>
      <w:proofErr w:type="gramStart"/>
      <w:r w:rsidRPr="00240471">
        <w:rPr>
          <w:rFonts w:ascii="Times New Roman" w:hAnsi="Times New Roman" w:cs="Times New Roman"/>
          <w:sz w:val="28"/>
          <w:szCs w:val="28"/>
        </w:rPr>
        <w:t>логопедом,что</w:t>
      </w:r>
      <w:proofErr w:type="spellEnd"/>
      <w:proofErr w:type="gramEnd"/>
      <w:r w:rsidRPr="00240471">
        <w:rPr>
          <w:rFonts w:ascii="Times New Roman" w:hAnsi="Times New Roman" w:cs="Times New Roman"/>
          <w:sz w:val="28"/>
          <w:szCs w:val="28"/>
        </w:rPr>
        <w:t xml:space="preserve"> приводит к скучному </w:t>
      </w:r>
      <w:proofErr w:type="spellStart"/>
      <w:r w:rsidRPr="00240471">
        <w:rPr>
          <w:rFonts w:ascii="Times New Roman" w:hAnsi="Times New Roman" w:cs="Times New Roman"/>
          <w:sz w:val="28"/>
          <w:szCs w:val="28"/>
        </w:rPr>
        <w:t>занятию.Поэтому</w:t>
      </w:r>
      <w:proofErr w:type="spellEnd"/>
      <w:r w:rsidRPr="00240471">
        <w:rPr>
          <w:rFonts w:ascii="Times New Roman" w:hAnsi="Times New Roman" w:cs="Times New Roman"/>
          <w:sz w:val="28"/>
          <w:szCs w:val="28"/>
        </w:rPr>
        <w:t xml:space="preserve"> предложенный вариант автоматизации звука с рисованием и одновременным проговариванием слова заинтересует ребёнка и разнообразит процесс обучения.</w:t>
      </w:r>
    </w:p>
    <w:p w14:paraId="3DAB1EE1" w14:textId="77777777" w:rsidR="00240471" w:rsidRPr="00240471" w:rsidRDefault="00240471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471">
        <w:rPr>
          <w:rFonts w:ascii="Times New Roman" w:hAnsi="Times New Roman" w:cs="Times New Roman"/>
          <w:sz w:val="28"/>
          <w:szCs w:val="28"/>
        </w:rPr>
        <w:t>Лучше, если эта работа будет проводиться в рабочей тетради дошкольника, так как отработанный материал с логопедом, в дальнейшем, родители смогут повторить и закрепить домашних условиях.</w:t>
      </w:r>
    </w:p>
    <w:p w14:paraId="2E17EA23" w14:textId="77777777" w:rsidR="0097125C" w:rsidRPr="00240471" w:rsidRDefault="0097125C" w:rsidP="002404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7125C" w:rsidRPr="0024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8C"/>
    <w:rsid w:val="00240471"/>
    <w:rsid w:val="004B7DD2"/>
    <w:rsid w:val="007D0A8C"/>
    <w:rsid w:val="0097125C"/>
    <w:rsid w:val="00EB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B2D6"/>
  <w15:chartTrackingRefBased/>
  <w15:docId w15:val="{F30C01FE-7F4D-4EE3-9768-923BD3FB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1654</Words>
  <Characters>9433</Characters>
  <Application>Microsoft Office Word</Application>
  <DocSecurity>0</DocSecurity>
  <Lines>78</Lines>
  <Paragraphs>22</Paragraphs>
  <ScaleCrop>false</ScaleCrop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Черных</dc:creator>
  <cp:keywords/>
  <dc:description/>
  <cp:lastModifiedBy>Елена Черных</cp:lastModifiedBy>
  <cp:revision>2</cp:revision>
  <dcterms:created xsi:type="dcterms:W3CDTF">2024-08-21T12:00:00Z</dcterms:created>
  <dcterms:modified xsi:type="dcterms:W3CDTF">2024-08-21T12:02:00Z</dcterms:modified>
</cp:coreProperties>
</file>