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ADF" w:rsidRPr="00CF1ADF" w:rsidRDefault="00CF1ADF" w:rsidP="00CF1A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ADF">
        <w:rPr>
          <w:rFonts w:ascii="Times New Roman" w:hAnsi="Times New Roman" w:cs="Times New Roman"/>
          <w:b/>
          <w:sz w:val="28"/>
          <w:szCs w:val="28"/>
        </w:rPr>
        <w:t>Методическое пособие</w:t>
      </w:r>
      <w:proofErr w:type="gramStart"/>
      <w:r w:rsidRPr="00CF1AD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F1A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ADF">
        <w:rPr>
          <w:rFonts w:ascii="Times New Roman" w:hAnsi="Times New Roman" w:cs="Times New Roman"/>
          <w:b/>
          <w:sz w:val="28"/>
          <w:szCs w:val="28"/>
        </w:rPr>
        <w:t>Дидактическая игра «Соедини число с количеством предметов до 5»</w:t>
      </w:r>
    </w:p>
    <w:p w:rsidR="00CF1ADF" w:rsidRPr="00CF1ADF" w:rsidRDefault="00CF1ADF" w:rsidP="00CF1ADF">
      <w:pPr>
        <w:rPr>
          <w:rFonts w:ascii="Times New Roman" w:hAnsi="Times New Roman" w:cs="Times New Roman"/>
          <w:b/>
          <w:i/>
        </w:rPr>
      </w:pPr>
      <w:r w:rsidRPr="00CF1ADF">
        <w:rPr>
          <w:rFonts w:ascii="Times New Roman" w:hAnsi="Times New Roman" w:cs="Times New Roman"/>
          <w:b/>
          <w:i/>
        </w:rPr>
        <w:t>Подготовила воспитатель Артеменко Татьяна Викторовна</w:t>
      </w:r>
    </w:p>
    <w:p w:rsidR="00CF1ADF" w:rsidRPr="00CF1ADF" w:rsidRDefault="00CF1ADF" w:rsidP="00CF1ADF">
      <w:pPr>
        <w:rPr>
          <w:rFonts w:ascii="Times New Roman" w:hAnsi="Times New Roman" w:cs="Times New Roman"/>
          <w:b/>
          <w:i/>
        </w:rPr>
      </w:pPr>
      <w:r w:rsidRPr="00CF1ADF">
        <w:rPr>
          <w:rFonts w:ascii="Times New Roman" w:hAnsi="Times New Roman" w:cs="Times New Roman"/>
          <w:b/>
          <w:i/>
        </w:rPr>
        <w:t xml:space="preserve"> МБДОУ детский сад №33«Умка» г. Ростов-на-Дону</w:t>
      </w:r>
    </w:p>
    <w:p w:rsidR="00CF1ADF" w:rsidRPr="00CF1ADF" w:rsidRDefault="00CF1ADF" w:rsidP="00CF1ADF">
      <w:pPr>
        <w:rPr>
          <w:rFonts w:ascii="Times New Roman" w:hAnsi="Times New Roman" w:cs="Times New Roman"/>
          <w:sz w:val="28"/>
          <w:szCs w:val="28"/>
        </w:rPr>
      </w:pPr>
      <w:r w:rsidRPr="00CF1ADF">
        <w:rPr>
          <w:rFonts w:ascii="Times New Roman" w:hAnsi="Times New Roman" w:cs="Times New Roman"/>
          <w:sz w:val="28"/>
          <w:szCs w:val="28"/>
        </w:rPr>
        <w:t>Простая дидактическая игра для дошкольников «Соедини число с количеством предметов до 5» позволяет закрепить пройденный материал по изучению цифр, счета, развивать внимание, скорость принятия решений, умение</w:t>
      </w:r>
      <w:r>
        <w:rPr>
          <w:rFonts w:ascii="Times New Roman" w:hAnsi="Times New Roman" w:cs="Times New Roman"/>
          <w:sz w:val="28"/>
          <w:szCs w:val="28"/>
        </w:rPr>
        <w:t xml:space="preserve"> сопоставлять числа и предметы.</w:t>
      </w:r>
    </w:p>
    <w:p w:rsidR="00CF1ADF" w:rsidRPr="00CF1ADF" w:rsidRDefault="00CF1ADF" w:rsidP="00CF1ADF">
      <w:pPr>
        <w:rPr>
          <w:rFonts w:ascii="Times New Roman" w:hAnsi="Times New Roman" w:cs="Times New Roman"/>
          <w:sz w:val="28"/>
          <w:szCs w:val="28"/>
        </w:rPr>
      </w:pPr>
      <w:r w:rsidRPr="00CF1ADF">
        <w:rPr>
          <w:rFonts w:ascii="Times New Roman" w:hAnsi="Times New Roman" w:cs="Times New Roman"/>
          <w:sz w:val="28"/>
          <w:szCs w:val="28"/>
        </w:rPr>
        <w:t>Ход дидактической игры «Соедини число с количеством предметов до 5»</w:t>
      </w:r>
    </w:p>
    <w:p w:rsidR="00CF1ADF" w:rsidRPr="00CF1ADF" w:rsidRDefault="00CF1ADF" w:rsidP="00CF1ADF">
      <w:pPr>
        <w:rPr>
          <w:rFonts w:ascii="Times New Roman" w:hAnsi="Times New Roman" w:cs="Times New Roman"/>
          <w:sz w:val="28"/>
          <w:szCs w:val="28"/>
        </w:rPr>
      </w:pPr>
      <w:r w:rsidRPr="00CF1ADF">
        <w:rPr>
          <w:rFonts w:ascii="Times New Roman" w:hAnsi="Times New Roman" w:cs="Times New Roman"/>
          <w:sz w:val="28"/>
          <w:szCs w:val="28"/>
        </w:rPr>
        <w:t>Воспитатель раздает карточки с материалом для игры.</w:t>
      </w:r>
    </w:p>
    <w:p w:rsidR="00CF1ADF" w:rsidRPr="00CF1ADF" w:rsidRDefault="00CF1ADF" w:rsidP="00CF1ADF">
      <w:pPr>
        <w:rPr>
          <w:rFonts w:ascii="Times New Roman" w:hAnsi="Times New Roman" w:cs="Times New Roman"/>
          <w:sz w:val="28"/>
          <w:szCs w:val="28"/>
        </w:rPr>
      </w:pPr>
      <w:r w:rsidRPr="00CF1ADF">
        <w:rPr>
          <w:rFonts w:ascii="Times New Roman" w:hAnsi="Times New Roman" w:cs="Times New Roman"/>
          <w:sz w:val="28"/>
          <w:szCs w:val="28"/>
        </w:rPr>
        <w:t>Ребенок должен сопоставить каждое число справа с количеством предметов в строке.</w:t>
      </w:r>
    </w:p>
    <w:p w:rsidR="00CF1ADF" w:rsidRPr="00CF1ADF" w:rsidRDefault="00CF1ADF" w:rsidP="00CF1ADF">
      <w:pPr>
        <w:rPr>
          <w:rFonts w:ascii="Times New Roman" w:hAnsi="Times New Roman" w:cs="Times New Roman"/>
          <w:sz w:val="28"/>
          <w:szCs w:val="28"/>
        </w:rPr>
      </w:pPr>
      <w:r w:rsidRPr="00CF1ADF">
        <w:rPr>
          <w:rFonts w:ascii="Times New Roman" w:hAnsi="Times New Roman" w:cs="Times New Roman"/>
          <w:sz w:val="28"/>
          <w:szCs w:val="28"/>
        </w:rPr>
        <w:t>Число и прямоугольник с соответствующим количеством предметов нужно соединить карандашом, ручкой или фломастером.</w:t>
      </w:r>
    </w:p>
    <w:p w:rsidR="00322CB7" w:rsidRPr="00CF1ADF" w:rsidRDefault="00CF1ADF" w:rsidP="00CF1ADF">
      <w:pPr>
        <w:rPr>
          <w:rFonts w:ascii="Times New Roman" w:hAnsi="Times New Roman" w:cs="Times New Roman"/>
          <w:sz w:val="28"/>
          <w:szCs w:val="28"/>
        </w:rPr>
      </w:pPr>
      <w:r w:rsidRPr="00CF1ADF">
        <w:rPr>
          <w:rFonts w:ascii="Times New Roman" w:hAnsi="Times New Roman" w:cs="Times New Roman"/>
          <w:sz w:val="28"/>
          <w:szCs w:val="28"/>
        </w:rPr>
        <w:t>Покажите предварительно, как нужно выполнять задание,  если дети затрудняются с его выполнением.</w:t>
      </w:r>
    </w:p>
    <w:p w:rsidR="00CF1ADF" w:rsidRDefault="00CF1ADF" w:rsidP="00CF1AD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F1ADF">
        <w:rPr>
          <w:rFonts w:ascii="Times New Roman" w:hAnsi="Times New Roman" w:cs="Times New Roman"/>
          <w:b/>
          <w:sz w:val="28"/>
          <w:szCs w:val="28"/>
        </w:rPr>
        <w:t>карточки для дидактической игры  «Соедини число с количеством предметов до 5»</w:t>
      </w:r>
      <w:r w:rsidRPr="00CF1AD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</w:p>
    <w:p w:rsidR="00CF1ADF" w:rsidRPr="00CF1ADF" w:rsidRDefault="00CF1ADF" w:rsidP="00CF1ADF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F1ADF" w:rsidRDefault="00CF1ADF" w:rsidP="00CF1ADF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FF2374D" wp14:editId="1A405A52">
            <wp:extent cx="2768740" cy="3257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-soed-chislo-skolpredm-do5-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708" cy="3270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1D5AAFF" wp14:editId="6D0DBCBE">
            <wp:extent cx="2363893" cy="3324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-soed-chislo-skolpredm-do5-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587" cy="332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ADF" w:rsidRDefault="00CF1ADF" w:rsidP="00CF1A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D08BF26" wp14:editId="4399F277">
            <wp:extent cx="2200275" cy="312224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-soed-chislo-skolpredm-do5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766" cy="312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F79B06" wp14:editId="4D02D5D9">
            <wp:extent cx="2295525" cy="32426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-soed-chislo-skolpredm-do5-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2316" cy="325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ADF" w:rsidRDefault="00CF1ADF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Default="004B7771" w:rsidP="00CF1ADF">
      <w:pPr>
        <w:rPr>
          <w:rFonts w:ascii="Times New Roman" w:hAnsi="Times New Roman" w:cs="Times New Roman"/>
          <w:b/>
          <w:sz w:val="24"/>
          <w:szCs w:val="24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771">
        <w:rPr>
          <w:rFonts w:ascii="Times New Roman" w:hAnsi="Times New Roman" w:cs="Times New Roman"/>
          <w:b/>
          <w:sz w:val="32"/>
          <w:szCs w:val="32"/>
        </w:rPr>
        <w:lastRenderedPageBreak/>
        <w:t>Муниципальное бюджетное образовательное учреждение</w:t>
      </w: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771">
        <w:rPr>
          <w:rFonts w:ascii="Times New Roman" w:hAnsi="Times New Roman" w:cs="Times New Roman"/>
          <w:b/>
          <w:sz w:val="32"/>
          <w:szCs w:val="32"/>
        </w:rPr>
        <w:t>города Ростова-на-Дону ”Детский сад №33”</w:t>
      </w: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Авторское методическое  пособие</w:t>
      </w: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771">
        <w:rPr>
          <w:rFonts w:ascii="Times New Roman" w:hAnsi="Times New Roman" w:cs="Times New Roman"/>
          <w:b/>
          <w:sz w:val="32"/>
          <w:szCs w:val="32"/>
        </w:rPr>
        <w:t>Воспитателя МБДОУ №33 Артеменко Татьяны Викторовны</w:t>
      </w: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771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Дидактическая игра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Pr="004B7771">
        <w:rPr>
          <w:rFonts w:ascii="Times New Roman" w:hAnsi="Times New Roman" w:cs="Times New Roman"/>
          <w:b/>
          <w:sz w:val="32"/>
          <w:szCs w:val="32"/>
        </w:rPr>
        <w:t>Соедини число с количеством предметов до 5</w:t>
      </w:r>
      <w:r w:rsidRPr="004B7771">
        <w:rPr>
          <w:rFonts w:ascii="Times New Roman" w:hAnsi="Times New Roman" w:cs="Times New Roman"/>
          <w:b/>
          <w:sz w:val="32"/>
          <w:szCs w:val="32"/>
        </w:rPr>
        <w:t>.»</w:t>
      </w: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B7771">
        <w:rPr>
          <w:rFonts w:ascii="Times New Roman" w:hAnsi="Times New Roman" w:cs="Times New Roman"/>
          <w:b/>
          <w:sz w:val="32"/>
          <w:szCs w:val="32"/>
        </w:rPr>
        <w:t>г</w:t>
      </w:r>
      <w:proofErr w:type="gramStart"/>
      <w:r w:rsidRPr="004B7771">
        <w:rPr>
          <w:rFonts w:ascii="Times New Roman" w:hAnsi="Times New Roman" w:cs="Times New Roman"/>
          <w:b/>
          <w:sz w:val="32"/>
          <w:szCs w:val="32"/>
        </w:rPr>
        <w:t>.Р</w:t>
      </w:r>
      <w:proofErr w:type="gramEnd"/>
      <w:r w:rsidRPr="004B7771">
        <w:rPr>
          <w:rFonts w:ascii="Times New Roman" w:hAnsi="Times New Roman" w:cs="Times New Roman"/>
          <w:b/>
          <w:sz w:val="32"/>
          <w:szCs w:val="32"/>
        </w:rPr>
        <w:t>остов</w:t>
      </w:r>
      <w:proofErr w:type="spellEnd"/>
      <w:r w:rsidRPr="004B7771">
        <w:rPr>
          <w:rFonts w:ascii="Times New Roman" w:hAnsi="Times New Roman" w:cs="Times New Roman"/>
          <w:b/>
          <w:sz w:val="32"/>
          <w:szCs w:val="32"/>
        </w:rPr>
        <w:t>-на-Дону</w:t>
      </w:r>
    </w:p>
    <w:p w:rsidR="004B7771" w:rsidRPr="004B7771" w:rsidRDefault="004B7771" w:rsidP="004B777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771">
        <w:rPr>
          <w:rFonts w:ascii="Times New Roman" w:hAnsi="Times New Roman" w:cs="Times New Roman"/>
          <w:b/>
          <w:sz w:val="32"/>
          <w:szCs w:val="32"/>
        </w:rPr>
        <w:t>2024г</w:t>
      </w:r>
    </w:p>
    <w:sectPr w:rsidR="004B7771" w:rsidRPr="004B7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375"/>
    <w:rsid w:val="00322CB7"/>
    <w:rsid w:val="004B7771"/>
    <w:rsid w:val="008F4375"/>
    <w:rsid w:val="00C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2024-08-19T17:23:00Z</dcterms:created>
  <dcterms:modified xsi:type="dcterms:W3CDTF">2024-08-19T18:50:00Z</dcterms:modified>
</cp:coreProperties>
</file>