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7B" w:rsidRPr="00494DF5" w:rsidRDefault="00A11C7B" w:rsidP="00FB30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B30FD" w:rsidRPr="00494DF5" w:rsidRDefault="00670B53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МОУ Игнатовская средняя общеобразовательная школа</w:t>
      </w:r>
    </w:p>
    <w:p w:rsidR="00FB30FD" w:rsidRPr="00494DF5" w:rsidRDefault="00FB30FD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FB30FD" w:rsidRPr="00494DF5" w:rsidRDefault="00FB30FD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FB30FD" w:rsidRPr="00494DF5" w:rsidRDefault="00FB30FD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FB30FD" w:rsidRPr="00494DF5" w:rsidRDefault="00FB30FD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FB30FD" w:rsidRPr="00494DF5" w:rsidRDefault="00FB30FD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FB30FD" w:rsidRPr="00494DF5" w:rsidRDefault="00FB30FD" w:rsidP="00FB30FD">
      <w:pPr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 w:rsidRPr="00494DF5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Методическая разработка</w:t>
      </w:r>
    </w:p>
    <w:p w:rsidR="00FB30FD" w:rsidRPr="00494DF5" w:rsidRDefault="00FB30FD" w:rsidP="00670B53">
      <w:pPr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bookmarkStart w:id="0" w:name="_GoBack"/>
      <w:r w:rsidRPr="00494DF5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«</w:t>
      </w:r>
      <w:r w:rsidR="001C02B1" w:rsidRPr="00494DF5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Формы и методы обучения</w:t>
      </w:r>
      <w:r w:rsidR="00670B53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 xml:space="preserve"> на уроке математики</w:t>
      </w:r>
      <w:r w:rsidR="004B0133" w:rsidRPr="00494DF5"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»</w:t>
      </w:r>
    </w:p>
    <w:bookmarkEnd w:id="0"/>
    <w:p w:rsidR="001C02B1" w:rsidRPr="00494DF5" w:rsidRDefault="001C02B1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597268" w:rsidRPr="00494DF5" w:rsidRDefault="00597268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597268" w:rsidRPr="00494DF5" w:rsidRDefault="00597268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597268" w:rsidRPr="00494DF5" w:rsidRDefault="00597268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597268" w:rsidRPr="00494DF5" w:rsidRDefault="00597268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597268" w:rsidRPr="00494DF5" w:rsidRDefault="00597268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597268" w:rsidRPr="00494DF5" w:rsidRDefault="00597268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FB30FD" w:rsidRPr="00494DF5" w:rsidRDefault="00FB30FD" w:rsidP="00FB30FD">
      <w:pPr>
        <w:jc w:val="center"/>
        <w:rPr>
          <w:rFonts w:ascii="Times New Roman" w:hAnsi="Times New Roman" w:cs="Times New Roman"/>
          <w:color w:val="0C0E31"/>
          <w:sz w:val="24"/>
          <w:szCs w:val="24"/>
          <w:shd w:val="clear" w:color="auto" w:fill="FFFFFF"/>
        </w:rPr>
      </w:pPr>
    </w:p>
    <w:p w:rsidR="00E94267" w:rsidRPr="00494DF5" w:rsidRDefault="00E94267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4267" w:rsidRPr="00494DF5" w:rsidRDefault="00E94267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4267" w:rsidRPr="00494DF5" w:rsidRDefault="00E94267" w:rsidP="00A6220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97268" w:rsidRPr="00494DF5" w:rsidRDefault="00597268" w:rsidP="00E94267">
      <w:pPr>
        <w:ind w:firstLine="142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4267" w:rsidRDefault="00E94267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Default="00670B53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Default="00670B53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Default="00670B53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Default="00670B53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Default="00670B53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Pr="00494DF5" w:rsidRDefault="00670B53" w:rsidP="00E94267">
      <w:pPr>
        <w:ind w:firstLine="453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94267" w:rsidRPr="00494DF5" w:rsidRDefault="00670B53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2024 год</w:t>
      </w:r>
    </w:p>
    <w:p w:rsidR="00494DF5" w:rsidRDefault="00494DF5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</w:t>
      </w:r>
    </w:p>
    <w:p w:rsidR="004B0133" w:rsidRPr="004B0133" w:rsidRDefault="00552CEC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DF5">
        <w:rPr>
          <w:rFonts w:ascii="Times New Roman" w:eastAsia="Times New Roman" w:hAnsi="Times New Roman" w:cs="Times New Roman"/>
          <w:sz w:val="24"/>
          <w:szCs w:val="24"/>
        </w:rPr>
        <w:t>Модернизация </w:t>
      </w:r>
      <w:r w:rsidR="004B0133" w:rsidRPr="004B0133">
        <w:rPr>
          <w:rFonts w:ascii="Times New Roman" w:eastAsia="Times New Roman" w:hAnsi="Times New Roman" w:cs="Times New Roman"/>
          <w:sz w:val="24"/>
          <w:szCs w:val="24"/>
        </w:rPr>
        <w:t>образования, реализуемая в настоящее время в рамках апробации и внедрения Федеральных государственных образовательных стандартов на первое место выдвигает требования к результатам образования, которые должны быть значимы за пределами системы образования.</w:t>
      </w: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Государству важно решать эти проблемы целостно. На образовательные учреждения возложена миссия по выходу качественного продукта, обучающегося, который способен индивидуально усвоенные знания коллективно распределять.</w:t>
      </w: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   Миссия педагога заключается в том, чтобы способствовать переориентации и адаптации системы образования в современных условиях.</w:t>
      </w: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Сегодня время диктует, чтобы выпускники были в будущем конкурентоспособными на рынке труда. Для этого необходимо не просто вооружить выпускника набором знаний, но и сформировать такие качества личности как инициативность, способность творчески мыслить и находить нестандартные решения.</w:t>
      </w: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В формировании многих качеств большую роль играет учебная дисциплина – математика. В новых стандартах образования говорится о том, что “одной из целей математического образования является овладение обучающимися системой математических знаний и умений, необходимых для применения в практической деятельности”.</w:t>
      </w: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Математическая грамотность обучающихся определяется как «сочетание математических знаний, умений, опыта и способностей человека», обеспечивающих успешное решение различных проблем, требующих использование математики.</w:t>
      </w: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B013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4B0133">
        <w:rPr>
          <w:rFonts w:ascii="Times New Roman" w:eastAsia="Times New Roman" w:hAnsi="Times New Roman" w:cs="Times New Roman"/>
          <w:sz w:val="24"/>
          <w:szCs w:val="24"/>
        </w:rPr>
        <w:t>Поэтому в современных условиях, в образовательной деятельности важны ориентация на развитие познавательной активности, самостоятельности обучающихся, формирование умений проблемно-поисковой, исследовательской деятельности. Решить эту проблему старыми традиционными методами невозможно.</w:t>
      </w:r>
    </w:p>
    <w:p w:rsidR="004B0133" w:rsidRPr="004B0133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Возникновение интереса к математике зависит в большей степени от методики ее преподавания, от того, насколько умело будет построена учебная работа. В связи с этим ведутся поиски новых эффективных методов обучения и методических приемов, которые активизировали бы мысль обучающихся, стимулировали бы  их к самостоятельному приобретению знаний. Педагогу надо задуматься о том, чтобы каждый обучающийся работал активно, увлеченно, а это использовать как отправную точку для возникновения и развития любознательности, познавательного интереса.</w:t>
      </w:r>
    </w:p>
    <w:p w:rsidR="004B0133" w:rsidRPr="00494DF5" w:rsidRDefault="004B0133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133">
        <w:rPr>
          <w:rFonts w:ascii="Times New Roman" w:eastAsia="Times New Roman" w:hAnsi="Times New Roman" w:cs="Times New Roman"/>
          <w:sz w:val="24"/>
          <w:szCs w:val="24"/>
        </w:rPr>
        <w:t>Учение только тогда станет для ребят радостным и привлекательным, когда они сами будут учиться: проектировать, конструировать, исследовать, открывать, т.е. познавать мир в подлинном смысле того слова. Познавать через напряжение сил, умственных, физических духовных. А это возможно только в процессе самостоятельной учебно-познавательной деятельности на основе современных технологий обучения.</w:t>
      </w:r>
    </w:p>
    <w:p w:rsidR="00552CEC" w:rsidRPr="00494DF5" w:rsidRDefault="00552CEC" w:rsidP="004B0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DF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проведения мероприятия </w:t>
      </w:r>
      <w:r w:rsidRPr="0049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— актуализация представлений педагогов о современном уроке, создание условий для профессионального диалога о принципах его построения на основе формирования разносторон</w:t>
      </w: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4D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развитой личности, обладающей высоким уровнем общекультурного и личностного развития, способной к самостоятельному решению новых, еще неизвестных задач.</w:t>
      </w: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6E53" w:rsidRPr="00494DF5" w:rsidRDefault="005D6E53" w:rsidP="004B0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0133" w:rsidRPr="00494DF5" w:rsidRDefault="004B0133" w:rsidP="00670B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6E53" w:rsidRPr="00494DF5" w:rsidRDefault="005D6E53" w:rsidP="005D6E53">
      <w:pPr>
        <w:rPr>
          <w:rFonts w:ascii="Times New Roman" w:eastAsiaTheme="minorHAnsi" w:hAnsi="Times New Roman" w:cs="Times New Roman"/>
          <w:b/>
          <w:color w:val="0C0E31"/>
          <w:sz w:val="24"/>
          <w:szCs w:val="24"/>
          <w:shd w:val="clear" w:color="auto" w:fill="FFFFFF"/>
          <w:lang w:eastAsia="en-US"/>
        </w:rPr>
      </w:pPr>
      <w:r w:rsidRPr="00494DF5">
        <w:rPr>
          <w:rFonts w:ascii="Times New Roman" w:hAnsi="Times New Roman" w:cs="Times New Roman"/>
          <w:b/>
          <w:color w:val="0C0E31"/>
          <w:sz w:val="24"/>
          <w:szCs w:val="24"/>
          <w:shd w:val="clear" w:color="auto" w:fill="FFFFFF"/>
        </w:rPr>
        <w:lastRenderedPageBreak/>
        <w:t>Формы и методы обучения на</w:t>
      </w:r>
      <w:r w:rsidR="00670B53">
        <w:rPr>
          <w:rFonts w:ascii="Times New Roman" w:hAnsi="Times New Roman" w:cs="Times New Roman"/>
          <w:b/>
          <w:color w:val="0C0E31"/>
          <w:sz w:val="24"/>
          <w:szCs w:val="24"/>
          <w:shd w:val="clear" w:color="auto" w:fill="FFFFFF"/>
        </w:rPr>
        <w:t xml:space="preserve"> уроке математики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DF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D6E53">
        <w:rPr>
          <w:rFonts w:ascii="Times New Roman" w:eastAsia="Times New Roman" w:hAnsi="Times New Roman" w:cs="Times New Roman"/>
          <w:b/>
          <w:bCs/>
          <w:sz w:val="24"/>
          <w:szCs w:val="24"/>
        </w:rPr>
        <w:t>. Современные педагогические технологии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Технология – это совокупность приемов, применяемых в каком-либо деле, мастерстве, искусстве.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Педагогическая технология есть продуманная во всех деталях модель совместной учебной и педагогической деятельности по проектированию, организации и проведению учебного процесса с безусловным обеспечением комфортных условий для обучающихся и педагога. Педагогическая технология предполагает реализацию идеи полной управляемости учебным процессом.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 К современным педагогическим технологиям относятся: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1.      Личностно-ориентированные технологии обучения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2.      Предметно-ориентированные технологии обучения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3.      Информационные технологии.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4.      Технологии оценивания достижений обучающихся.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5.      Интерактивные технологии.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             Цель педагога -  применяя новые педагогические технологии, научить обучающихся учиться. А как показывает практика, новые образовательные технологии могут быть освоены только в действии.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На учебных занятиях в первую очередь необходимо развивать познавательный интерес к предмету, максимальную опору на активную мыслительную деятельность обучающихся. Главной для развития познавательного интереса являются ситуации решения познавательных задач, ситуации активного поиска, догадок, размышления, в которых необходимо разобраться самому. Начальным моментом мыслительного процесса обычно является проблемная ситуация. Мыслить человек начинает, когда у него появляется потребность что-то понять. Мышление обычно начинается с проблемы или вопроса, с удивления или недоумения, с противоречия. Для этого необходимо использовать проблемные ситуации и помогать их разрешить.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Чтобы обучение стало интересным, нужно проводить нестандартные учебные занятия, которые достигали бы своей цели, обеспечивали качество подготовки обучающихся. Чтобы содержательная и методическая наполненность учебного занятия, его атмосфера не только вооружали обучающихся знаниями и умениями, но и вызывали у детей искренний интерес, подлинную увлечённость, формировали их творческое сознание. Чтобы они шли на учебное занятие без боязни перед сложностью предмета, ведь математика объективно считается наиболее трудным для усвоения учебным предметом.</w:t>
      </w:r>
    </w:p>
    <w:p w:rsidR="005D6E53" w:rsidRPr="005D6E53" w:rsidRDefault="00D6263A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DF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D6E53" w:rsidRPr="005D6E53">
        <w:rPr>
          <w:rFonts w:ascii="Times New Roman" w:eastAsia="Times New Roman" w:hAnsi="Times New Roman" w:cs="Times New Roman"/>
          <w:b/>
          <w:bCs/>
          <w:sz w:val="24"/>
          <w:szCs w:val="24"/>
        </w:rPr>
        <w:t>. Интерактивные методы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В своей работе использую  игровую технологию, технологию разноуровневого обучения, личностно-ор</w:t>
      </w:r>
      <w:r w:rsidR="00D6263A" w:rsidRPr="00494DF5">
        <w:rPr>
          <w:rFonts w:ascii="Times New Roman" w:eastAsia="Times New Roman" w:hAnsi="Times New Roman" w:cs="Times New Roman"/>
          <w:sz w:val="24"/>
          <w:szCs w:val="24"/>
        </w:rPr>
        <w:t>иентированную технологию. Пришел</w:t>
      </w:r>
      <w:r w:rsidRPr="005D6E53">
        <w:rPr>
          <w:rFonts w:ascii="Times New Roman" w:eastAsia="Times New Roman" w:hAnsi="Times New Roman" w:cs="Times New Roman"/>
          <w:sz w:val="24"/>
          <w:szCs w:val="24"/>
        </w:rPr>
        <w:t xml:space="preserve"> к выводу, что наиболее эффективными являются не отдельно взятые инновации, а их сочетание. Решению этой задачи и способствуют интерактивные методы. Это творческие задания, работа в малых группах, обучающие игры, использование общественных ресурсов, социальные проекты и другие внеаудиторные методы обучения.</w:t>
      </w:r>
    </w:p>
    <w:p w:rsidR="00D6263A" w:rsidRPr="00494DF5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информационных технологий в процессе преподавания математики даёт то, что учебник дать не может; компьютер на учебном занятии является средством, позволяющим обучающимся лучше познать самих себя, индивидуальные особенности своего учения, способствуя развитию самостоятельности. 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Использование компьютерной техники открывает огромные возможности для педагога: компьютер может взять на себя функцию контроля знаний, поможет сэкономить время, богато иллюстрировать материал, трудные для понимания моменты показать в динамике, повторить то, что вызвало затруднения, дифференцировать учебное занятие в соответствии с индивидуальными особенностями.</w:t>
      </w:r>
    </w:p>
    <w:p w:rsidR="005D6E53" w:rsidRPr="005D6E53" w:rsidRDefault="00D6263A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DF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D6E53" w:rsidRPr="005D6E53">
        <w:rPr>
          <w:rFonts w:ascii="Times New Roman" w:eastAsia="Times New Roman" w:hAnsi="Times New Roman" w:cs="Times New Roman"/>
          <w:b/>
          <w:bCs/>
          <w:sz w:val="24"/>
          <w:szCs w:val="24"/>
        </w:rPr>
        <w:t>. Формы и методы обучения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формы и методы обучения, способствующие повышению качества обучения математике – это: ролевые игры, деловые игры, семинары, повторительно – обобщающие занятия, конференции, диспуты, диалоги, проблемное обучение, самостоятельная работа, защита рефератов, индивидуальная работа, творческие сочинения, доклады, сообщения; тестирование, программированный контроль, исследовательская работа и др. Все перечисленные технологии обучения способствуют решению проблемы качества обучения.</w:t>
      </w:r>
    </w:p>
    <w:p w:rsidR="005D6E53" w:rsidRPr="005D6E53" w:rsidRDefault="005D6E53" w:rsidP="005D6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          Универсально эффективных или неэффективных методов не существует.</w:t>
      </w:r>
    </w:p>
    <w:p w:rsidR="00494DF5" w:rsidRPr="00670B53" w:rsidRDefault="005D6E53" w:rsidP="006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6E53">
        <w:rPr>
          <w:rFonts w:ascii="Times New Roman" w:eastAsia="Times New Roman" w:hAnsi="Times New Roman" w:cs="Times New Roman"/>
          <w:sz w:val="24"/>
          <w:szCs w:val="24"/>
        </w:rPr>
        <w:t>Все методы обучения имеют свои сильные и слабые стороны, и поэтому в зависимости от целей, условий, имеющегося времени необходимо их оптимально сочетать.</w:t>
      </w:r>
    </w:p>
    <w:p w:rsidR="00D6263A" w:rsidRPr="00D6263A" w:rsidRDefault="00D6263A" w:rsidP="00D6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63A">
        <w:rPr>
          <w:rFonts w:ascii="Times New Roman" w:eastAsia="Times New Roman" w:hAnsi="Times New Roman" w:cs="Times New Roman"/>
          <w:sz w:val="24"/>
          <w:szCs w:val="24"/>
        </w:rPr>
        <w:t>Разнообразие операций-воздействий подлежит обобщению. Их можно описать, ими можно овладеть, однако их нельзя предписать для конкретной ситуации, их нельзя предлагать в качестве решения педагогических задач. Разнообразие технологических операций неизбежно предполагает творческий выбор педагогом одной из них в сложившихся обстоятельствах.</w:t>
      </w:r>
    </w:p>
    <w:p w:rsidR="00D6263A" w:rsidRPr="00D6263A" w:rsidRDefault="00D6263A" w:rsidP="00D62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263A">
        <w:rPr>
          <w:rFonts w:ascii="Times New Roman" w:eastAsia="Times New Roman" w:hAnsi="Times New Roman" w:cs="Times New Roman"/>
          <w:sz w:val="24"/>
          <w:szCs w:val="24"/>
        </w:rPr>
        <w:t>Заслуга математики состоит в том, что она является весьма действенным инструментов к самопознанию человеческого разума. И хотя человек не всегда имеет возможности для создания чего-то нового в той или иной сфере деятельности, но будучи личностью, он тем не менее не может не быть готовым к творческому самовыражению. Математика помогает ему, пробуждая творческие потенции. В этом и есть одно из главных предназначений учебного предмета математики.</w:t>
      </w: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6263A" w:rsidRPr="00494DF5" w:rsidRDefault="00D6263A" w:rsidP="00E94267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Default="00670B53" w:rsidP="00670B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70B53" w:rsidRPr="00494DF5" w:rsidRDefault="00670B53" w:rsidP="00670B5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4DF5" w:rsidRPr="00494DF5" w:rsidRDefault="00494DF5" w:rsidP="00494DF5">
      <w:pPr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DF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Приложение 1</w:t>
      </w:r>
      <w:r w:rsidRPr="00494D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94DF5" w:rsidRPr="00494DF5" w:rsidRDefault="00494DF5" w:rsidP="00494DF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4DF5">
        <w:rPr>
          <w:rFonts w:ascii="Times New Roman" w:hAnsi="Times New Roman" w:cs="Times New Roman"/>
          <w:sz w:val="24"/>
          <w:szCs w:val="24"/>
          <w:shd w:val="clear" w:color="auto" w:fill="FFFFFF"/>
        </w:rPr>
        <w:t>Конспект урока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2693"/>
        <w:gridCol w:w="6486"/>
      </w:tblGrid>
      <w:tr w:rsidR="00D32673" w:rsidRPr="00494DF5" w:rsidTr="00D32673">
        <w:tc>
          <w:tcPr>
            <w:tcW w:w="392" w:type="dxa"/>
          </w:tcPr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Тема учебного занятия, класс</w:t>
            </w:r>
          </w:p>
        </w:tc>
        <w:tc>
          <w:tcPr>
            <w:tcW w:w="6486" w:type="dxa"/>
          </w:tcPr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Урок по математике в 5 классе</w:t>
            </w:r>
          </w:p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Тема урока: «Действия с обыкновенными дробями».</w:t>
            </w:r>
          </w:p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Тип урока: повторительно-обобщающий.</w:t>
            </w:r>
          </w:p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Используемые технологии: создание учебных ситуаций, игровая, ИКТ.</w:t>
            </w:r>
          </w:p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Оборудование: карточки с заданиями для каждого ученика, подготовленная презентация к уроку.</w:t>
            </w:r>
          </w:p>
        </w:tc>
      </w:tr>
      <w:tr w:rsidR="00D32673" w:rsidRPr="00494DF5" w:rsidTr="00D32673">
        <w:tc>
          <w:tcPr>
            <w:tcW w:w="392" w:type="dxa"/>
          </w:tcPr>
          <w:p w:rsidR="00D32673" w:rsidRPr="00494DF5" w:rsidRDefault="00D32673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32673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Предметные и метапредметные результаты обучения</w:t>
            </w:r>
          </w:p>
        </w:tc>
        <w:tc>
          <w:tcPr>
            <w:tcW w:w="6486" w:type="dxa"/>
          </w:tcPr>
          <w:p w:rsidR="00D32673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Цель урока: обобщение знаний учащихся по теме «Действия с обыкновенными дробями».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Задачи урока:</w:t>
            </w:r>
          </w:p>
          <w:p w:rsidR="00195A94" w:rsidRPr="00494DF5" w:rsidRDefault="0047197F" w:rsidP="004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95A94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А) Продолжить формирование метапредметных умений и навыков: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видеть математическую задачу в контексте проблемной ситуации в других дисциплинах, в окружающей жизни;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свою деятельность при решении задач и уравнений;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контролировать свою деятельность при решении задач и уравнений;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рассуждать, обобщать, делать выводы;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выполнять задания вычислительного и аналитического характера на всех этапах урока.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Б) Продолжить формирование предметных умений и навыков: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решения, пользуясь теоретическими сведениями;</w:t>
            </w:r>
          </w:p>
          <w:p w:rsidR="00195A94" w:rsidRPr="00494DF5" w:rsidRDefault="00195A94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учить выполнять математические преобразования с обыкновенными дробями, формировать умение применять полученные знания при решении задач, уравнений</w:t>
            </w:r>
            <w:r w:rsidR="009C4EA0" w:rsidRPr="00494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EA0" w:rsidRPr="00494DF5" w:rsidRDefault="009C4EA0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2. Развивающие: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познавательные интересы обучающихся, развивать логическое мышление, внимание, память; формировать умение ясно, точно излагать свои мысли в устной и письменной речи, выстраивать аргументацию, умение контролировать процесс и результат учебной математической деятельности;</w:t>
            </w:r>
          </w:p>
          <w:p w:rsidR="009C4EA0" w:rsidRPr="00494DF5" w:rsidRDefault="009C4EA0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3. Воспитательные: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компетентности в общении и сотрудничестве при работе в парах; вырабатывать ответственность обучающихся к учению и способность к саморазвитию и самообразованию.</w:t>
            </w:r>
          </w:p>
          <w:p w:rsidR="009C4EA0" w:rsidRPr="00494DF5" w:rsidRDefault="009C4EA0" w:rsidP="0047197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  Формируемые УУД:</w:t>
            </w:r>
          </w:p>
          <w:p w:rsidR="009C4EA0" w:rsidRPr="00494DF5" w:rsidRDefault="0047197F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EA0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="009C4EA0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с учетом конечного результата; составление плана и последовательности действий; оценка результатов работы; поиск и выделение необходимой информации;</w:t>
            </w:r>
          </w:p>
          <w:p w:rsidR="009C4EA0" w:rsidRPr="00494DF5" w:rsidRDefault="0047197F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9C4EA0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="009C4EA0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структурирование знаний. Выбор наиболее эффективных способов решения задач в </w:t>
            </w:r>
            <w:r w:rsidR="009C4EA0"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конкретных условий;</w:t>
            </w:r>
          </w:p>
          <w:p w:rsidR="009C4EA0" w:rsidRPr="00494DF5" w:rsidRDefault="0047197F" w:rsidP="00471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9C4EA0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9C4EA0" w:rsidRPr="00494DF5" w:rsidRDefault="009C4EA0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планирование учебного сотрудничества с учителем и сверстниками</w:t>
            </w:r>
            <w:r w:rsidR="0047197F" w:rsidRPr="00494D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197F" w:rsidRPr="00494DF5" w:rsidRDefault="0047197F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слушать и слышать друг друга;</w:t>
            </w:r>
          </w:p>
          <w:p w:rsidR="0047197F" w:rsidRPr="00494DF5" w:rsidRDefault="0047197F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с достаточной полнотой и точностью выражать свои мысли в соответствии с задачами и условиями коммуникации;</w:t>
            </w:r>
          </w:p>
          <w:p w:rsidR="0047197F" w:rsidRPr="00494DF5" w:rsidRDefault="0047197F" w:rsidP="00471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 умение адекватно использовать речевые средства для дискуссии и аргументации своей позиции.</w:t>
            </w:r>
          </w:p>
        </w:tc>
      </w:tr>
    </w:tbl>
    <w:p w:rsidR="0068339F" w:rsidRPr="00494DF5" w:rsidRDefault="0068339F" w:rsidP="00FB3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DF5">
        <w:rPr>
          <w:rFonts w:ascii="Times New Roman" w:hAnsi="Times New Roman" w:cs="Times New Roman"/>
          <w:sz w:val="24"/>
          <w:szCs w:val="24"/>
        </w:rPr>
        <w:lastRenderedPageBreak/>
        <w:t>Этапы учебного занятия:</w:t>
      </w:r>
    </w:p>
    <w:tbl>
      <w:tblPr>
        <w:tblStyle w:val="a3"/>
        <w:tblW w:w="0" w:type="auto"/>
        <w:tblLook w:val="04A0"/>
      </w:tblPr>
      <w:tblGrid>
        <w:gridCol w:w="318"/>
        <w:gridCol w:w="2081"/>
        <w:gridCol w:w="1893"/>
        <w:gridCol w:w="1686"/>
        <w:gridCol w:w="1838"/>
        <w:gridCol w:w="1755"/>
      </w:tblGrid>
      <w:tr w:rsidR="00AC788B" w:rsidRPr="00494DF5" w:rsidTr="003D2370">
        <w:tc>
          <w:tcPr>
            <w:tcW w:w="318" w:type="dxa"/>
            <w:vMerge w:val="restart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 w:val="restart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93" w:type="dxa"/>
            <w:vMerge w:val="restart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5279" w:type="dxa"/>
            <w:gridSpan w:val="3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3D2370" w:rsidRPr="00494DF5" w:rsidTr="003D2370">
        <w:tc>
          <w:tcPr>
            <w:tcW w:w="318" w:type="dxa"/>
            <w:vMerge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Merge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vMerge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</w:p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83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Регулятивны</w:t>
            </w:r>
          </w:p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55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Коммуникативны</w:t>
            </w:r>
          </w:p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055F1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3" w:type="dxa"/>
            <w:gridSpan w:val="5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(1 минута)</w:t>
            </w:r>
          </w:p>
        </w:tc>
      </w:tr>
      <w:tr w:rsidR="003957E7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055F1" w:rsidRPr="00494DF5" w:rsidRDefault="007055F1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-Здравствуйте, ребята. Проверьте глазками, все ли у вас готово к уроку. Садитесь!</w:t>
            </w:r>
          </w:p>
        </w:tc>
        <w:tc>
          <w:tcPr>
            <w:tcW w:w="1893" w:type="dxa"/>
          </w:tcPr>
          <w:p w:rsidR="007055F1" w:rsidRPr="00494DF5" w:rsidRDefault="007055F1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Ученики настраиваются на работу. Организация рабочего места.</w:t>
            </w:r>
          </w:p>
        </w:tc>
        <w:tc>
          <w:tcPr>
            <w:tcW w:w="1686" w:type="dxa"/>
          </w:tcPr>
          <w:p w:rsidR="007055F1" w:rsidRPr="00494DF5" w:rsidRDefault="007055F1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построение речевого высказывания</w:t>
            </w:r>
          </w:p>
        </w:tc>
        <w:tc>
          <w:tcPr>
            <w:tcW w:w="1838" w:type="dxa"/>
          </w:tcPr>
          <w:p w:rsidR="007055F1" w:rsidRPr="00494DF5" w:rsidRDefault="007055F1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Прогнозирование своей деятельности</w:t>
            </w:r>
          </w:p>
        </w:tc>
        <w:tc>
          <w:tcPr>
            <w:tcW w:w="1755" w:type="dxa"/>
          </w:tcPr>
          <w:p w:rsidR="007055F1" w:rsidRPr="00494DF5" w:rsidRDefault="007055F1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</w:tr>
      <w:tr w:rsidR="007055F1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3" w:type="dxa"/>
            <w:gridSpan w:val="5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Определение темы урока (9 минут)</w:t>
            </w:r>
          </w:p>
        </w:tc>
      </w:tr>
      <w:tr w:rsidR="003957E7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055F1" w:rsidRPr="00494DF5" w:rsidRDefault="007055F1" w:rsidP="00DA5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посмотрите на числа, которые записаны на доске: 71/100, 5/32, 4/5, 15/26.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</w:t>
            </w:r>
            <w:r w:rsidR="00DA5129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4698D" w:rsidRPr="00494DF5" w:rsidRDefault="0074698D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- Что это за числа, и какие действия вы можете выполнить с ними? Работа с учебником. Оглавление. </w:t>
            </w:r>
            <w:r w:rsidR="00DA5129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Стр.187.-Составьте пример на нахождение суммы наибольшего и наименьшего чисел. -Как вы думаете, чем мы будем заниматься сегодня на уроке? Давайте определим тему урока. </w:t>
            </w:r>
            <w:r w:rsidR="00DA5129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№2</w:t>
            </w:r>
            <w:r w:rsidR="00DA5129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Итак, запишем </w:t>
            </w:r>
            <w:r w:rsidR="00DA5129"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 тему урока: «Действия с обыкновенными дробями».</w:t>
            </w:r>
          </w:p>
          <w:p w:rsidR="009B1DDA" w:rsidRPr="00494DF5" w:rsidRDefault="00DA5129" w:rsidP="009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№3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Дробь обыкновенная – новое для нас, Лишь совсем недавно </w:t>
            </w:r>
            <w:r w:rsidR="009B1DDA" w:rsidRPr="00494DF5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узнал наш класс. Сразу поприбавилось всем теперь мороки, Учим - учим правила, готовимся к уроку. А сейчас повторим основные алг</w:t>
            </w:r>
            <w:r w:rsidR="009B1DDA" w:rsidRPr="00494D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ритмы действий с </w:t>
            </w:r>
            <w:r w:rsidR="009B1DDA" w:rsidRPr="00494DF5">
              <w:rPr>
                <w:rFonts w:ascii="Times New Roman" w:hAnsi="Times New Roman" w:cs="Times New Roman"/>
                <w:sz w:val="24"/>
                <w:szCs w:val="24"/>
              </w:rPr>
              <w:t>обыкновенными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дробями (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</w:t>
            </w:r>
            <w:r w:rsidR="009B1DDA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9B1DDA" w:rsidRPr="00494DF5" w:rsidRDefault="00DA5129" w:rsidP="009B1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А сейчас, отгадав несколько загадок, вы узнаете, какому событию посвящён наш урок.</w:t>
            </w:r>
            <w:r w:rsidR="009B1DDA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№6.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DDA" w:rsidRPr="00494DF5" w:rsidRDefault="00DA5129" w:rsidP="009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Чтобы глаз вооружить И со звездами дружить, Млечный путь увидеть чтоб Нужен мощный …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9B1DDA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Телескопом сотни лет Изучают жизнь планет. Нам расскажет обо всем Умный дядя …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 </w:t>
            </w:r>
            <w:r w:rsidR="009B1DDA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DDA" w:rsidRPr="00494DF5" w:rsidRDefault="00DA5129" w:rsidP="009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Астроном - он звездочет,</w:t>
            </w:r>
            <w:r w:rsidR="009B1DDA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Знает все наперечет! Только лучше звезд видна В небе полная … </w:t>
            </w:r>
            <w:r w:rsidR="009B1DDA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9</w:t>
            </w:r>
          </w:p>
          <w:p w:rsidR="009B1DDA" w:rsidRPr="00494DF5" w:rsidRDefault="009B1DDA" w:rsidP="009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Луны не может птица Долететь и прилуниться, Но зато умеет это Делать быстрая …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10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Урок посвящён космосу и космонавтике. Итак нам сегодня предстоит выполнить космические задания и приготовиться к полету.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11</w:t>
            </w:r>
          </w:p>
          <w:p w:rsidR="009B1DDA" w:rsidRPr="00494DF5" w:rsidRDefault="009B1DDA" w:rsidP="009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свою работу вы будете в картах успеха (Приложение 1), закрашивая соответствующую ракету: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зелёная ракета – всё получилось - «5», жёлтая ракета – допустил(а) небольшую ошибку – «4», красная ракета – допустил(а) больше двух ошибок- «3».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Готовы? Почти 60 лет назад впервые в истории человечества на специальном летательном корабле в космос поднялся Ю.А.Гагарин. Он стал самым знаменитым человеком на планете. А знаете ли вы, в каком году был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совершён полёт? Давайте проверим ваши предположения, найдём значение выражения, а получившийся результат и будет годом первого полёта: Работа в корточках - задание №1(Приложение 1,2,3)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 13</w:t>
            </w:r>
          </w:p>
          <w:p w:rsidR="00DA5129" w:rsidRPr="00494DF5" w:rsidRDefault="009B1DDA" w:rsidP="009B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Итак, 12.4.1961года наш соотечественник Ю.А.Гагарин поднялся впервые в космос.</w:t>
            </w:r>
          </w:p>
        </w:tc>
        <w:tc>
          <w:tcPr>
            <w:tcW w:w="1893" w:type="dxa"/>
          </w:tcPr>
          <w:p w:rsidR="007055F1" w:rsidRPr="00494DF5" w:rsidRDefault="0074698D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отвечают, составляют устно примеры и решают их</w:t>
            </w: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129" w:rsidRPr="00494DF5" w:rsidRDefault="00DA5129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Определяют тему урока. Записывают число и тему урока: «Действия с десятичными дробями».</w:t>
            </w: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Рассказывают алгоритмы действий с десятичными дробями</w:t>
            </w: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Учащиеся отгадывают загадки</w:t>
            </w: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Знакомятся с картами успеха.</w:t>
            </w: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DDA" w:rsidRPr="00494DF5" w:rsidRDefault="009B1DDA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Учащиеся решают пример у доски по действиям с комментированием</w:t>
            </w:r>
          </w:p>
        </w:tc>
        <w:tc>
          <w:tcPr>
            <w:tcW w:w="1686" w:type="dxa"/>
          </w:tcPr>
          <w:p w:rsidR="007055F1" w:rsidRPr="00494DF5" w:rsidRDefault="0074698D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Логический анализ объектов с целью выделения признаков. Поиск и выделение необходимой информации</w:t>
            </w:r>
          </w:p>
        </w:tc>
        <w:tc>
          <w:tcPr>
            <w:tcW w:w="1838" w:type="dxa"/>
          </w:tcPr>
          <w:p w:rsidR="007055F1" w:rsidRPr="00494DF5" w:rsidRDefault="0074698D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Выделение и осознание того, что уже пройдено. Постановка учебной задачи на основе известного</w:t>
            </w:r>
          </w:p>
        </w:tc>
        <w:tc>
          <w:tcPr>
            <w:tcW w:w="1755" w:type="dxa"/>
          </w:tcPr>
          <w:p w:rsidR="007055F1" w:rsidRPr="00494DF5" w:rsidRDefault="0074698D" w:rsidP="00DA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Умение с достаточной полнотой и точностью выражать свои мысли, слушать и вступать в диалог</w:t>
            </w:r>
          </w:p>
        </w:tc>
      </w:tr>
      <w:tr w:rsidR="009B1DDA" w:rsidRPr="00494DF5" w:rsidTr="003D2370">
        <w:tc>
          <w:tcPr>
            <w:tcW w:w="318" w:type="dxa"/>
          </w:tcPr>
          <w:p w:rsidR="009B1DDA" w:rsidRPr="00494DF5" w:rsidRDefault="009B1DDA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253" w:type="dxa"/>
            <w:gridSpan w:val="5"/>
          </w:tcPr>
          <w:p w:rsidR="009B1DDA" w:rsidRPr="00494DF5" w:rsidRDefault="009B1DDA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Работа по теме урока (10 минут). Выполнение упражнений</w:t>
            </w:r>
          </w:p>
        </w:tc>
      </w:tr>
      <w:tr w:rsidR="003957E7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DDA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.Чтобы быть готовыми к полёту начнём с проверки блока памяти - вспомним правила действий с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обыкновенными</w:t>
            </w:r>
            <w:r w:rsidR="009B1DDA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дробями. Вам нужно соотнести начало и конец правила. Работа в карточке - задание №2(Приложение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2). Проверка в парах.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№ 13</w:t>
            </w:r>
            <w:r w:rsidR="009B1DDA"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55F1" w:rsidRPr="00494DF5" w:rsidRDefault="009B1DDA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Оцените свою работу в «картах успеха», закрасив соответствующую ракету. 2.Космос требует</w:t>
            </w:r>
            <w:r w:rsidR="00AC788B"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очень быстрой реакции.</w:t>
            </w: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Посмотрим, насколько вы быстры и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внимательны при этом. Работа в карточке - задание №3 (Приложение 1,2,3).</w:t>
            </w: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№ 743, 745</w:t>
            </w: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карточке - задание №4(Приложение 1,2,3). Проверим, что за слово у вас получилось? (ВОСТОК) Как вы думаете, что оно может означать?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Слайд №14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Название корабля, на котором совершил полёт Ю. Гагарин - «Восток». Оцените свою работу.</w:t>
            </w:r>
          </w:p>
        </w:tc>
        <w:tc>
          <w:tcPr>
            <w:tcW w:w="1893" w:type="dxa"/>
          </w:tcPr>
          <w:p w:rsidR="007055F1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читают задания, выполняют, проверяю(в парах) и оценивают.</w:t>
            </w: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Учащиеся решают , проверяют в парах по ключу</w:t>
            </w: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Работа выполняется самостоятельно</w:t>
            </w: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8B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Оценивают самостоятельно Закрашивают ракету</w:t>
            </w:r>
          </w:p>
        </w:tc>
        <w:tc>
          <w:tcPr>
            <w:tcW w:w="1686" w:type="dxa"/>
          </w:tcPr>
          <w:p w:rsidR="007055F1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информации. Структурирован ие знаний. Построение логической цепи рассуждений. Осознанное и произвольное построение речевого высказывания в устной и письменной формах</w:t>
            </w:r>
          </w:p>
        </w:tc>
        <w:tc>
          <w:tcPr>
            <w:tcW w:w="1838" w:type="dxa"/>
          </w:tcPr>
          <w:p w:rsidR="007055F1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Планирование , прогнозирова ние</w:t>
            </w:r>
          </w:p>
        </w:tc>
        <w:tc>
          <w:tcPr>
            <w:tcW w:w="1755" w:type="dxa"/>
          </w:tcPr>
          <w:p w:rsidR="007055F1" w:rsidRPr="00494DF5" w:rsidRDefault="00AC788B" w:rsidP="00AC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</w:t>
            </w:r>
          </w:p>
        </w:tc>
      </w:tr>
      <w:tr w:rsidR="00AC788B" w:rsidRPr="00494DF5" w:rsidTr="003D2370">
        <w:tc>
          <w:tcPr>
            <w:tcW w:w="318" w:type="dxa"/>
          </w:tcPr>
          <w:p w:rsidR="00AC788B" w:rsidRPr="00494DF5" w:rsidRDefault="00AC788B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253" w:type="dxa"/>
            <w:gridSpan w:val="5"/>
          </w:tcPr>
          <w:p w:rsidR="00AC788B" w:rsidRPr="00494DF5" w:rsidRDefault="00AC788B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Физкультминутка (1 минута)</w:t>
            </w:r>
          </w:p>
        </w:tc>
      </w:tr>
      <w:tr w:rsidR="003957E7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055F1" w:rsidRPr="00494DF5" w:rsidRDefault="00AC788B" w:rsidP="00C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к полёту уделяется большое внимание физической подготовке космонавта. Выполним упражнения: Дружно с вами мы считали и про числа рассуждали, А теперь мы дружно встали, свои косточки размяли. На счет раз кулак сожмем, на счет два в локтях сожмем. На счет три — прижмем к плечам, на 4 — к небесам Хорошо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прогнулись, и друг другу улыбнулись</w:t>
            </w:r>
          </w:p>
          <w:p w:rsidR="00CD61FC" w:rsidRPr="00494DF5" w:rsidRDefault="00CD61FC" w:rsidP="00C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Про пятерку не забудем — добрыми всегда мы будем. На счет шесть прошу всех сесть. Числа, я, и вы, друзья, вместе дружная 7-я</w:t>
            </w:r>
          </w:p>
        </w:tc>
        <w:tc>
          <w:tcPr>
            <w:tcW w:w="1893" w:type="dxa"/>
          </w:tcPr>
          <w:p w:rsidR="007055F1" w:rsidRPr="00494DF5" w:rsidRDefault="00CD61FC" w:rsidP="00CD6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выполняют физические упражнения</w:t>
            </w:r>
          </w:p>
        </w:tc>
        <w:tc>
          <w:tcPr>
            <w:tcW w:w="1686" w:type="dxa"/>
          </w:tcPr>
          <w:p w:rsidR="007055F1" w:rsidRPr="00494DF5" w:rsidRDefault="007055F1" w:rsidP="00CD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055F1" w:rsidRPr="00494DF5" w:rsidRDefault="007055F1" w:rsidP="00CD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055F1" w:rsidRPr="00494DF5" w:rsidRDefault="007055F1" w:rsidP="00CD6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1FC" w:rsidRPr="00494DF5" w:rsidTr="003D2370">
        <w:tc>
          <w:tcPr>
            <w:tcW w:w="318" w:type="dxa"/>
          </w:tcPr>
          <w:p w:rsidR="00CD61FC" w:rsidRPr="00494DF5" w:rsidRDefault="00CD61FC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53" w:type="dxa"/>
            <w:gridSpan w:val="5"/>
          </w:tcPr>
          <w:p w:rsidR="00CD61FC" w:rsidRPr="00494DF5" w:rsidRDefault="00CD61FC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Работа по теме урока. Выполнение упражнений.(12 минут)</w:t>
            </w:r>
          </w:p>
        </w:tc>
      </w:tr>
      <w:tr w:rsidR="003957E7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957E7" w:rsidRPr="00494DF5" w:rsidRDefault="003957E7" w:rsidP="0039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15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Числа 4725 , 327 и 108 на карточках закреплены на доске. Чтобы узнать, как они связаны с кораблём «Восток» решим задачу и уравнение. Работа в карточке - задание №5(Приложение 1,2) Решается задача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№16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Масса корабля «Восток» с человеком на борту – 4725 кг. Проверим, оцените свою работу. 2. Решим уравнение: Работа в карточке - задание №6 (Приложение1, 2) Что может означать это число?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№17</w:t>
            </w:r>
          </w:p>
          <w:p w:rsidR="007055F1" w:rsidRPr="00494DF5" w:rsidRDefault="003957E7" w:rsidP="0039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 На высоте 327км над Землёй пролетел корабль «Восток». </w:t>
            </w:r>
            <w:r w:rsidRPr="00494DF5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№19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№ 747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3.Молодцы! Вы хорошо поработали. А теперь, кто первый доберётся до ракеты будет командиром, а остальные верно выполнившие задания – зачисляются в экипаж корабля. Кто выполнил задание – поднимает руку. Работа в карточке - задание №8(Приложение 1,2,3)</w:t>
            </w:r>
          </w:p>
        </w:tc>
        <w:tc>
          <w:tcPr>
            <w:tcW w:w="1893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Один ученик работает у доски, остальные в тетради, проверяют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Один ученик работает у доски, остальные в тетради, проверяют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Считают устно.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Оценивают работу</w:t>
            </w: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E7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Решают самостоятельно</w:t>
            </w:r>
          </w:p>
        </w:tc>
        <w:tc>
          <w:tcPr>
            <w:tcW w:w="1686" w:type="dxa"/>
          </w:tcPr>
          <w:p w:rsidR="007055F1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и формулирование познавательной цели, рефлексия способов и условий действия. Анализ объектов и синтез Построение логической цепи рассуждений.</w:t>
            </w:r>
          </w:p>
        </w:tc>
        <w:tc>
          <w:tcPr>
            <w:tcW w:w="1838" w:type="dxa"/>
          </w:tcPr>
          <w:p w:rsidR="007055F1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Планирование своей деятельности для решения поставленной задачи и контроль полученного результата, коррекция полученного результата, саморегуляция</w:t>
            </w:r>
          </w:p>
        </w:tc>
        <w:tc>
          <w:tcPr>
            <w:tcW w:w="1755" w:type="dxa"/>
          </w:tcPr>
          <w:p w:rsidR="007055F1" w:rsidRPr="00494DF5" w:rsidRDefault="003957E7" w:rsidP="0039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Умение слушать и вступать в диалог, Коллективное обсуждение проблем (при необходимости) Интегрироваться в группу; Планирование учебного сотрудничества со сверстниками</w:t>
            </w:r>
          </w:p>
        </w:tc>
      </w:tr>
      <w:tr w:rsidR="003957E7" w:rsidRPr="00494DF5" w:rsidTr="003D2370">
        <w:tc>
          <w:tcPr>
            <w:tcW w:w="318" w:type="dxa"/>
          </w:tcPr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4" w:type="dxa"/>
            <w:gridSpan w:val="2"/>
          </w:tcPr>
          <w:p w:rsidR="003957E7" w:rsidRPr="00494DF5" w:rsidRDefault="003957E7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Итог урока, рефлексия (2 минуты)</w:t>
            </w:r>
          </w:p>
        </w:tc>
        <w:tc>
          <w:tcPr>
            <w:tcW w:w="1686" w:type="dxa"/>
          </w:tcPr>
          <w:p w:rsidR="003957E7" w:rsidRPr="00494DF5" w:rsidRDefault="003957E7" w:rsidP="003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Выведение следствий, извлечение необходимой информации, построение устных речевых высказываний</w:t>
            </w:r>
          </w:p>
        </w:tc>
        <w:tc>
          <w:tcPr>
            <w:tcW w:w="1838" w:type="dxa"/>
          </w:tcPr>
          <w:p w:rsidR="003957E7" w:rsidRPr="00494DF5" w:rsidRDefault="003957E7" w:rsidP="003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Структурирование деятельности, понятий, логика построения высказываний , контроль и оценка процесса и результатов деятельности, постановка учебной задачи в сотрудничестве с учителем</w:t>
            </w:r>
          </w:p>
        </w:tc>
        <w:tc>
          <w:tcPr>
            <w:tcW w:w="1755" w:type="dxa"/>
          </w:tcPr>
          <w:p w:rsidR="003957E7" w:rsidRPr="00494DF5" w:rsidRDefault="003957E7" w:rsidP="003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Достаточно полное и точное выражение своих мыслей, формулирование и аргументация своего мнения</w:t>
            </w:r>
          </w:p>
        </w:tc>
      </w:tr>
      <w:tr w:rsidR="003957E7" w:rsidRPr="00494DF5" w:rsidTr="003D2370">
        <w:tc>
          <w:tcPr>
            <w:tcW w:w="31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7055F1" w:rsidRPr="00494DF5" w:rsidRDefault="003D2370" w:rsidP="003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цвет своих ракет в картах успеха и</w:t>
            </w:r>
          </w:p>
          <w:p w:rsidR="003D2370" w:rsidRPr="00494DF5" w:rsidRDefault="003D2370" w:rsidP="003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определите(выберите в конверте нужный цвет ракеты) на какой ракете вы отправляетесь в полёт. Поставьте мысленно каждый сам себе оценку за работу на уроке. -Кто </w:t>
            </w: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работал хорошо, многое смог сделать и многому научился?- Кто мог бы работать лучше? -Кто сегодня ленился? Итак, 5, 4,3,2,1..Поехали!</w:t>
            </w:r>
          </w:p>
        </w:tc>
        <w:tc>
          <w:tcPr>
            <w:tcW w:w="1893" w:type="dxa"/>
          </w:tcPr>
          <w:p w:rsidR="007055F1" w:rsidRPr="00494DF5" w:rsidRDefault="003D2370" w:rsidP="003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</w:p>
          <w:p w:rsidR="003D2370" w:rsidRPr="00494DF5" w:rsidRDefault="003D2370" w:rsidP="003D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выбирают ракету из конверта и поднимают</w:t>
            </w:r>
          </w:p>
        </w:tc>
        <w:tc>
          <w:tcPr>
            <w:tcW w:w="1686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7055F1" w:rsidRPr="00494DF5" w:rsidRDefault="007055F1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370" w:rsidRPr="00494DF5" w:rsidTr="003D2370">
        <w:tc>
          <w:tcPr>
            <w:tcW w:w="318" w:type="dxa"/>
          </w:tcPr>
          <w:p w:rsidR="003D2370" w:rsidRPr="00494DF5" w:rsidRDefault="003D2370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253" w:type="dxa"/>
            <w:gridSpan w:val="5"/>
          </w:tcPr>
          <w:p w:rsidR="003D2370" w:rsidRPr="00494DF5" w:rsidRDefault="003D2370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Домашнее задание (прописано в Карточках) (1 минута)</w:t>
            </w:r>
          </w:p>
        </w:tc>
      </w:tr>
      <w:tr w:rsidR="003D2370" w:rsidRPr="00494DF5" w:rsidTr="00297C3A">
        <w:tc>
          <w:tcPr>
            <w:tcW w:w="318" w:type="dxa"/>
          </w:tcPr>
          <w:p w:rsidR="003D2370" w:rsidRPr="00494DF5" w:rsidRDefault="003D2370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53" w:type="dxa"/>
            <w:gridSpan w:val="5"/>
          </w:tcPr>
          <w:p w:rsidR="003D2370" w:rsidRPr="00494DF5" w:rsidRDefault="003D2370" w:rsidP="00FB3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DF5">
              <w:rPr>
                <w:rFonts w:ascii="Times New Roman" w:hAnsi="Times New Roman" w:cs="Times New Roman"/>
                <w:sz w:val="24"/>
                <w:szCs w:val="24"/>
              </w:rPr>
              <w:t>А с каким настроением вы уходите с урока? Оставьте смайлики настроения</w:t>
            </w:r>
          </w:p>
        </w:tc>
      </w:tr>
    </w:tbl>
    <w:p w:rsidR="0068339F" w:rsidRPr="00494DF5" w:rsidRDefault="0068339F" w:rsidP="00FB30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8339F" w:rsidRPr="00494DF5" w:rsidSect="00670B53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AD" w:rsidRDefault="00DB46AD" w:rsidP="003D2370">
      <w:pPr>
        <w:spacing w:after="0" w:line="240" w:lineRule="auto"/>
      </w:pPr>
      <w:r>
        <w:separator/>
      </w:r>
    </w:p>
  </w:endnote>
  <w:endnote w:type="continuationSeparator" w:id="0">
    <w:p w:rsidR="00DB46AD" w:rsidRDefault="00DB46AD" w:rsidP="003D2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AD" w:rsidRDefault="00DB46AD" w:rsidP="003D2370">
      <w:pPr>
        <w:spacing w:after="0" w:line="240" w:lineRule="auto"/>
      </w:pPr>
      <w:r>
        <w:separator/>
      </w:r>
    </w:p>
  </w:footnote>
  <w:footnote w:type="continuationSeparator" w:id="0">
    <w:p w:rsidR="00DB46AD" w:rsidRDefault="00DB46AD" w:rsidP="003D2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728828"/>
      <w:docPartObj>
        <w:docPartGallery w:val="Page Numbers (Top of Page)"/>
        <w:docPartUnique/>
      </w:docPartObj>
    </w:sdtPr>
    <w:sdtContent>
      <w:p w:rsidR="003D2370" w:rsidRDefault="009F51CF">
        <w:pPr>
          <w:pStyle w:val="a5"/>
          <w:jc w:val="right"/>
        </w:pPr>
        <w:r>
          <w:fldChar w:fldCharType="begin"/>
        </w:r>
        <w:r w:rsidR="003D2370">
          <w:instrText>PAGE   \* MERGEFORMAT</w:instrText>
        </w:r>
        <w:r>
          <w:fldChar w:fldCharType="separate"/>
        </w:r>
        <w:r w:rsidR="00670B53">
          <w:rPr>
            <w:noProof/>
          </w:rPr>
          <w:t>5</w:t>
        </w:r>
        <w:r>
          <w:fldChar w:fldCharType="end"/>
        </w:r>
      </w:p>
    </w:sdtContent>
  </w:sdt>
  <w:p w:rsidR="003D2370" w:rsidRDefault="003D23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787"/>
    <w:multiLevelType w:val="hybridMultilevel"/>
    <w:tmpl w:val="DDC0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B33"/>
    <w:multiLevelType w:val="hybridMultilevel"/>
    <w:tmpl w:val="615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06133C"/>
    <w:multiLevelType w:val="hybridMultilevel"/>
    <w:tmpl w:val="DBCA690A"/>
    <w:lvl w:ilvl="0" w:tplc="1D221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30FD"/>
    <w:rsid w:val="00195A94"/>
    <w:rsid w:val="001C02B1"/>
    <w:rsid w:val="002A7079"/>
    <w:rsid w:val="00380A30"/>
    <w:rsid w:val="003957E7"/>
    <w:rsid w:val="003D2370"/>
    <w:rsid w:val="0047197F"/>
    <w:rsid w:val="00494DF5"/>
    <w:rsid w:val="004B0133"/>
    <w:rsid w:val="00552CEC"/>
    <w:rsid w:val="00597268"/>
    <w:rsid w:val="005D6E53"/>
    <w:rsid w:val="00670B53"/>
    <w:rsid w:val="0068339F"/>
    <w:rsid w:val="007055F1"/>
    <w:rsid w:val="0074698D"/>
    <w:rsid w:val="009B1DDA"/>
    <w:rsid w:val="009C4EA0"/>
    <w:rsid w:val="009F51CF"/>
    <w:rsid w:val="00A11C7B"/>
    <w:rsid w:val="00A6220B"/>
    <w:rsid w:val="00AC788B"/>
    <w:rsid w:val="00B43D48"/>
    <w:rsid w:val="00C76DE0"/>
    <w:rsid w:val="00CD61FC"/>
    <w:rsid w:val="00D32673"/>
    <w:rsid w:val="00D6263A"/>
    <w:rsid w:val="00DA5129"/>
    <w:rsid w:val="00DB46AD"/>
    <w:rsid w:val="00E94267"/>
    <w:rsid w:val="00FB30FD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A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370"/>
  </w:style>
  <w:style w:type="paragraph" w:styleId="a7">
    <w:name w:val="footer"/>
    <w:basedOn w:val="a"/>
    <w:link w:val="a8"/>
    <w:uiPriority w:val="99"/>
    <w:unhideWhenUsed/>
    <w:rsid w:val="003D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370"/>
  </w:style>
  <w:style w:type="character" w:styleId="a9">
    <w:name w:val="Strong"/>
    <w:basedOn w:val="a0"/>
    <w:uiPriority w:val="22"/>
    <w:qFormat/>
    <w:rsid w:val="005D6E53"/>
    <w:rPr>
      <w:b/>
      <w:bCs/>
    </w:rPr>
  </w:style>
  <w:style w:type="character" w:styleId="aa">
    <w:name w:val="Hyperlink"/>
    <w:basedOn w:val="a0"/>
    <w:uiPriority w:val="99"/>
    <w:semiHidden/>
    <w:unhideWhenUsed/>
    <w:rsid w:val="00D626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A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D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370"/>
  </w:style>
  <w:style w:type="paragraph" w:styleId="a7">
    <w:name w:val="footer"/>
    <w:basedOn w:val="a"/>
    <w:link w:val="a8"/>
    <w:uiPriority w:val="99"/>
    <w:unhideWhenUsed/>
    <w:rsid w:val="003D23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370"/>
  </w:style>
  <w:style w:type="character" w:styleId="a9">
    <w:name w:val="Strong"/>
    <w:basedOn w:val="a0"/>
    <w:uiPriority w:val="22"/>
    <w:qFormat/>
    <w:rsid w:val="005D6E53"/>
    <w:rPr>
      <w:b/>
      <w:bCs/>
    </w:rPr>
  </w:style>
  <w:style w:type="character" w:styleId="aa">
    <w:name w:val="Hyperlink"/>
    <w:basedOn w:val="a0"/>
    <w:uiPriority w:val="99"/>
    <w:semiHidden/>
    <w:unhideWhenUsed/>
    <w:rsid w:val="00D62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5ED4-A362-47B6-B9F3-F15F7839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dcterms:created xsi:type="dcterms:W3CDTF">2021-10-26T19:16:00Z</dcterms:created>
  <dcterms:modified xsi:type="dcterms:W3CDTF">2024-07-25T17:57:00Z</dcterms:modified>
</cp:coreProperties>
</file>