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DDE" w:rsidRPr="00EB3DDE" w:rsidRDefault="00EB3DDE" w:rsidP="00EB3DDE">
      <w:pPr>
        <w:spacing w:before="161" w:after="161" w:line="240" w:lineRule="auto"/>
        <w:outlineLvl w:val="0"/>
        <w:rPr>
          <w:rFonts w:ascii="Times New Roman" w:eastAsia="Times New Roman" w:hAnsi="Times New Roman" w:cs="Times New Roman"/>
          <w:b/>
          <w:bCs/>
          <w:kern w:val="36"/>
          <w:sz w:val="24"/>
          <w:szCs w:val="24"/>
          <w:lang w:eastAsia="ru-RU"/>
        </w:rPr>
      </w:pPr>
      <w:r w:rsidRPr="00EB3DDE">
        <w:rPr>
          <w:rFonts w:ascii="Times New Roman" w:eastAsia="Times New Roman" w:hAnsi="Times New Roman" w:cs="Times New Roman"/>
          <w:b/>
          <w:bCs/>
          <w:kern w:val="36"/>
          <w:sz w:val="24"/>
          <w:szCs w:val="24"/>
          <w:lang w:eastAsia="ru-RU"/>
        </w:rPr>
        <w:t xml:space="preserve">Воспитание ребенка 3-4 </w:t>
      </w:r>
      <w:r>
        <w:rPr>
          <w:rFonts w:ascii="Times New Roman" w:eastAsia="Times New Roman" w:hAnsi="Times New Roman" w:cs="Times New Roman"/>
          <w:b/>
          <w:bCs/>
          <w:kern w:val="36"/>
          <w:sz w:val="24"/>
          <w:szCs w:val="24"/>
          <w:lang w:eastAsia="ru-RU"/>
        </w:rPr>
        <w:t>лет</w:t>
      </w:r>
      <w:bookmarkStart w:id="0" w:name="_GoBack"/>
      <w:bookmarkEnd w:id="0"/>
      <w:r w:rsidRPr="00EB3DDE">
        <w:rPr>
          <w:rFonts w:ascii="Times New Roman" w:eastAsia="Times New Roman" w:hAnsi="Times New Roman" w:cs="Times New Roman"/>
          <w:b/>
          <w:bCs/>
          <w:kern w:val="36"/>
          <w:sz w:val="24"/>
          <w:szCs w:val="24"/>
          <w:lang w:eastAsia="ru-RU"/>
        </w:rPr>
        <w:t>: советы родителям</w:t>
      </w:r>
    </w:p>
    <w:p w:rsidR="00EB3DDE" w:rsidRPr="00EB3DDE" w:rsidRDefault="00EB3DDE" w:rsidP="00EB3DDE">
      <w:pPr>
        <w:shd w:val="clear" w:color="auto" w:fill="FFFFFF"/>
        <w:spacing w:after="0" w:line="240" w:lineRule="auto"/>
        <w:rPr>
          <w:rFonts w:ascii="Times New Roman" w:eastAsia="Times New Roman" w:hAnsi="Times New Roman" w:cs="Times New Roman"/>
          <w:color w:val="35322F"/>
          <w:sz w:val="24"/>
          <w:szCs w:val="24"/>
          <w:lang w:eastAsia="ru-RU"/>
        </w:rPr>
      </w:pPr>
      <w:r>
        <w:rPr>
          <w:rFonts w:ascii="Times New Roman" w:eastAsia="Times New Roman" w:hAnsi="Times New Roman" w:cs="Times New Roman"/>
          <w:color w:val="35322F"/>
          <w:sz w:val="24"/>
          <w:szCs w:val="24"/>
          <w:lang w:eastAsia="ru-RU"/>
        </w:rPr>
        <w:t xml:space="preserve">      </w:t>
      </w:r>
      <w:r w:rsidRPr="00EB3DDE">
        <w:rPr>
          <w:rFonts w:ascii="Times New Roman" w:eastAsia="Times New Roman" w:hAnsi="Times New Roman" w:cs="Times New Roman"/>
          <w:color w:val="35322F"/>
          <w:sz w:val="24"/>
          <w:szCs w:val="24"/>
          <w:lang w:eastAsia="ru-RU"/>
        </w:rPr>
        <w:t>Крики, истерики и протесты могут стать частыми явлениями в поведении ребенка 3-4 лет. В этот период родителям необходимо правильно обозначить для себя принципы воспитания малыша. В противном случае, неосознанные запреты, постоянные наказания, ругань и конфликты ни к чему положительному в формировании личности ребенка не приведут.</w:t>
      </w:r>
    </w:p>
    <w:p w:rsidR="00EB3DDE" w:rsidRPr="00EB3DDE" w:rsidRDefault="00EB3DDE" w:rsidP="00EB3DDE">
      <w:pPr>
        <w:shd w:val="clear" w:color="auto" w:fill="FFFFFF"/>
        <w:spacing w:after="0" w:line="240" w:lineRule="auto"/>
        <w:rPr>
          <w:rFonts w:ascii="Times New Roman" w:eastAsia="Times New Roman" w:hAnsi="Times New Roman" w:cs="Times New Roman"/>
          <w:color w:val="35322F"/>
          <w:sz w:val="24"/>
          <w:szCs w:val="24"/>
          <w:lang w:eastAsia="ru-RU"/>
        </w:rPr>
      </w:pPr>
      <w:r>
        <w:rPr>
          <w:rFonts w:ascii="Times New Roman" w:eastAsia="Times New Roman" w:hAnsi="Times New Roman" w:cs="Times New Roman"/>
          <w:color w:val="35322F"/>
          <w:sz w:val="24"/>
          <w:szCs w:val="24"/>
          <w:lang w:eastAsia="ru-RU"/>
        </w:rPr>
        <w:t xml:space="preserve">      </w:t>
      </w:r>
      <w:r w:rsidRPr="00EB3DDE">
        <w:rPr>
          <w:rFonts w:ascii="Times New Roman" w:eastAsia="Times New Roman" w:hAnsi="Times New Roman" w:cs="Times New Roman"/>
          <w:color w:val="35322F"/>
          <w:sz w:val="24"/>
          <w:szCs w:val="24"/>
          <w:lang w:eastAsia="ru-RU"/>
        </w:rPr>
        <w:t>Этот важный период у детей обычно проходит под девизом «Я сам! Я знаю! Я умею!», начинает проявляться самостоятельность в поступках. А мамы и папы все еще считают своего ребенка маленьким и беспомощным. Именно этот резонанс двух позиций рождает недопонимания между малышами и родителями.</w:t>
      </w:r>
    </w:p>
    <w:p w:rsidR="00EB3DDE" w:rsidRPr="00EB3DDE" w:rsidRDefault="00EB3DDE" w:rsidP="00EB3DDE">
      <w:p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b/>
          <w:bCs/>
          <w:color w:val="35322F"/>
          <w:sz w:val="24"/>
          <w:szCs w:val="24"/>
          <w:lang w:eastAsia="ru-RU"/>
        </w:rPr>
        <w:t>Содержание статьи:</w:t>
      </w:r>
    </w:p>
    <w:p w:rsidR="00EB3DDE" w:rsidRPr="00EB3DDE" w:rsidRDefault="00EB3DDE" w:rsidP="00EB3DDE">
      <w:pPr>
        <w:numPr>
          <w:ilvl w:val="0"/>
          <w:numId w:val="1"/>
        </w:numPr>
        <w:shd w:val="clear" w:color="auto" w:fill="FFFFFF"/>
        <w:spacing w:after="0" w:line="240" w:lineRule="auto"/>
        <w:rPr>
          <w:rFonts w:ascii="Times New Roman" w:eastAsia="Times New Roman" w:hAnsi="Times New Roman" w:cs="Times New Roman"/>
          <w:color w:val="35322F"/>
          <w:sz w:val="24"/>
          <w:szCs w:val="24"/>
          <w:lang w:eastAsia="ru-RU"/>
        </w:rPr>
      </w:pPr>
      <w:hyperlink r:id="rId5" w:anchor="%D0%9A%D1%80%D0%B8%D0%B7%D0%B8%D1%81" w:history="1">
        <w:r w:rsidRPr="00EB3DDE">
          <w:rPr>
            <w:rFonts w:ascii="Times New Roman" w:eastAsia="Times New Roman" w:hAnsi="Times New Roman" w:cs="Times New Roman"/>
            <w:color w:val="000000"/>
            <w:sz w:val="24"/>
            <w:szCs w:val="24"/>
            <w:lang w:eastAsia="ru-RU"/>
          </w:rPr>
          <w:t>Кризис 3-4 лет – как проявляется и что с этим делать</w:t>
        </w:r>
      </w:hyperlink>
    </w:p>
    <w:p w:rsidR="00EB3DDE" w:rsidRPr="00EB3DDE" w:rsidRDefault="00EB3DDE" w:rsidP="00EB3DDE">
      <w:pPr>
        <w:numPr>
          <w:ilvl w:val="0"/>
          <w:numId w:val="1"/>
        </w:numPr>
        <w:shd w:val="clear" w:color="auto" w:fill="FFFFFF"/>
        <w:spacing w:after="0" w:line="240" w:lineRule="auto"/>
        <w:rPr>
          <w:rFonts w:ascii="Times New Roman" w:eastAsia="Times New Roman" w:hAnsi="Times New Roman" w:cs="Times New Roman"/>
          <w:color w:val="35322F"/>
          <w:sz w:val="24"/>
          <w:szCs w:val="24"/>
          <w:lang w:eastAsia="ru-RU"/>
        </w:rPr>
      </w:pPr>
      <w:hyperlink r:id="rId6" w:anchor="%D0%9F%D0%BE%D1%81%D0%BB%D0%B5%D0%B4%D1%81%D1%82%D0%B2%D0%B8%D1%8F" w:history="1">
        <w:r w:rsidRPr="00EB3DDE">
          <w:rPr>
            <w:rFonts w:ascii="Times New Roman" w:eastAsia="Times New Roman" w:hAnsi="Times New Roman" w:cs="Times New Roman"/>
            <w:color w:val="000000"/>
            <w:sz w:val="24"/>
            <w:szCs w:val="24"/>
            <w:lang w:eastAsia="ru-RU"/>
          </w:rPr>
          <w:t>Последствия родительских запретов</w:t>
        </w:r>
      </w:hyperlink>
    </w:p>
    <w:p w:rsidR="00EB3DDE" w:rsidRPr="00EB3DDE" w:rsidRDefault="00EB3DDE" w:rsidP="00EB3DDE">
      <w:pPr>
        <w:numPr>
          <w:ilvl w:val="0"/>
          <w:numId w:val="1"/>
        </w:numPr>
        <w:shd w:val="clear" w:color="auto" w:fill="FFFFFF"/>
        <w:spacing w:after="0" w:line="240" w:lineRule="auto"/>
        <w:rPr>
          <w:rFonts w:ascii="Times New Roman" w:eastAsia="Times New Roman" w:hAnsi="Times New Roman" w:cs="Times New Roman"/>
          <w:color w:val="35322F"/>
          <w:sz w:val="24"/>
          <w:szCs w:val="24"/>
          <w:lang w:eastAsia="ru-RU"/>
        </w:rPr>
      </w:pPr>
      <w:hyperlink r:id="rId7" w:anchor="%D0%9F%D0%BE%D0%B2%D0%B5%D0%B4%D0%B5%D0%BD%D0%B8%D0%B5" w:history="1">
        <w:r w:rsidRPr="00EB3DDE">
          <w:rPr>
            <w:rFonts w:ascii="Times New Roman" w:eastAsia="Times New Roman" w:hAnsi="Times New Roman" w:cs="Times New Roman"/>
            <w:color w:val="000000"/>
            <w:sz w:val="24"/>
            <w:szCs w:val="24"/>
            <w:lang w:eastAsia="ru-RU"/>
          </w:rPr>
          <w:t>Поведение детей и их темперамент – в чем связь?</w:t>
        </w:r>
      </w:hyperlink>
    </w:p>
    <w:p w:rsidR="00EB3DDE" w:rsidRPr="00EB3DDE" w:rsidRDefault="00EB3DDE" w:rsidP="00EB3DDE">
      <w:pPr>
        <w:numPr>
          <w:ilvl w:val="0"/>
          <w:numId w:val="1"/>
        </w:numPr>
        <w:shd w:val="clear" w:color="auto" w:fill="FFFFFF"/>
        <w:spacing w:after="0" w:line="240" w:lineRule="auto"/>
        <w:rPr>
          <w:rFonts w:ascii="Times New Roman" w:eastAsia="Times New Roman" w:hAnsi="Times New Roman" w:cs="Times New Roman"/>
          <w:color w:val="35322F"/>
          <w:sz w:val="24"/>
          <w:szCs w:val="24"/>
          <w:lang w:eastAsia="ru-RU"/>
        </w:rPr>
      </w:pPr>
      <w:hyperlink r:id="rId8" w:anchor="%D0%A1%D0%BE%D0%B2%D0%B5%D1%82%D1%8B" w:history="1">
        <w:r w:rsidRPr="00EB3DDE">
          <w:rPr>
            <w:rFonts w:ascii="Times New Roman" w:eastAsia="Times New Roman" w:hAnsi="Times New Roman" w:cs="Times New Roman"/>
            <w:color w:val="000000"/>
            <w:sz w:val="24"/>
            <w:szCs w:val="24"/>
            <w:lang w:eastAsia="ru-RU"/>
          </w:rPr>
          <w:t>Советы мамам и папам</w:t>
        </w:r>
      </w:hyperlink>
    </w:p>
    <w:p w:rsidR="00EB3DDE" w:rsidRPr="00EB3DDE" w:rsidRDefault="00EB3DDE" w:rsidP="00EB3DDE">
      <w:pPr>
        <w:numPr>
          <w:ilvl w:val="0"/>
          <w:numId w:val="1"/>
        </w:numPr>
        <w:shd w:val="clear" w:color="auto" w:fill="FFFFFF"/>
        <w:spacing w:after="0" w:line="240" w:lineRule="auto"/>
        <w:rPr>
          <w:rFonts w:ascii="Times New Roman" w:eastAsia="Times New Roman" w:hAnsi="Times New Roman" w:cs="Times New Roman"/>
          <w:color w:val="35322F"/>
          <w:sz w:val="24"/>
          <w:szCs w:val="24"/>
          <w:lang w:eastAsia="ru-RU"/>
        </w:rPr>
      </w:pPr>
      <w:hyperlink r:id="rId9" w:anchor="%D0%92%D1%8B%D0%B2%D0%BE%D0%B4" w:history="1">
        <w:r w:rsidRPr="00EB3DDE">
          <w:rPr>
            <w:rFonts w:ascii="Times New Roman" w:eastAsia="Times New Roman" w:hAnsi="Times New Roman" w:cs="Times New Roman"/>
            <w:color w:val="000000"/>
            <w:sz w:val="24"/>
            <w:szCs w:val="24"/>
            <w:lang w:eastAsia="ru-RU"/>
          </w:rPr>
          <w:t>Вывод</w:t>
        </w:r>
      </w:hyperlink>
    </w:p>
    <w:p w:rsidR="00EB3DDE" w:rsidRPr="00EB3DDE" w:rsidRDefault="00EB3DDE" w:rsidP="00EB3DDE">
      <w:pPr>
        <w:shd w:val="clear" w:color="auto" w:fill="FFFFFF"/>
        <w:spacing w:after="0" w:line="240" w:lineRule="auto"/>
        <w:outlineLvl w:val="1"/>
        <w:rPr>
          <w:rFonts w:ascii="Times New Roman" w:eastAsia="Times New Roman" w:hAnsi="Times New Roman" w:cs="Times New Roman"/>
          <w:b/>
          <w:bCs/>
          <w:color w:val="35322F"/>
          <w:sz w:val="24"/>
          <w:szCs w:val="24"/>
          <w:lang w:eastAsia="ru-RU"/>
        </w:rPr>
      </w:pPr>
      <w:r w:rsidRPr="00EB3DDE">
        <w:rPr>
          <w:rFonts w:ascii="Times New Roman" w:eastAsia="Times New Roman" w:hAnsi="Times New Roman" w:cs="Times New Roman"/>
          <w:b/>
          <w:bCs/>
          <w:color w:val="35322F"/>
          <w:sz w:val="24"/>
          <w:szCs w:val="24"/>
          <w:lang w:eastAsia="ru-RU"/>
        </w:rPr>
        <w:t>Кризис 3-4 лет – как проявляется и что с этим делать</w:t>
      </w:r>
    </w:p>
    <w:p w:rsidR="00EB3DDE" w:rsidRPr="00EB3DDE" w:rsidRDefault="00EB3DDE" w:rsidP="00EB3DDE">
      <w:pPr>
        <w:shd w:val="clear" w:color="auto" w:fill="FFFFFF"/>
        <w:spacing w:after="0" w:line="240" w:lineRule="auto"/>
        <w:rPr>
          <w:rFonts w:ascii="Times New Roman" w:eastAsia="Times New Roman" w:hAnsi="Times New Roman" w:cs="Times New Roman"/>
          <w:color w:val="35322F"/>
          <w:sz w:val="24"/>
          <w:szCs w:val="24"/>
          <w:lang w:eastAsia="ru-RU"/>
        </w:rPr>
      </w:pPr>
    </w:p>
    <w:p w:rsidR="00EB3DDE" w:rsidRPr="00EB3DDE" w:rsidRDefault="00EB3DDE" w:rsidP="00EB3DDE">
      <w:pPr>
        <w:shd w:val="clear" w:color="auto" w:fill="FFFFFF"/>
        <w:spacing w:after="0" w:line="240" w:lineRule="auto"/>
        <w:rPr>
          <w:rFonts w:ascii="Times New Roman" w:eastAsia="Times New Roman" w:hAnsi="Times New Roman" w:cs="Times New Roman"/>
          <w:color w:val="35322F"/>
          <w:sz w:val="24"/>
          <w:szCs w:val="24"/>
          <w:lang w:eastAsia="ru-RU"/>
        </w:rPr>
      </w:pPr>
      <w:r>
        <w:rPr>
          <w:rFonts w:ascii="Times New Roman" w:eastAsia="Times New Roman" w:hAnsi="Times New Roman" w:cs="Times New Roman"/>
          <w:color w:val="35322F"/>
          <w:sz w:val="24"/>
          <w:szCs w:val="24"/>
          <w:lang w:eastAsia="ru-RU"/>
        </w:rPr>
        <w:t xml:space="preserve">    </w:t>
      </w:r>
      <w:r w:rsidRPr="00EB3DDE">
        <w:rPr>
          <w:rFonts w:ascii="Times New Roman" w:eastAsia="Times New Roman" w:hAnsi="Times New Roman" w:cs="Times New Roman"/>
          <w:color w:val="35322F"/>
          <w:sz w:val="24"/>
          <w:szCs w:val="24"/>
          <w:lang w:eastAsia="ru-RU"/>
        </w:rPr>
        <w:t>Стоит сразу же обратить внимание, что изменения в поведении ребенка не обязательно должны начаться сразу после празднования его трехлетия. Обозначение возраста с точки зрения психологии является условным, зависит от индивидуальных особенностей развития. Кризис может проявиться на полгода раньше или позже. Однако родители точно не пропустят начало перемен, так как существуют явные признаки кризиса 3-4 лет:</w:t>
      </w:r>
    </w:p>
    <w:p w:rsidR="00EB3DDE" w:rsidRPr="00EB3DDE" w:rsidRDefault="00EB3DDE" w:rsidP="00EB3DDE">
      <w:pPr>
        <w:numPr>
          <w:ilvl w:val="0"/>
          <w:numId w:val="2"/>
        </w:num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истерики по поводу и без, которые могут проходить даже прилюдно;</w:t>
      </w:r>
    </w:p>
    <w:p w:rsidR="00EB3DDE" w:rsidRPr="00EB3DDE" w:rsidRDefault="00EB3DDE" w:rsidP="00EB3DDE">
      <w:pPr>
        <w:numPr>
          <w:ilvl w:val="0"/>
          <w:numId w:val="2"/>
        </w:num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излишняя самостоятельность;</w:t>
      </w:r>
    </w:p>
    <w:p w:rsidR="00EB3DDE" w:rsidRPr="00EB3DDE" w:rsidRDefault="00EB3DDE" w:rsidP="00EB3DDE">
      <w:pPr>
        <w:numPr>
          <w:ilvl w:val="0"/>
          <w:numId w:val="2"/>
        </w:num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раздача всем родным и близким указов и распоряжений, наглое поведение;</w:t>
      </w:r>
    </w:p>
    <w:p w:rsidR="00EB3DDE" w:rsidRPr="00EB3DDE" w:rsidRDefault="00EB3DDE" w:rsidP="00EB3DDE">
      <w:pPr>
        <w:numPr>
          <w:ilvl w:val="0"/>
          <w:numId w:val="2"/>
        </w:num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протесты и непокорность;</w:t>
      </w:r>
    </w:p>
    <w:p w:rsidR="00EB3DDE" w:rsidRPr="00EB3DDE" w:rsidRDefault="00EB3DDE" w:rsidP="00EB3DDE">
      <w:pPr>
        <w:numPr>
          <w:ilvl w:val="0"/>
          <w:numId w:val="2"/>
        </w:num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изменение в привычках, когда что-то любимое становится для ребенка ненавистным;</w:t>
      </w:r>
    </w:p>
    <w:p w:rsidR="00EB3DDE" w:rsidRPr="00EB3DDE" w:rsidRDefault="00EB3DDE" w:rsidP="00EB3DDE">
      <w:pPr>
        <w:numPr>
          <w:ilvl w:val="0"/>
          <w:numId w:val="2"/>
        </w:num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проявление агрессии, ранее не замеченной у малыша.</w:t>
      </w:r>
    </w:p>
    <w:p w:rsidR="00EB3DDE" w:rsidRPr="00EB3DDE" w:rsidRDefault="00EB3DDE" w:rsidP="00EB3DDE">
      <w:p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Мамам и папам важно не начать паниковать и думать, что их чадо не такое как у всех, что у них растет монстр. Это вовсе не так. Кризисный возраст настигает практически всех детей 3-4 лет, но может проявляться с большей или меньшей интенсивностью. Вот самые частые ошибки родителей в воспитании ребенка в этот непростой период:</w:t>
      </w:r>
    </w:p>
    <w:p w:rsidR="00EB3DDE" w:rsidRPr="00EB3DDE" w:rsidRDefault="00EB3DDE" w:rsidP="00EB3DDE">
      <w:p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Segoe UI Emoji" w:eastAsia="Times New Roman" w:hAnsi="Segoe UI Emoji" w:cs="Segoe UI Emoji"/>
          <w:color w:val="35322F"/>
          <w:sz w:val="24"/>
          <w:szCs w:val="24"/>
          <w:lang w:eastAsia="ru-RU"/>
        </w:rPr>
        <w:t>❌</w:t>
      </w:r>
      <w:r w:rsidRPr="00EB3DDE">
        <w:rPr>
          <w:rFonts w:ascii="Times New Roman" w:eastAsia="Times New Roman" w:hAnsi="Times New Roman" w:cs="Times New Roman"/>
          <w:b/>
          <w:bCs/>
          <w:color w:val="35322F"/>
          <w:sz w:val="24"/>
          <w:szCs w:val="24"/>
          <w:lang w:eastAsia="ru-RU"/>
        </w:rPr>
        <w:t>Рукоприкладство.</w:t>
      </w:r>
      <w:r w:rsidRPr="00EB3DDE">
        <w:rPr>
          <w:rFonts w:ascii="Times New Roman" w:eastAsia="Times New Roman" w:hAnsi="Times New Roman" w:cs="Times New Roman"/>
          <w:color w:val="35322F"/>
          <w:sz w:val="24"/>
          <w:szCs w:val="24"/>
          <w:lang w:eastAsia="ru-RU"/>
        </w:rPr>
        <w:t> Ни в коем случае нельзя отвечать на непокорство и упрямство ребенка ударами по «мягкому месту» или подзатыльниками, проявлять иные методы физического насилия. При таком воспитании неизбежно пострадает психика, нервная система ребенка.</w:t>
      </w:r>
    </w:p>
    <w:p w:rsidR="00EB3DDE" w:rsidRPr="00EB3DDE" w:rsidRDefault="00EB3DDE" w:rsidP="00EB3DDE">
      <w:p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Segoe UI Emoji" w:eastAsia="Times New Roman" w:hAnsi="Segoe UI Emoji" w:cs="Segoe UI Emoji"/>
          <w:color w:val="35322F"/>
          <w:sz w:val="24"/>
          <w:szCs w:val="24"/>
          <w:lang w:eastAsia="ru-RU"/>
        </w:rPr>
        <w:t>❌</w:t>
      </w:r>
      <w:r w:rsidRPr="00EB3DDE">
        <w:rPr>
          <w:rFonts w:ascii="Times New Roman" w:eastAsia="Times New Roman" w:hAnsi="Times New Roman" w:cs="Times New Roman"/>
          <w:b/>
          <w:bCs/>
          <w:color w:val="35322F"/>
          <w:sz w:val="24"/>
          <w:szCs w:val="24"/>
          <w:lang w:eastAsia="ru-RU"/>
        </w:rPr>
        <w:t>Постоянная критика в адрес малыша за его проявление самостоятельности.</w:t>
      </w:r>
      <w:r w:rsidRPr="00EB3DDE">
        <w:rPr>
          <w:rFonts w:ascii="Times New Roman" w:eastAsia="Times New Roman" w:hAnsi="Times New Roman" w:cs="Times New Roman"/>
          <w:color w:val="35322F"/>
          <w:sz w:val="24"/>
          <w:szCs w:val="24"/>
          <w:lang w:eastAsia="ru-RU"/>
        </w:rPr>
        <w:t> Не нужно в такой момент занимать позицию главного и всезнающего взрослого. Лучше поддерживать попытки ребенка сделать что-то самому.</w:t>
      </w:r>
    </w:p>
    <w:p w:rsidR="00EB3DDE" w:rsidRPr="00EB3DDE" w:rsidRDefault="00EB3DDE" w:rsidP="00EB3DDE">
      <w:p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Segoe UI Emoji" w:eastAsia="Times New Roman" w:hAnsi="Segoe UI Emoji" w:cs="Segoe UI Emoji"/>
          <w:color w:val="35322F"/>
          <w:sz w:val="24"/>
          <w:szCs w:val="24"/>
          <w:lang w:eastAsia="ru-RU"/>
        </w:rPr>
        <w:t>❌</w:t>
      </w:r>
      <w:r w:rsidRPr="00EB3DDE">
        <w:rPr>
          <w:rFonts w:ascii="Times New Roman" w:eastAsia="Times New Roman" w:hAnsi="Times New Roman" w:cs="Times New Roman"/>
          <w:b/>
          <w:bCs/>
          <w:color w:val="35322F"/>
          <w:sz w:val="24"/>
          <w:szCs w:val="24"/>
          <w:lang w:eastAsia="ru-RU"/>
        </w:rPr>
        <w:t>Постоянные крики, ругань, требование подчинения.</w:t>
      </w:r>
      <w:r w:rsidRPr="00EB3DDE">
        <w:rPr>
          <w:rFonts w:ascii="Times New Roman" w:eastAsia="Times New Roman" w:hAnsi="Times New Roman" w:cs="Times New Roman"/>
          <w:color w:val="35322F"/>
          <w:sz w:val="24"/>
          <w:szCs w:val="24"/>
          <w:lang w:eastAsia="ru-RU"/>
        </w:rPr>
        <w:t> Как и в случае с рукоприкладством, такой способ реакции на поступки детей может выработать в них комплексы, страхи, чувство вины.</w:t>
      </w:r>
    </w:p>
    <w:p w:rsidR="00EB3DDE" w:rsidRPr="00EB3DDE" w:rsidRDefault="00EB3DDE" w:rsidP="00EB3DDE">
      <w:p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Segoe UI Emoji" w:eastAsia="Times New Roman" w:hAnsi="Segoe UI Emoji" w:cs="Segoe UI Emoji"/>
          <w:color w:val="35322F"/>
          <w:sz w:val="24"/>
          <w:szCs w:val="24"/>
          <w:lang w:eastAsia="ru-RU"/>
        </w:rPr>
        <w:t>❌</w:t>
      </w:r>
      <w:r w:rsidRPr="00EB3DDE">
        <w:rPr>
          <w:rFonts w:ascii="Times New Roman" w:eastAsia="Times New Roman" w:hAnsi="Times New Roman" w:cs="Times New Roman"/>
          <w:b/>
          <w:bCs/>
          <w:color w:val="35322F"/>
          <w:sz w:val="24"/>
          <w:szCs w:val="24"/>
          <w:lang w:eastAsia="ru-RU"/>
        </w:rPr>
        <w:t>Игнорирование.</w:t>
      </w:r>
      <w:r w:rsidRPr="00EB3DDE">
        <w:rPr>
          <w:rFonts w:ascii="Times New Roman" w:eastAsia="Times New Roman" w:hAnsi="Times New Roman" w:cs="Times New Roman"/>
          <w:color w:val="35322F"/>
          <w:sz w:val="24"/>
          <w:szCs w:val="24"/>
          <w:lang w:eastAsia="ru-RU"/>
        </w:rPr>
        <w:t> Выбрав позицию отстранения, отгораживания от проблемы, родители только ухудшают ситуацию. Кроха может почувствовать себя ненужным, брошенным. В дальнейшем, мамы и папы, не удивляйтесь, что ребенок перестанет делиться с вами своими проблемами и переживаниями.</w:t>
      </w:r>
    </w:p>
    <w:p w:rsidR="00EB3DDE" w:rsidRPr="00EB3DDE" w:rsidRDefault="00EB3DDE" w:rsidP="00EB3DDE">
      <w:p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Segoe UI Emoji" w:eastAsia="Times New Roman" w:hAnsi="Segoe UI Emoji" w:cs="Segoe UI Emoji"/>
          <w:color w:val="35322F"/>
          <w:sz w:val="24"/>
          <w:szCs w:val="24"/>
          <w:lang w:eastAsia="ru-RU"/>
        </w:rPr>
        <w:t>❌</w:t>
      </w:r>
      <w:r w:rsidRPr="00EB3DDE">
        <w:rPr>
          <w:rFonts w:ascii="Times New Roman" w:eastAsia="Times New Roman" w:hAnsi="Times New Roman" w:cs="Times New Roman"/>
          <w:b/>
          <w:bCs/>
          <w:color w:val="35322F"/>
          <w:sz w:val="24"/>
          <w:szCs w:val="24"/>
          <w:lang w:eastAsia="ru-RU"/>
        </w:rPr>
        <w:t>Несогласованность действий родителей между собой в вопросах воспитания и реагирования на его поступки.</w:t>
      </w:r>
      <w:r w:rsidRPr="00EB3DDE">
        <w:rPr>
          <w:rFonts w:ascii="Times New Roman" w:eastAsia="Times New Roman" w:hAnsi="Times New Roman" w:cs="Times New Roman"/>
          <w:color w:val="35322F"/>
          <w:sz w:val="24"/>
          <w:szCs w:val="24"/>
          <w:lang w:eastAsia="ru-RU"/>
        </w:rPr>
        <w:t> Нельзя в этот период выбирать игру «хороший и плохой родитель».</w:t>
      </w:r>
    </w:p>
    <w:p w:rsidR="00EB3DDE" w:rsidRPr="00EB3DDE" w:rsidRDefault="00EB3DDE" w:rsidP="00EB3DDE">
      <w:p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Segoe UI Emoji" w:eastAsia="Times New Roman" w:hAnsi="Segoe UI Emoji" w:cs="Segoe UI Emoji"/>
          <w:color w:val="35322F"/>
          <w:sz w:val="24"/>
          <w:szCs w:val="24"/>
          <w:lang w:eastAsia="ru-RU"/>
        </w:rPr>
        <w:t>❌</w:t>
      </w:r>
      <w:r w:rsidRPr="00EB3DDE">
        <w:rPr>
          <w:rFonts w:ascii="Times New Roman" w:eastAsia="Times New Roman" w:hAnsi="Times New Roman" w:cs="Times New Roman"/>
          <w:b/>
          <w:bCs/>
          <w:color w:val="35322F"/>
          <w:sz w:val="24"/>
          <w:szCs w:val="24"/>
          <w:lang w:eastAsia="ru-RU"/>
        </w:rPr>
        <w:t>Частая смена тактики воспитания у одного родителя.</w:t>
      </w:r>
      <w:r w:rsidRPr="00EB3DDE">
        <w:rPr>
          <w:rFonts w:ascii="Times New Roman" w:eastAsia="Times New Roman" w:hAnsi="Times New Roman" w:cs="Times New Roman"/>
          <w:color w:val="35322F"/>
          <w:sz w:val="24"/>
          <w:szCs w:val="24"/>
          <w:lang w:eastAsia="ru-RU"/>
        </w:rPr>
        <w:t> У малыша может сложиться неверное восприятие ситуации, когда он не сможет понять, как себя вести правильно. На этой почве могут случаться истерики, недовольства и проявление агрессивного поведения.</w:t>
      </w:r>
    </w:p>
    <w:p w:rsidR="00EB3DDE" w:rsidRPr="00EB3DDE" w:rsidRDefault="00EB3DDE" w:rsidP="00EB3DDE">
      <w:p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Segoe UI Emoji" w:eastAsia="Times New Roman" w:hAnsi="Segoe UI Emoji" w:cs="Segoe UI Emoji"/>
          <w:color w:val="35322F"/>
          <w:sz w:val="24"/>
          <w:szCs w:val="24"/>
          <w:lang w:eastAsia="ru-RU"/>
        </w:rPr>
        <w:t>❌</w:t>
      </w:r>
      <w:r w:rsidRPr="00EB3DDE">
        <w:rPr>
          <w:rFonts w:ascii="Times New Roman" w:eastAsia="Times New Roman" w:hAnsi="Times New Roman" w:cs="Times New Roman"/>
          <w:b/>
          <w:bCs/>
          <w:color w:val="35322F"/>
          <w:sz w:val="24"/>
          <w:szCs w:val="24"/>
          <w:lang w:eastAsia="ru-RU"/>
        </w:rPr>
        <w:t>Всегда идти на уступки.</w:t>
      </w:r>
      <w:r w:rsidRPr="00EB3DDE">
        <w:rPr>
          <w:rFonts w:ascii="Times New Roman" w:eastAsia="Times New Roman" w:hAnsi="Times New Roman" w:cs="Times New Roman"/>
          <w:color w:val="35322F"/>
          <w:sz w:val="24"/>
          <w:szCs w:val="24"/>
          <w:lang w:eastAsia="ru-RU"/>
        </w:rPr>
        <w:t> Есть такая поговорка: «Чем бы дитя ни тешилось, лишь бы не плакало». Вот именно в кризисный период взросления малыша про нее стоит забыть. Постоянное потакание, «закрытие» его капризов полным согласием и выполнением условий может привести не только к тому, что такое поведение ребенка станет нормой для него, но и к неуважению родителей с его стороны.</w:t>
      </w:r>
    </w:p>
    <w:p w:rsidR="00EB3DDE" w:rsidRPr="00EB3DDE" w:rsidRDefault="00EB3DDE" w:rsidP="00EB3DDE">
      <w:p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Segoe UI Emoji" w:eastAsia="Times New Roman" w:hAnsi="Segoe UI Emoji" w:cs="Segoe UI Emoji"/>
          <w:color w:val="35322F"/>
          <w:sz w:val="24"/>
          <w:szCs w:val="24"/>
          <w:lang w:eastAsia="ru-RU"/>
        </w:rPr>
        <w:t>❌</w:t>
      </w:r>
      <w:r w:rsidRPr="00EB3DDE">
        <w:rPr>
          <w:rFonts w:ascii="Times New Roman" w:eastAsia="Times New Roman" w:hAnsi="Times New Roman" w:cs="Times New Roman"/>
          <w:b/>
          <w:bCs/>
          <w:color w:val="35322F"/>
          <w:sz w:val="24"/>
          <w:szCs w:val="24"/>
          <w:lang w:eastAsia="ru-RU"/>
        </w:rPr>
        <w:t>Запрет на высказывание мнения, самовыражения, проявления себя.</w:t>
      </w:r>
      <w:r w:rsidRPr="00EB3DDE">
        <w:rPr>
          <w:rFonts w:ascii="Times New Roman" w:eastAsia="Times New Roman" w:hAnsi="Times New Roman" w:cs="Times New Roman"/>
          <w:color w:val="35322F"/>
          <w:sz w:val="24"/>
          <w:szCs w:val="24"/>
          <w:lang w:eastAsia="ru-RU"/>
        </w:rPr>
        <w:t> Если в такие моменты нет угрозы жизни и здоровью ребенка (своего и окружающих), нет иной опасности, то пусть малыш проявит самостоятельность. Не стоит пресекать эти попытки на корню.</w:t>
      </w:r>
    </w:p>
    <w:p w:rsidR="00EB3DDE" w:rsidRPr="00EB3DDE" w:rsidRDefault="00EB3DDE" w:rsidP="00EB3DDE">
      <w:p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lastRenderedPageBreak/>
        <w:t>Как показывает практика, одним родителям бывает очень сложно в кризис правильно воспитывать малыша, другие быстро находят общий язык с ребенком. Важно понимать, что безвыходной ситуации нет.</w:t>
      </w:r>
    </w:p>
    <w:p w:rsidR="00EB3DDE" w:rsidRPr="00EB3DDE" w:rsidRDefault="00EB3DDE" w:rsidP="00EB3DDE">
      <w:pPr>
        <w:shd w:val="clear" w:color="auto" w:fill="FFFFFF"/>
        <w:spacing w:after="0" w:line="240" w:lineRule="auto"/>
        <w:outlineLvl w:val="1"/>
        <w:rPr>
          <w:rFonts w:ascii="Times New Roman" w:eastAsia="Times New Roman" w:hAnsi="Times New Roman" w:cs="Times New Roman"/>
          <w:b/>
          <w:bCs/>
          <w:color w:val="35322F"/>
          <w:sz w:val="24"/>
          <w:szCs w:val="24"/>
          <w:lang w:eastAsia="ru-RU"/>
        </w:rPr>
      </w:pPr>
      <w:r w:rsidRPr="00EB3DDE">
        <w:rPr>
          <w:rFonts w:ascii="Times New Roman" w:eastAsia="Times New Roman" w:hAnsi="Times New Roman" w:cs="Times New Roman"/>
          <w:b/>
          <w:bCs/>
          <w:color w:val="35322F"/>
          <w:sz w:val="24"/>
          <w:szCs w:val="24"/>
          <w:lang w:eastAsia="ru-RU"/>
        </w:rPr>
        <w:t>Последствия родительских запретов</w:t>
      </w:r>
    </w:p>
    <w:p w:rsidR="00EB3DDE" w:rsidRPr="00EB3DDE" w:rsidRDefault="00EB3DDE" w:rsidP="00EB3DDE">
      <w:pPr>
        <w:shd w:val="clear" w:color="auto" w:fill="FFFFFF"/>
        <w:spacing w:after="0" w:line="240" w:lineRule="auto"/>
        <w:rPr>
          <w:rFonts w:ascii="Times New Roman" w:eastAsia="Times New Roman" w:hAnsi="Times New Roman" w:cs="Times New Roman"/>
          <w:color w:val="35322F"/>
          <w:sz w:val="24"/>
          <w:szCs w:val="24"/>
          <w:lang w:eastAsia="ru-RU"/>
        </w:rPr>
      </w:pPr>
    </w:p>
    <w:p w:rsidR="00EB3DDE" w:rsidRPr="00EB3DDE" w:rsidRDefault="00EB3DDE" w:rsidP="00EB3DDE">
      <w:p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Ох, уж это слово «нельзя»! Запреты для ребенка в период кризиса трех лет могут проявляться истериками и скандалами со стороны малышей. Но так ли вредны для детей ограничения со стороны взрослых?</w:t>
      </w:r>
    </w:p>
    <w:p w:rsidR="00EB3DDE" w:rsidRPr="00EB3DDE" w:rsidRDefault="00EB3DDE" w:rsidP="00EB3DDE">
      <w:p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Родителям необходимо четко понять, что запреты бывают осознанными и неосознанные. Между ними огромная разница, которая непременно влияет на психику ребенка, его дальнейшее восприятие действительности.</w:t>
      </w:r>
    </w:p>
    <w:p w:rsidR="00EB3DDE" w:rsidRPr="00EB3DDE" w:rsidRDefault="00EB3DDE" w:rsidP="00EB3DDE">
      <w:p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Осознанные запреты всегда чем-то обусловлены, имеют под собой веские причины. Например, когда ограничение в поступке ребенка влечет сохранение его жизни и здоровья. Другим показателем осознанности запрета в трехлетнем, четырехлетнем возрасте служит формирование дисциплины. Закладывание в ребенке принципов адекватного послушания необходимо. Иначе, в детском саду и школе у детей будут проблемы с поведением. Элементарное правило, что нельзя отнимать игрушки у других, грубить, хамить и бить окружающих – это полностью осознанный запрет.</w:t>
      </w:r>
    </w:p>
    <w:p w:rsidR="00EB3DDE" w:rsidRPr="00EB3DDE" w:rsidRDefault="00EB3DDE" w:rsidP="00EB3DDE">
      <w:p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Другие дело – неосознанность ограничения ребенка в его поступках. К примеру, запрет пойти погулять на улице в ясный и погожий день, потому что малыш неаккуратно ел за столом и уронил бокал с компотом. Никакой обоснованной взаимосвязи между первым и вторым действием нет. Надо было лишь объяснить ребенку, что за столом вести себя надо спокойно, не махать руками, чтобы еда и посуда не летели направо и налево. А лишать его прогулки на свежем воздухе является неверной тактикой воспитания.</w:t>
      </w:r>
    </w:p>
    <w:p w:rsidR="00EB3DDE" w:rsidRDefault="00EB3DDE" w:rsidP="00EB3DDE">
      <w:pPr>
        <w:shd w:val="clear" w:color="auto" w:fill="FFFFFF"/>
        <w:spacing w:after="0" w:line="240" w:lineRule="auto"/>
        <w:outlineLvl w:val="1"/>
        <w:rPr>
          <w:rFonts w:ascii="Times New Roman" w:eastAsia="Times New Roman" w:hAnsi="Times New Roman" w:cs="Times New Roman"/>
          <w:color w:val="35322F"/>
          <w:sz w:val="24"/>
          <w:szCs w:val="24"/>
          <w:lang w:eastAsia="ru-RU"/>
        </w:rPr>
      </w:pPr>
    </w:p>
    <w:p w:rsidR="00EB3DDE" w:rsidRPr="00EB3DDE" w:rsidRDefault="00EB3DDE" w:rsidP="00EB3DDE">
      <w:pPr>
        <w:shd w:val="clear" w:color="auto" w:fill="FFFFFF"/>
        <w:spacing w:after="0" w:line="240" w:lineRule="auto"/>
        <w:outlineLvl w:val="1"/>
        <w:rPr>
          <w:rFonts w:ascii="Times New Roman" w:eastAsia="Times New Roman" w:hAnsi="Times New Roman" w:cs="Times New Roman"/>
          <w:b/>
          <w:bCs/>
          <w:color w:val="35322F"/>
          <w:sz w:val="24"/>
          <w:szCs w:val="24"/>
          <w:lang w:eastAsia="ru-RU"/>
        </w:rPr>
      </w:pPr>
      <w:r w:rsidRPr="00EB3DDE">
        <w:rPr>
          <w:rFonts w:ascii="Times New Roman" w:eastAsia="Times New Roman" w:hAnsi="Times New Roman" w:cs="Times New Roman"/>
          <w:b/>
          <w:bCs/>
          <w:color w:val="35322F"/>
          <w:sz w:val="24"/>
          <w:szCs w:val="24"/>
          <w:lang w:eastAsia="ru-RU"/>
        </w:rPr>
        <w:t>Поведение детей и их темперамент – в чем связь?</w:t>
      </w:r>
    </w:p>
    <w:p w:rsidR="00EB3DDE" w:rsidRPr="00EB3DDE" w:rsidRDefault="00EB3DDE" w:rsidP="00EB3DDE">
      <w:pPr>
        <w:shd w:val="clear" w:color="auto" w:fill="FFFFFF"/>
        <w:spacing w:after="0" w:line="240" w:lineRule="auto"/>
        <w:rPr>
          <w:rFonts w:ascii="Times New Roman" w:eastAsia="Times New Roman" w:hAnsi="Times New Roman" w:cs="Times New Roman"/>
          <w:color w:val="35322F"/>
          <w:sz w:val="24"/>
          <w:szCs w:val="24"/>
          <w:lang w:eastAsia="ru-RU"/>
        </w:rPr>
      </w:pPr>
    </w:p>
    <w:p w:rsidR="00EB3DDE" w:rsidRPr="00EB3DDE" w:rsidRDefault="00EB3DDE" w:rsidP="00EB3DDE">
      <w:pPr>
        <w:shd w:val="clear" w:color="auto" w:fill="FFFFFF"/>
        <w:spacing w:after="0" w:line="240" w:lineRule="auto"/>
        <w:rPr>
          <w:rFonts w:ascii="Times New Roman" w:eastAsia="Times New Roman" w:hAnsi="Times New Roman" w:cs="Times New Roman"/>
          <w:color w:val="35322F"/>
          <w:sz w:val="24"/>
          <w:szCs w:val="24"/>
          <w:lang w:eastAsia="ru-RU"/>
        </w:rPr>
      </w:pPr>
      <w:r>
        <w:rPr>
          <w:rFonts w:ascii="Times New Roman" w:eastAsia="Times New Roman" w:hAnsi="Times New Roman" w:cs="Times New Roman"/>
          <w:color w:val="35322F"/>
          <w:sz w:val="24"/>
          <w:szCs w:val="24"/>
          <w:lang w:eastAsia="ru-RU"/>
        </w:rPr>
        <w:t xml:space="preserve">      </w:t>
      </w:r>
      <w:r w:rsidRPr="00EB3DDE">
        <w:rPr>
          <w:rFonts w:ascii="Times New Roman" w:eastAsia="Times New Roman" w:hAnsi="Times New Roman" w:cs="Times New Roman"/>
          <w:color w:val="35322F"/>
          <w:sz w:val="24"/>
          <w:szCs w:val="24"/>
          <w:lang w:eastAsia="ru-RU"/>
        </w:rPr>
        <w:t>Своего ребенка нужно не только слушать, но и слышать, обязательно наблюдать за его поведением, как он реагирует на различные ситуации: закатывает громкую истерику или в молчании уходит плакать в подушку, не подпуская к себе никого, когда обижен или расстроен. Стоит понаблюдать, как радуется кроха позитивным моментам в жизни: смеется, ликует, крепко обнимает и целует родных или же, может спокойно сказать «спасибо», искренне улыбнуться без лишней эйфории.</w:t>
      </w:r>
    </w:p>
    <w:p w:rsidR="00EB3DDE" w:rsidRPr="00EB3DDE" w:rsidRDefault="00EB3DDE" w:rsidP="00EB3DDE">
      <w:p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Такое наблюдение поможет родителям определить темперамент ребенка. Он не зависит от воспитания, обстановки в доме или детском саду. С определенным темпераментом личности люди уже рождаются и проносят его сквозь всю свою жизнь.</w:t>
      </w:r>
    </w:p>
    <w:p w:rsidR="00EB3DDE" w:rsidRPr="00EB3DDE" w:rsidRDefault="00EB3DDE" w:rsidP="00EB3DDE">
      <w:p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В психологии выделяют четыре основных типа темперамента:</w:t>
      </w:r>
    </w:p>
    <w:p w:rsidR="00EB3DDE" w:rsidRPr="00EB3DDE" w:rsidRDefault="00EB3DDE" w:rsidP="00EB3DDE">
      <w:pPr>
        <w:numPr>
          <w:ilvl w:val="0"/>
          <w:numId w:val="3"/>
        </w:num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меланхолик;</w:t>
      </w:r>
    </w:p>
    <w:p w:rsidR="00EB3DDE" w:rsidRPr="00EB3DDE" w:rsidRDefault="00EB3DDE" w:rsidP="00EB3DDE">
      <w:pPr>
        <w:numPr>
          <w:ilvl w:val="0"/>
          <w:numId w:val="3"/>
        </w:num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сангвиник;</w:t>
      </w:r>
    </w:p>
    <w:p w:rsidR="00EB3DDE" w:rsidRPr="00EB3DDE" w:rsidRDefault="00EB3DDE" w:rsidP="00EB3DDE">
      <w:pPr>
        <w:numPr>
          <w:ilvl w:val="0"/>
          <w:numId w:val="3"/>
        </w:num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флегматик;</w:t>
      </w:r>
    </w:p>
    <w:p w:rsidR="00EB3DDE" w:rsidRPr="00EB3DDE" w:rsidRDefault="00EB3DDE" w:rsidP="00EB3DDE">
      <w:pPr>
        <w:numPr>
          <w:ilvl w:val="0"/>
          <w:numId w:val="3"/>
        </w:num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холерик.</w:t>
      </w:r>
    </w:p>
    <w:p w:rsidR="00EB3DDE" w:rsidRPr="00EB3DDE" w:rsidRDefault="00EB3DDE" w:rsidP="00EB3DDE">
      <w:p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Многолетние исследования психологов выявили определенные особенные черты темперамента. Специалисты дали рекомендации, как себя вести родителям со своим холериком или сангвиником, какие методы воспитания можно применять, а от каких следует отказаться.</w:t>
      </w:r>
    </w:p>
    <w:p w:rsidR="00EB3DDE" w:rsidRPr="00EB3DDE" w:rsidRDefault="00EB3DDE" w:rsidP="00EB3DDE">
      <w:p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От многих родителей доводилось слышать, что все эти психологические тонкости – полная ерунда, что мама и папа лучше знают, как правильно общаться с малышом. Однако это является заблуждением, которое впоследствии может перерасти в психологические травмы у ребенка, сделать его замкнутым или агрессивным. Очень важно правильно воспитывать малыша в зависимости от его темперамента.</w:t>
      </w:r>
    </w:p>
    <w:p w:rsidR="00EB3DDE" w:rsidRPr="00EB3DDE" w:rsidRDefault="00EB3DDE" w:rsidP="00EB3DDE">
      <w:p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Стоит обратить внимание на то, что в чистом виде темпераменты не встречаются. Но один из четырех обязательно будет доминирующим, направляющим. В этом и есть небольшая сложность.</w:t>
      </w:r>
    </w:p>
    <w:p w:rsidR="00EB3DDE" w:rsidRPr="00EB3DDE" w:rsidRDefault="00EB3DDE" w:rsidP="00EB3DDE">
      <w:pPr>
        <w:shd w:val="clear" w:color="auto" w:fill="FFFFFF"/>
        <w:spacing w:after="0" w:line="240" w:lineRule="auto"/>
        <w:outlineLvl w:val="1"/>
        <w:rPr>
          <w:rFonts w:ascii="Times New Roman" w:eastAsia="Times New Roman" w:hAnsi="Times New Roman" w:cs="Times New Roman"/>
          <w:b/>
          <w:bCs/>
          <w:color w:val="35322F"/>
          <w:sz w:val="24"/>
          <w:szCs w:val="24"/>
          <w:lang w:eastAsia="ru-RU"/>
        </w:rPr>
      </w:pPr>
      <w:r w:rsidRPr="00EB3DDE">
        <w:rPr>
          <w:rFonts w:ascii="Times New Roman" w:eastAsia="Times New Roman" w:hAnsi="Times New Roman" w:cs="Times New Roman"/>
          <w:b/>
          <w:bCs/>
          <w:color w:val="35322F"/>
          <w:sz w:val="24"/>
          <w:szCs w:val="24"/>
          <w:lang w:eastAsia="ru-RU"/>
        </w:rPr>
        <w:t>Правильное общение с ребенком 3-4 лет</w:t>
      </w:r>
    </w:p>
    <w:p w:rsidR="00EB3DDE" w:rsidRPr="00EB3DDE" w:rsidRDefault="00EB3DDE" w:rsidP="00EB3DDE">
      <w:pPr>
        <w:shd w:val="clear" w:color="auto" w:fill="FFFFFF"/>
        <w:spacing w:after="0" w:line="240" w:lineRule="auto"/>
        <w:rPr>
          <w:rFonts w:ascii="Times New Roman" w:eastAsia="Times New Roman" w:hAnsi="Times New Roman" w:cs="Times New Roman"/>
          <w:color w:val="35322F"/>
          <w:sz w:val="24"/>
          <w:szCs w:val="24"/>
          <w:lang w:eastAsia="ru-RU"/>
        </w:rPr>
      </w:pPr>
    </w:p>
    <w:p w:rsidR="00EB3DDE" w:rsidRPr="00EB3DDE" w:rsidRDefault="00EB3DDE" w:rsidP="00EB3DDE">
      <w:p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Если вашего кроху уже настиг кризисный возраст, то момент его начала не стоит упускать. Есть некоторые правила общения с малышом, который перешел на новый уровень своего развития, начал взрослеть и показывать свой характер:</w:t>
      </w:r>
    </w:p>
    <w:p w:rsidR="00EB3DDE" w:rsidRPr="00EB3DDE" w:rsidRDefault="00EB3DDE" w:rsidP="00EB3DDE">
      <w:pPr>
        <w:numPr>
          <w:ilvl w:val="0"/>
          <w:numId w:val="4"/>
        </w:num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Родители сами должны сохранять спокойствие и не паниковать лишний раз на глазах у ребенка. Эмоции родных очень быстро передаются детям.</w:t>
      </w:r>
    </w:p>
    <w:p w:rsidR="00EB3DDE" w:rsidRPr="00EB3DDE" w:rsidRDefault="00EB3DDE" w:rsidP="00EB3DDE">
      <w:pPr>
        <w:numPr>
          <w:ilvl w:val="0"/>
          <w:numId w:val="4"/>
        </w:num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lastRenderedPageBreak/>
        <w:t>Не нужно пытаться перекричать ребенка, если он в истерике, трясти его, пытаясь успокоить. Необходимо спокойно попытаться переключить внимание на себя и быть в позитивном расположении духа.</w:t>
      </w:r>
    </w:p>
    <w:p w:rsidR="00EB3DDE" w:rsidRPr="00EB3DDE" w:rsidRDefault="00EB3DDE" w:rsidP="00EB3DDE">
      <w:pPr>
        <w:numPr>
          <w:ilvl w:val="0"/>
          <w:numId w:val="4"/>
        </w:num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При разговоре с детьми во время истерики нужно присесть, чтобы оказаться с ним на одном уровне, обнять, ласково прикоснуться к малышу.</w:t>
      </w:r>
    </w:p>
    <w:p w:rsidR="00EB3DDE" w:rsidRPr="00EB3DDE" w:rsidRDefault="00EB3DDE" w:rsidP="00EB3DDE">
      <w:pPr>
        <w:numPr>
          <w:ilvl w:val="0"/>
          <w:numId w:val="4"/>
        </w:num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Слова стоит произносить тихо, спокойно, членораздельно, строить простые предложения, чтобы ребенок уловил суть сказанного ему. Приказы в такой ситуации не уместны.</w:t>
      </w:r>
    </w:p>
    <w:p w:rsidR="00EB3DDE" w:rsidRPr="00EB3DDE" w:rsidRDefault="00EB3DDE" w:rsidP="00EB3DDE">
      <w:pPr>
        <w:numPr>
          <w:ilvl w:val="0"/>
          <w:numId w:val="4"/>
        </w:num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Просьба родителя не должна содержать манипуляций ради достижения благой цели.</w:t>
      </w:r>
    </w:p>
    <w:p w:rsidR="00EB3DDE" w:rsidRPr="00EB3DDE" w:rsidRDefault="00EB3DDE" w:rsidP="00EB3DDE">
      <w:pPr>
        <w:numPr>
          <w:ilvl w:val="0"/>
          <w:numId w:val="4"/>
        </w:num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Лучше исключить по максимуму из своего общения с ребенком частицу «не», заменяя слова схожими по смыслу. К примеру, не стоит говорить «не ори!». Можно просто попросить малыша быть тише, спокойнее.</w:t>
      </w:r>
    </w:p>
    <w:p w:rsidR="00EB3DDE" w:rsidRPr="00EB3DDE" w:rsidRDefault="00EB3DDE" w:rsidP="00EB3DDE">
      <w:p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Эти приемы вовсе не сложные, но почему-то многие родители их игнорируют, ставя себя выше ребенка, доминируя над ним. Лучше спокойно поговорите с крохой, похвалите его за хорошие поступки, найдите контакт друг с другом, чтобы потом всплеск эмоций и истерику можно было быстро погасить без психологического насилия.</w:t>
      </w:r>
    </w:p>
    <w:p w:rsidR="00EB3DDE" w:rsidRPr="00EB3DDE" w:rsidRDefault="00EB3DDE" w:rsidP="00EB3DDE">
      <w:p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Кроме того, с ребенком просто нужно разговаривать, беседовать:</w:t>
      </w:r>
    </w:p>
    <w:p w:rsidR="00EB3DDE" w:rsidRPr="00EB3DDE" w:rsidRDefault="00EB3DDE" w:rsidP="00EB3DDE">
      <w:pPr>
        <w:numPr>
          <w:ilvl w:val="0"/>
          <w:numId w:val="5"/>
        </w:num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о том, как прошел день в детском саду, что он там ел, чем занимался, не обидел ли его кто-то;</w:t>
      </w:r>
    </w:p>
    <w:p w:rsidR="00EB3DDE" w:rsidRPr="00EB3DDE" w:rsidRDefault="00EB3DDE" w:rsidP="00EB3DDE">
      <w:pPr>
        <w:numPr>
          <w:ilvl w:val="0"/>
          <w:numId w:val="5"/>
        </w:num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узнавать новые любимые пристрастия в еде у малыша;</w:t>
      </w:r>
    </w:p>
    <w:p w:rsidR="00EB3DDE" w:rsidRPr="00EB3DDE" w:rsidRDefault="00EB3DDE" w:rsidP="00EB3DDE">
      <w:pPr>
        <w:numPr>
          <w:ilvl w:val="0"/>
          <w:numId w:val="5"/>
        </w:num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придумывать с ним свои истории и сказки;</w:t>
      </w:r>
    </w:p>
    <w:p w:rsidR="00EB3DDE" w:rsidRPr="00EB3DDE" w:rsidRDefault="00EB3DDE" w:rsidP="00EB3DDE">
      <w:pPr>
        <w:numPr>
          <w:ilvl w:val="0"/>
          <w:numId w:val="5"/>
        </w:num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разузнать о том, какие эмоции у него вызывают те или иные вещи, поступки, люди;</w:t>
      </w:r>
    </w:p>
    <w:p w:rsidR="00EB3DDE" w:rsidRPr="00EB3DDE" w:rsidRDefault="00EB3DDE" w:rsidP="00EB3DDE">
      <w:pPr>
        <w:numPr>
          <w:ilvl w:val="0"/>
          <w:numId w:val="5"/>
        </w:num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о погоде и окружающем мире;</w:t>
      </w:r>
    </w:p>
    <w:p w:rsidR="00EB3DDE" w:rsidRPr="00EB3DDE" w:rsidRDefault="00EB3DDE" w:rsidP="00EB3DDE">
      <w:pPr>
        <w:numPr>
          <w:ilvl w:val="0"/>
          <w:numId w:val="5"/>
        </w:num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о любимых играх и занятиях.</w:t>
      </w:r>
    </w:p>
    <w:p w:rsidR="00EB3DDE" w:rsidRPr="00EB3DDE" w:rsidRDefault="00EB3DDE" w:rsidP="00EB3DDE">
      <w:p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И это не полный список. Поверьте, даже с ребенком 3-4 лет можно интересно и продуктивно поговорить, узнать много нового о прекрасном внутреннем мире маленького человека, его страхах, переживаниях и радостях.</w:t>
      </w:r>
    </w:p>
    <w:p w:rsidR="00EB3DDE" w:rsidRPr="00EB3DDE" w:rsidRDefault="00EB3DDE" w:rsidP="00EB3DDE">
      <w:p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Segoe UI Emoji" w:eastAsia="Times New Roman" w:hAnsi="Segoe UI Emoji" w:cs="Segoe UI Emoji"/>
          <w:b/>
          <w:bCs/>
          <w:color w:val="35322F"/>
          <w:sz w:val="24"/>
          <w:szCs w:val="24"/>
          <w:lang w:eastAsia="ru-RU"/>
        </w:rPr>
        <w:t>⭐</w:t>
      </w:r>
      <w:r w:rsidRPr="00EB3DDE">
        <w:rPr>
          <w:rFonts w:ascii="Times New Roman" w:eastAsia="Times New Roman" w:hAnsi="Times New Roman" w:cs="Times New Roman"/>
          <w:b/>
          <w:bCs/>
          <w:color w:val="35322F"/>
          <w:sz w:val="24"/>
          <w:szCs w:val="24"/>
          <w:lang w:eastAsia="ru-RU"/>
        </w:rPr>
        <w:t>Читайте также: </w:t>
      </w:r>
      <w:hyperlink r:id="rId10" w:history="1">
        <w:r w:rsidRPr="00EB3DDE">
          <w:rPr>
            <w:rFonts w:ascii="Times New Roman" w:eastAsia="Times New Roman" w:hAnsi="Times New Roman" w:cs="Times New Roman"/>
            <w:b/>
            <w:bCs/>
            <w:color w:val="000000"/>
            <w:sz w:val="24"/>
            <w:szCs w:val="24"/>
            <w:u w:val="single"/>
            <w:lang w:eastAsia="ru-RU"/>
          </w:rPr>
          <w:t>что должен уметь и знать ребенок в 3</w:t>
        </w:r>
      </w:hyperlink>
      <w:r w:rsidRPr="00EB3DDE">
        <w:rPr>
          <w:rFonts w:ascii="Times New Roman" w:eastAsia="Times New Roman" w:hAnsi="Times New Roman" w:cs="Times New Roman"/>
          <w:b/>
          <w:bCs/>
          <w:color w:val="35322F"/>
          <w:sz w:val="24"/>
          <w:szCs w:val="24"/>
          <w:lang w:eastAsia="ru-RU"/>
        </w:rPr>
        <w:t> и </w:t>
      </w:r>
      <w:hyperlink r:id="rId11" w:history="1">
        <w:r w:rsidRPr="00EB3DDE">
          <w:rPr>
            <w:rFonts w:ascii="Times New Roman" w:eastAsia="Times New Roman" w:hAnsi="Times New Roman" w:cs="Times New Roman"/>
            <w:b/>
            <w:bCs/>
            <w:color w:val="000000"/>
            <w:sz w:val="24"/>
            <w:szCs w:val="24"/>
            <w:u w:val="single"/>
            <w:lang w:eastAsia="ru-RU"/>
          </w:rPr>
          <w:t>4 года </w:t>
        </w:r>
      </w:hyperlink>
    </w:p>
    <w:p w:rsidR="00EB3DDE" w:rsidRPr="00EB3DDE" w:rsidRDefault="00EB3DDE" w:rsidP="00EB3DDE">
      <w:pPr>
        <w:shd w:val="clear" w:color="auto" w:fill="FFFFFF"/>
        <w:spacing w:after="0" w:line="240" w:lineRule="auto"/>
        <w:outlineLvl w:val="1"/>
        <w:rPr>
          <w:rFonts w:ascii="Times New Roman" w:eastAsia="Times New Roman" w:hAnsi="Times New Roman" w:cs="Times New Roman"/>
          <w:b/>
          <w:bCs/>
          <w:color w:val="35322F"/>
          <w:sz w:val="24"/>
          <w:szCs w:val="24"/>
          <w:lang w:eastAsia="ru-RU"/>
        </w:rPr>
      </w:pPr>
      <w:r w:rsidRPr="00EB3DDE">
        <w:rPr>
          <w:rFonts w:ascii="Times New Roman" w:eastAsia="Times New Roman" w:hAnsi="Times New Roman" w:cs="Times New Roman"/>
          <w:b/>
          <w:bCs/>
          <w:color w:val="35322F"/>
          <w:sz w:val="24"/>
          <w:szCs w:val="24"/>
          <w:lang w:eastAsia="ru-RU"/>
        </w:rPr>
        <w:t>Советы мамам и папам</w:t>
      </w:r>
    </w:p>
    <w:p w:rsidR="00EB3DDE" w:rsidRPr="00EB3DDE" w:rsidRDefault="00EB3DDE" w:rsidP="00EB3DDE">
      <w:p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Родителям еще можно посоветовать:</w:t>
      </w:r>
    </w:p>
    <w:p w:rsidR="00EB3DDE" w:rsidRPr="00EB3DDE" w:rsidRDefault="00EB3DDE" w:rsidP="00EB3DDE">
      <w:pPr>
        <w:numPr>
          <w:ilvl w:val="0"/>
          <w:numId w:val="6"/>
        </w:num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Любить своего ребенка просто за то, что он есть, без причин и объяснений.</w:t>
      </w:r>
    </w:p>
    <w:p w:rsidR="00EB3DDE" w:rsidRPr="00EB3DDE" w:rsidRDefault="00EB3DDE" w:rsidP="00EB3DDE">
      <w:pPr>
        <w:numPr>
          <w:ilvl w:val="0"/>
          <w:numId w:val="6"/>
        </w:num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Чаще играть с малышом в его любимые игры, придумывать новые полезные и развивающие занятия.</w:t>
      </w:r>
    </w:p>
    <w:p w:rsidR="00EB3DDE" w:rsidRPr="00EB3DDE" w:rsidRDefault="00EB3DDE" w:rsidP="00EB3DDE">
      <w:pPr>
        <w:numPr>
          <w:ilvl w:val="0"/>
          <w:numId w:val="6"/>
        </w:num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Давать ребенку право выражать свое мнение и делать выбор.</w:t>
      </w:r>
    </w:p>
    <w:p w:rsidR="00EB3DDE" w:rsidRPr="00EB3DDE" w:rsidRDefault="00EB3DDE" w:rsidP="00EB3DDE">
      <w:pPr>
        <w:numPr>
          <w:ilvl w:val="0"/>
          <w:numId w:val="6"/>
        </w:num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Заслужив у ребенка авторитет и уважение, оставаться с ним наравне, учитывать его желания. Малыш не должен постоянно искать одобрение своим поступкам.</w:t>
      </w:r>
    </w:p>
    <w:p w:rsidR="00EB3DDE" w:rsidRPr="00EB3DDE" w:rsidRDefault="00EB3DDE" w:rsidP="00EB3DDE">
      <w:pPr>
        <w:numPr>
          <w:ilvl w:val="0"/>
          <w:numId w:val="6"/>
        </w:num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Если к ребенку есть требования и просьбы, то они должны высказываться уважительно, без надменного, приказного тона.</w:t>
      </w:r>
    </w:p>
    <w:p w:rsidR="00EB3DDE" w:rsidRPr="00EB3DDE" w:rsidRDefault="00EB3DDE" w:rsidP="00EB3DDE">
      <w:pPr>
        <w:numPr>
          <w:ilvl w:val="0"/>
          <w:numId w:val="6"/>
        </w:num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Если малыш провинился, не нужно осуждать его как личность. Плохим будет поступок, но не ребенок.</w:t>
      </w:r>
    </w:p>
    <w:p w:rsidR="00EB3DDE" w:rsidRPr="00EB3DDE" w:rsidRDefault="00EB3DDE" w:rsidP="00EB3DDE">
      <w:pPr>
        <w:numPr>
          <w:ilvl w:val="0"/>
          <w:numId w:val="6"/>
        </w:num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Хвалить свое чадо за совершение хороших дел, за достижение успехов и даже самых небольших результатов, чтобы у него был стимул расти и развиваться дальше.</w:t>
      </w:r>
    </w:p>
    <w:p w:rsidR="00EB3DDE" w:rsidRPr="00EB3DDE" w:rsidRDefault="00EB3DDE" w:rsidP="00EB3DDE">
      <w:pPr>
        <w:numPr>
          <w:ilvl w:val="0"/>
          <w:numId w:val="6"/>
        </w:num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Чаще рассказывать ребенку на примерах и в сравнении, что такое хорошо и что такое плохо.</w:t>
      </w:r>
    </w:p>
    <w:p w:rsidR="00EB3DDE" w:rsidRPr="00EB3DDE" w:rsidRDefault="00EB3DDE" w:rsidP="00EB3DDE">
      <w:pPr>
        <w:shd w:val="clear" w:color="auto" w:fill="FFFFFF"/>
        <w:spacing w:after="0" w:line="240" w:lineRule="auto"/>
        <w:outlineLvl w:val="1"/>
        <w:rPr>
          <w:rFonts w:ascii="Times New Roman" w:eastAsia="Times New Roman" w:hAnsi="Times New Roman" w:cs="Times New Roman"/>
          <w:b/>
          <w:bCs/>
          <w:color w:val="35322F"/>
          <w:sz w:val="24"/>
          <w:szCs w:val="24"/>
          <w:lang w:eastAsia="ru-RU"/>
        </w:rPr>
      </w:pPr>
      <w:r w:rsidRPr="00EB3DDE">
        <w:rPr>
          <w:rFonts w:ascii="Times New Roman" w:eastAsia="Times New Roman" w:hAnsi="Times New Roman" w:cs="Times New Roman"/>
          <w:b/>
          <w:bCs/>
          <w:color w:val="35322F"/>
          <w:sz w:val="24"/>
          <w:szCs w:val="24"/>
          <w:lang w:eastAsia="ru-RU"/>
        </w:rPr>
        <w:t>Вывод</w:t>
      </w:r>
    </w:p>
    <w:p w:rsidR="00EB3DDE" w:rsidRPr="00EB3DDE" w:rsidRDefault="00EB3DDE" w:rsidP="00EB3DDE">
      <w:p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Воспитание ребенка – это особый труд. Особенно в период 3-4 лет. Очень важно самим родителям не перейти грань и в моменты истерик и эмоциональных всплесков у ребенка не быть с ним на одной волне. Когда две стороны не слышат друг друга, пытаясь перекричать, переспорить, задавить авторитетом, ничего хорошего не произойдет. А вот уважительное отношение родителей к ребенку – это ключ к взаимопониманию, налаживанию позитивного настроя в жизни.</w:t>
      </w:r>
    </w:p>
    <w:p w:rsidR="00EB3DDE" w:rsidRPr="00EB3DDE" w:rsidRDefault="00EB3DDE" w:rsidP="00EB3DDE">
      <w:pPr>
        <w:shd w:val="clear" w:color="auto" w:fill="FFFFFF"/>
        <w:spacing w:after="0" w:line="240" w:lineRule="auto"/>
        <w:rPr>
          <w:rFonts w:ascii="Times New Roman" w:eastAsia="Times New Roman" w:hAnsi="Times New Roman" w:cs="Times New Roman"/>
          <w:color w:val="35322F"/>
          <w:sz w:val="24"/>
          <w:szCs w:val="24"/>
          <w:lang w:eastAsia="ru-RU"/>
        </w:rPr>
      </w:pPr>
      <w:r w:rsidRPr="00EB3DDE">
        <w:rPr>
          <w:rFonts w:ascii="Times New Roman" w:eastAsia="Times New Roman" w:hAnsi="Times New Roman" w:cs="Times New Roman"/>
          <w:color w:val="35322F"/>
          <w:sz w:val="24"/>
          <w:szCs w:val="24"/>
          <w:lang w:eastAsia="ru-RU"/>
        </w:rPr>
        <w:t>Если вы чувствуете, что вам необходимы поддержка и советы в воспитании — обратитесь </w:t>
      </w:r>
      <w:hyperlink r:id="rId12" w:history="1">
        <w:r w:rsidRPr="00EB3DDE">
          <w:rPr>
            <w:rFonts w:ascii="Times New Roman" w:eastAsia="Times New Roman" w:hAnsi="Times New Roman" w:cs="Times New Roman"/>
            <w:color w:val="000000"/>
            <w:sz w:val="24"/>
            <w:szCs w:val="24"/>
            <w:u w:val="single"/>
            <w:lang w:eastAsia="ru-RU"/>
          </w:rPr>
          <w:t>в развивающие центры и сады «Бэби-клуб»</w:t>
        </w:r>
      </w:hyperlink>
      <w:r w:rsidRPr="00EB3DDE">
        <w:rPr>
          <w:rFonts w:ascii="Times New Roman" w:eastAsia="Times New Roman" w:hAnsi="Times New Roman" w:cs="Times New Roman"/>
          <w:color w:val="35322F"/>
          <w:sz w:val="24"/>
          <w:szCs w:val="24"/>
          <w:lang w:eastAsia="ru-RU"/>
        </w:rPr>
        <w:t>. Профессиональные специалисты сети занимаются не только развитием детей, но и помогают родителям лучше разбираться в детской психологии. Вместе с Бэби-клубом ваш ребёнок станет всесторонне развитой личностью, а вы — счастливым родителем.</w:t>
      </w:r>
    </w:p>
    <w:p w:rsidR="00EB3DDE" w:rsidRPr="00EB3DDE" w:rsidRDefault="00EB3DDE" w:rsidP="00EB3DDE">
      <w:pPr>
        <w:spacing w:after="0"/>
        <w:rPr>
          <w:rFonts w:ascii="Times New Roman" w:hAnsi="Times New Roman" w:cs="Times New Roman"/>
          <w:sz w:val="24"/>
          <w:szCs w:val="24"/>
        </w:rPr>
      </w:pPr>
    </w:p>
    <w:sectPr w:rsidR="00EB3DDE" w:rsidRPr="00EB3DDE" w:rsidSect="00EB3DDE">
      <w:pgSz w:w="11906" w:h="16838"/>
      <w:pgMar w:top="426"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2CF"/>
    <w:multiLevelType w:val="multilevel"/>
    <w:tmpl w:val="D138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266FC"/>
    <w:multiLevelType w:val="multilevel"/>
    <w:tmpl w:val="30548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62E5C"/>
    <w:multiLevelType w:val="multilevel"/>
    <w:tmpl w:val="6ADC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2D6974"/>
    <w:multiLevelType w:val="multilevel"/>
    <w:tmpl w:val="8C0AC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E14979"/>
    <w:multiLevelType w:val="multilevel"/>
    <w:tmpl w:val="BDAC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4360F0"/>
    <w:multiLevelType w:val="multilevel"/>
    <w:tmpl w:val="3312B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DE"/>
    <w:rsid w:val="00EB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D5F00"/>
  <w15:chartTrackingRefBased/>
  <w15:docId w15:val="{89CE63A9-CFB2-4BEB-BCA0-4E584584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137723">
      <w:bodyDiv w:val="1"/>
      <w:marLeft w:val="0"/>
      <w:marRight w:val="0"/>
      <w:marTop w:val="0"/>
      <w:marBottom w:val="0"/>
      <w:divBdr>
        <w:top w:val="none" w:sz="0" w:space="0" w:color="auto"/>
        <w:left w:val="none" w:sz="0" w:space="0" w:color="auto"/>
        <w:bottom w:val="none" w:sz="0" w:space="0" w:color="auto"/>
        <w:right w:val="none" w:sz="0" w:space="0" w:color="auto"/>
      </w:divBdr>
      <w:divsChild>
        <w:div w:id="573970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by-club.ru/babylibrary/edublog/vospitanie-rebenka-3-4-god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by-club.ru/babylibrary/edublog/vospitanie-rebenka-3-4-goda/" TargetMode="External"/><Relationship Id="rId12" Type="http://schemas.openxmlformats.org/officeDocument/2006/relationships/hyperlink" Target="https://baby-clu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by-club.ru/babylibrary/edublog/vospitanie-rebenka-3-4-goda/" TargetMode="External"/><Relationship Id="rId11" Type="http://schemas.openxmlformats.org/officeDocument/2006/relationships/hyperlink" Target="https://baby-club.ru/babylibrary/edublog/chto-dolzhen-umet-i-znat-rebenok-v-4-goda/" TargetMode="External"/><Relationship Id="rId5" Type="http://schemas.openxmlformats.org/officeDocument/2006/relationships/hyperlink" Target="https://baby-club.ru/babylibrary/edublog/vospitanie-rebenka-3-4-goda/" TargetMode="External"/><Relationship Id="rId10" Type="http://schemas.openxmlformats.org/officeDocument/2006/relationships/hyperlink" Target="https://baby-club.ru/babylibrary/edublog/chto-dolzhen-umet-i-znat-rebenok-v-3-goda-pamiatka-dlia-roditelei/" TargetMode="External"/><Relationship Id="rId4" Type="http://schemas.openxmlformats.org/officeDocument/2006/relationships/webSettings" Target="webSettings.xml"/><Relationship Id="rId9" Type="http://schemas.openxmlformats.org/officeDocument/2006/relationships/hyperlink" Target="https://baby-club.ru/babylibrary/edublog/vospitanie-rebenka-3-4-god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1790</Words>
  <Characters>10208</Characters>
  <Application>Microsoft Office Word</Application>
  <DocSecurity>0</DocSecurity>
  <Lines>85</Lines>
  <Paragraphs>23</Paragraphs>
  <ScaleCrop>false</ScaleCrop>
  <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Nikolay</dc:creator>
  <cp:keywords/>
  <dc:description/>
  <cp:lastModifiedBy> </cp:lastModifiedBy>
  <cp:revision>2</cp:revision>
  <dcterms:created xsi:type="dcterms:W3CDTF">2024-07-22T18:33:00Z</dcterms:created>
  <dcterms:modified xsi:type="dcterms:W3CDTF">2024-07-22T18:41:00Z</dcterms:modified>
</cp:coreProperties>
</file>