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561" w:rsidRDefault="00021881" w:rsidP="00C14FE0">
      <w:pPr>
        <w:spacing w:after="0" w:line="360" w:lineRule="auto"/>
        <w:contextualSpacing/>
        <w:jc w:val="right"/>
        <w:rPr>
          <w:rFonts w:ascii="Times New Roman" w:hAnsi="Times New Roman" w:cs="Times New Roman"/>
          <w:b/>
          <w:sz w:val="28"/>
          <w:szCs w:val="28"/>
        </w:rPr>
      </w:pPr>
      <w:r>
        <w:rPr>
          <w:rFonts w:ascii="Times New Roman" w:hAnsi="Times New Roman" w:cs="Times New Roman"/>
          <w:b/>
          <w:sz w:val="28"/>
          <w:szCs w:val="28"/>
        </w:rPr>
        <w:t>МЕНЕДЖМЕНТ В ОБРАЗОВАНИИ</w:t>
      </w:r>
    </w:p>
    <w:p w:rsidR="00370AFB" w:rsidRDefault="00E82D9F" w:rsidP="00C14FE0">
      <w:pPr>
        <w:spacing w:after="0" w:line="360" w:lineRule="auto"/>
        <w:contextualSpacing/>
        <w:jc w:val="right"/>
        <w:rPr>
          <w:rFonts w:ascii="Times New Roman" w:hAnsi="Times New Roman" w:cs="Times New Roman"/>
          <w:b/>
          <w:sz w:val="28"/>
          <w:szCs w:val="28"/>
        </w:rPr>
      </w:pPr>
      <w:r>
        <w:rPr>
          <w:rFonts w:ascii="Times New Roman" w:hAnsi="Times New Roman" w:cs="Times New Roman"/>
          <w:b/>
          <w:sz w:val="28"/>
          <w:szCs w:val="28"/>
        </w:rPr>
        <w:t>ЭФФЕКТИВНОЕ УПРАВЛЕНИЕ ОБРАЗОВАТЕЛЬНОЙ ОРГАНИЗАЦИЕЙ</w:t>
      </w:r>
    </w:p>
    <w:p w:rsidR="00E82D9F" w:rsidRDefault="00E82D9F" w:rsidP="00C14FE0">
      <w:pPr>
        <w:spacing w:after="0" w:line="360" w:lineRule="auto"/>
        <w:contextualSpacing/>
        <w:jc w:val="right"/>
        <w:rPr>
          <w:rFonts w:ascii="Times New Roman" w:hAnsi="Times New Roman" w:cs="Times New Roman"/>
          <w:b/>
          <w:sz w:val="28"/>
          <w:szCs w:val="28"/>
        </w:rPr>
      </w:pPr>
    </w:p>
    <w:p w:rsidR="00370AFB" w:rsidRDefault="00B91620" w:rsidP="00C14FE0">
      <w:pPr>
        <w:spacing w:after="0" w:line="36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Муниципальное дошкольное образовательное учреждение «Детский сад №35 «Улыбка» города Георгиевска»</w:t>
      </w:r>
    </w:p>
    <w:p w:rsidR="00B91620" w:rsidRPr="00E87E85" w:rsidRDefault="00B91620" w:rsidP="00C14FE0">
      <w:pPr>
        <w:spacing w:after="0" w:line="36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Кучукян Елена Анатольевна</w:t>
      </w:r>
      <w:bookmarkStart w:id="0" w:name="_GoBack"/>
      <w:bookmarkEnd w:id="0"/>
    </w:p>
    <w:p w:rsidR="00E82D9F" w:rsidRPr="00DC2FA0" w:rsidRDefault="00E82D9F" w:rsidP="00C14FE0">
      <w:pPr>
        <w:spacing w:after="0" w:line="360" w:lineRule="auto"/>
        <w:ind w:firstLine="709"/>
        <w:contextualSpacing/>
        <w:jc w:val="right"/>
        <w:rPr>
          <w:rFonts w:ascii="Times New Roman" w:hAnsi="Times New Roman" w:cs="Times New Roman"/>
          <w:b/>
          <w:sz w:val="28"/>
          <w:szCs w:val="28"/>
        </w:rPr>
      </w:pPr>
    </w:p>
    <w:p w:rsidR="00E44D37" w:rsidRDefault="004B1671" w:rsidP="000348CC">
      <w:pPr>
        <w:spacing w:after="0" w:line="360" w:lineRule="auto"/>
        <w:ind w:firstLine="426"/>
        <w:contextualSpacing/>
        <w:jc w:val="both"/>
        <w:rPr>
          <w:rFonts w:ascii="Times New Roman" w:hAnsi="Times New Roman" w:cs="Times New Roman"/>
          <w:sz w:val="28"/>
          <w:szCs w:val="28"/>
        </w:rPr>
      </w:pPr>
      <w:r w:rsidRPr="00870561">
        <w:rPr>
          <w:rFonts w:ascii="Times New Roman" w:hAnsi="Times New Roman" w:cs="Times New Roman"/>
          <w:b/>
          <w:sz w:val="28"/>
          <w:szCs w:val="28"/>
        </w:rPr>
        <w:t>А</w:t>
      </w:r>
      <w:r w:rsidR="00021881" w:rsidRPr="00870561">
        <w:rPr>
          <w:rFonts w:ascii="Times New Roman" w:hAnsi="Times New Roman" w:cs="Times New Roman"/>
          <w:b/>
          <w:sz w:val="28"/>
          <w:szCs w:val="28"/>
        </w:rPr>
        <w:t>ннотация:</w:t>
      </w:r>
      <w:r w:rsidR="00021881">
        <w:rPr>
          <w:rFonts w:ascii="Times New Roman" w:hAnsi="Times New Roman" w:cs="Times New Roman"/>
          <w:sz w:val="28"/>
          <w:szCs w:val="28"/>
        </w:rPr>
        <w:t xml:space="preserve"> </w:t>
      </w:r>
      <w:r w:rsidR="00807D0B">
        <w:rPr>
          <w:rFonts w:ascii="Times New Roman" w:hAnsi="Times New Roman" w:cs="Times New Roman"/>
          <w:sz w:val="28"/>
          <w:szCs w:val="28"/>
        </w:rPr>
        <w:t>В статье</w:t>
      </w:r>
      <w:r w:rsidR="00021881">
        <w:rPr>
          <w:rFonts w:ascii="Times New Roman" w:hAnsi="Times New Roman" w:cs="Times New Roman"/>
          <w:sz w:val="28"/>
          <w:szCs w:val="28"/>
        </w:rPr>
        <w:t xml:space="preserve"> </w:t>
      </w:r>
      <w:r w:rsidR="007A2B6D">
        <w:rPr>
          <w:rFonts w:ascii="Times New Roman" w:hAnsi="Times New Roman" w:cs="Times New Roman"/>
          <w:sz w:val="28"/>
          <w:szCs w:val="28"/>
        </w:rPr>
        <w:t>рассматриваются</w:t>
      </w:r>
      <w:r w:rsidR="00021881">
        <w:rPr>
          <w:rFonts w:ascii="Times New Roman" w:hAnsi="Times New Roman" w:cs="Times New Roman"/>
          <w:sz w:val="28"/>
          <w:szCs w:val="28"/>
        </w:rPr>
        <w:t xml:space="preserve"> </w:t>
      </w:r>
      <w:r w:rsidR="007A2B6D">
        <w:rPr>
          <w:rFonts w:ascii="Times New Roman" w:hAnsi="Times New Roman" w:cs="Times New Roman"/>
          <w:sz w:val="28"/>
          <w:szCs w:val="28"/>
        </w:rPr>
        <w:t xml:space="preserve">актуальные </w:t>
      </w:r>
      <w:r w:rsidR="00021881">
        <w:rPr>
          <w:rFonts w:ascii="Times New Roman" w:hAnsi="Times New Roman" w:cs="Times New Roman"/>
          <w:sz w:val="28"/>
          <w:szCs w:val="28"/>
        </w:rPr>
        <w:t xml:space="preserve">вопросы </w:t>
      </w:r>
      <w:r w:rsidR="007A2B6D" w:rsidRPr="000348CC">
        <w:rPr>
          <w:rFonts w:ascii="Times New Roman" w:hAnsi="Times New Roman" w:cs="Times New Roman"/>
          <w:sz w:val="28"/>
          <w:szCs w:val="28"/>
        </w:rPr>
        <w:t>эффективного управления образовательной организацией. Качество образования во многом зависит от того, насколько компетентен руководитель образовательной организации.</w:t>
      </w:r>
    </w:p>
    <w:p w:rsidR="004B1671" w:rsidRDefault="007A2B6D"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0348CC">
        <w:rPr>
          <w:rFonts w:ascii="Times New Roman" w:eastAsia="Times New Roman" w:hAnsi="Times New Roman" w:cs="Times New Roman"/>
          <w:color w:val="000000"/>
          <w:sz w:val="28"/>
          <w:szCs w:val="28"/>
          <w:lang w:eastAsia="ru-RU"/>
        </w:rPr>
        <w:t xml:space="preserve">Вопрос актуальности темы </w:t>
      </w:r>
      <w:bookmarkStart w:id="1" w:name="_Hlk130503016"/>
      <w:r w:rsidRPr="000348CC">
        <w:rPr>
          <w:rFonts w:ascii="Times New Roman" w:eastAsia="Times New Roman" w:hAnsi="Times New Roman" w:cs="Times New Roman"/>
          <w:color w:val="000000"/>
          <w:sz w:val="28"/>
          <w:szCs w:val="28"/>
          <w:lang w:eastAsia="ru-RU"/>
        </w:rPr>
        <w:t>э</w:t>
      </w:r>
      <w:r w:rsidR="00965966" w:rsidRPr="00965966">
        <w:rPr>
          <w:rFonts w:ascii="Times New Roman" w:eastAsia="Times New Roman" w:hAnsi="Times New Roman" w:cs="Times New Roman"/>
          <w:color w:val="000000"/>
          <w:sz w:val="28"/>
          <w:szCs w:val="28"/>
          <w:lang w:eastAsia="ru-RU"/>
        </w:rPr>
        <w:t>ффективного управления образовательной организацией</w:t>
      </w:r>
      <w:bookmarkEnd w:id="1"/>
      <w:r w:rsidR="00965966" w:rsidRPr="00965966">
        <w:rPr>
          <w:rFonts w:ascii="Times New Roman" w:eastAsia="Times New Roman" w:hAnsi="Times New Roman" w:cs="Times New Roman"/>
          <w:color w:val="000000"/>
          <w:sz w:val="28"/>
          <w:szCs w:val="28"/>
          <w:lang w:eastAsia="ru-RU"/>
        </w:rPr>
        <w:t xml:space="preserve"> </w:t>
      </w:r>
      <w:r w:rsidRPr="000348CC">
        <w:rPr>
          <w:rFonts w:ascii="Times New Roman" w:eastAsia="Times New Roman" w:hAnsi="Times New Roman" w:cs="Times New Roman"/>
          <w:color w:val="000000"/>
          <w:sz w:val="28"/>
          <w:szCs w:val="28"/>
          <w:lang w:eastAsia="ru-RU"/>
        </w:rPr>
        <w:t>обоснован</w:t>
      </w:r>
      <w:r w:rsidR="00965966" w:rsidRPr="00965966">
        <w:rPr>
          <w:rFonts w:ascii="Times New Roman" w:eastAsia="Times New Roman" w:hAnsi="Times New Roman" w:cs="Times New Roman"/>
          <w:color w:val="000000"/>
          <w:sz w:val="28"/>
          <w:szCs w:val="28"/>
          <w:lang w:eastAsia="ru-RU"/>
        </w:rPr>
        <w:t xml:space="preserve"> тем, что сложившаяся система управления образованием нуждается в совершенствовании в связи с новыми технологиями и тенденциям в сфере образования. </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b/>
          <w:i/>
          <w:color w:val="000000"/>
          <w:sz w:val="28"/>
          <w:szCs w:val="28"/>
          <w:lang w:eastAsia="ru-RU"/>
        </w:rPr>
        <w:t>Ключевые слова</w:t>
      </w:r>
      <w:r w:rsidRPr="00965966">
        <w:rPr>
          <w:rFonts w:ascii="Times New Roman" w:eastAsia="Times New Roman" w:hAnsi="Times New Roman" w:cs="Times New Roman"/>
          <w:color w:val="000000"/>
          <w:sz w:val="28"/>
          <w:szCs w:val="28"/>
          <w:lang w:eastAsia="ru-RU"/>
        </w:rPr>
        <w:t>: принципы, эффективность, эффективное управление, образовательная организация</w:t>
      </w:r>
      <w:r w:rsidR="004B1671">
        <w:rPr>
          <w:rFonts w:ascii="Times New Roman" w:eastAsia="Times New Roman" w:hAnsi="Times New Roman" w:cs="Times New Roman"/>
          <w:color w:val="000000"/>
          <w:sz w:val="28"/>
          <w:szCs w:val="28"/>
          <w:lang w:eastAsia="ru-RU"/>
        </w:rPr>
        <w:t>.</w:t>
      </w:r>
    </w:p>
    <w:p w:rsidR="004B1671" w:rsidRDefault="004B1671" w:rsidP="004B1671">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807D0B" w:rsidRPr="00807D0B" w:rsidRDefault="00807D0B" w:rsidP="00807D0B">
      <w:pPr>
        <w:spacing w:after="0" w:line="360" w:lineRule="auto"/>
        <w:ind w:firstLine="426"/>
        <w:jc w:val="both"/>
        <w:textAlignment w:val="top"/>
        <w:rPr>
          <w:rFonts w:ascii="Times New Roman" w:eastAsia="Times New Roman" w:hAnsi="Times New Roman" w:cs="Times New Roman"/>
          <w:color w:val="000000"/>
          <w:sz w:val="28"/>
          <w:szCs w:val="28"/>
          <w:lang w:val="en-US" w:eastAsia="ru-RU"/>
        </w:rPr>
      </w:pPr>
      <w:r w:rsidRPr="00807D0B">
        <w:rPr>
          <w:rFonts w:ascii="Times New Roman" w:eastAsia="Times New Roman" w:hAnsi="Times New Roman" w:cs="Times New Roman"/>
          <w:color w:val="000000"/>
          <w:sz w:val="28"/>
          <w:szCs w:val="28"/>
          <w:lang w:val="en-US" w:eastAsia="ru-RU"/>
        </w:rPr>
        <w:t>Abstract: The article deals with topical issues of effective management of an educational organization. The quality of education largely depends on how competent the head of the educational organization is.</w:t>
      </w:r>
    </w:p>
    <w:p w:rsidR="00807D0B" w:rsidRPr="00807D0B" w:rsidRDefault="00807D0B" w:rsidP="00807D0B">
      <w:pPr>
        <w:spacing w:after="0" w:line="360" w:lineRule="auto"/>
        <w:ind w:firstLine="426"/>
        <w:jc w:val="both"/>
        <w:textAlignment w:val="top"/>
        <w:rPr>
          <w:rFonts w:ascii="Times New Roman" w:eastAsia="Times New Roman" w:hAnsi="Times New Roman" w:cs="Times New Roman"/>
          <w:color w:val="000000"/>
          <w:sz w:val="28"/>
          <w:szCs w:val="28"/>
          <w:lang w:val="en-US" w:eastAsia="ru-RU"/>
        </w:rPr>
      </w:pPr>
      <w:r w:rsidRPr="00807D0B">
        <w:rPr>
          <w:rFonts w:ascii="Times New Roman" w:eastAsia="Times New Roman" w:hAnsi="Times New Roman" w:cs="Times New Roman"/>
          <w:color w:val="000000"/>
          <w:sz w:val="28"/>
          <w:szCs w:val="28"/>
          <w:lang w:val="en-US" w:eastAsia="ru-RU"/>
        </w:rPr>
        <w:t xml:space="preserve">The question of the relevance of the topic of effective management of an educational organization is justified by the fact that the existing education management system needs to be improved in connection with new technologies and trends in education. </w:t>
      </w:r>
    </w:p>
    <w:p w:rsidR="00807D0B" w:rsidRPr="00807D0B" w:rsidRDefault="00807D0B" w:rsidP="00807D0B">
      <w:pPr>
        <w:spacing w:after="0" w:line="360" w:lineRule="auto"/>
        <w:ind w:firstLine="426"/>
        <w:jc w:val="both"/>
        <w:textAlignment w:val="top"/>
        <w:rPr>
          <w:rFonts w:ascii="Times New Roman" w:eastAsia="Times New Roman" w:hAnsi="Times New Roman" w:cs="Times New Roman"/>
          <w:color w:val="000000"/>
          <w:sz w:val="28"/>
          <w:szCs w:val="28"/>
          <w:lang w:val="en-US" w:eastAsia="ru-RU"/>
        </w:rPr>
      </w:pPr>
    </w:p>
    <w:p w:rsidR="004B1671" w:rsidRPr="00807D0B" w:rsidRDefault="00807D0B" w:rsidP="00807D0B">
      <w:pPr>
        <w:spacing w:after="0" w:line="360" w:lineRule="auto"/>
        <w:ind w:firstLine="426"/>
        <w:jc w:val="both"/>
        <w:textAlignment w:val="top"/>
        <w:rPr>
          <w:rFonts w:ascii="Times New Roman" w:eastAsia="Times New Roman" w:hAnsi="Times New Roman" w:cs="Times New Roman"/>
          <w:color w:val="000000"/>
          <w:sz w:val="28"/>
          <w:szCs w:val="28"/>
          <w:lang w:val="en-US" w:eastAsia="ru-RU"/>
        </w:rPr>
      </w:pPr>
      <w:r w:rsidRPr="00807D0B">
        <w:rPr>
          <w:rFonts w:ascii="Times New Roman" w:eastAsia="Times New Roman" w:hAnsi="Times New Roman" w:cs="Times New Roman"/>
          <w:b/>
          <w:color w:val="000000"/>
          <w:sz w:val="28"/>
          <w:szCs w:val="28"/>
          <w:lang w:val="en-US" w:eastAsia="ru-RU"/>
        </w:rPr>
        <w:t>Keywords:</w:t>
      </w:r>
      <w:r w:rsidRPr="00807D0B">
        <w:rPr>
          <w:rFonts w:ascii="Times New Roman" w:eastAsia="Times New Roman" w:hAnsi="Times New Roman" w:cs="Times New Roman"/>
          <w:color w:val="000000"/>
          <w:sz w:val="28"/>
          <w:szCs w:val="28"/>
          <w:lang w:val="en-US" w:eastAsia="ru-RU"/>
        </w:rPr>
        <w:t xml:space="preserve"> principles, efficiency, effective management, educational organization.</w:t>
      </w:r>
    </w:p>
    <w:p w:rsidR="004B1671" w:rsidRPr="00807D0B" w:rsidRDefault="004B1671" w:rsidP="004B1671">
      <w:pPr>
        <w:spacing w:after="0" w:line="360" w:lineRule="auto"/>
        <w:ind w:firstLine="426"/>
        <w:jc w:val="both"/>
        <w:textAlignment w:val="top"/>
        <w:rPr>
          <w:rFonts w:ascii="Times New Roman" w:eastAsia="Times New Roman" w:hAnsi="Times New Roman" w:cs="Times New Roman"/>
          <w:color w:val="000000"/>
          <w:sz w:val="28"/>
          <w:szCs w:val="28"/>
          <w:lang w:val="en-US" w:eastAsia="ru-RU"/>
        </w:rPr>
      </w:pPr>
    </w:p>
    <w:p w:rsidR="004B1671" w:rsidRPr="00807D0B" w:rsidRDefault="004B1671" w:rsidP="004B1671">
      <w:pPr>
        <w:spacing w:after="0" w:line="360" w:lineRule="auto"/>
        <w:ind w:firstLine="426"/>
        <w:jc w:val="both"/>
        <w:textAlignment w:val="top"/>
        <w:rPr>
          <w:rFonts w:ascii="Times New Roman" w:eastAsia="Times New Roman" w:hAnsi="Times New Roman" w:cs="Times New Roman"/>
          <w:color w:val="000000"/>
          <w:sz w:val="28"/>
          <w:szCs w:val="28"/>
          <w:lang w:val="en-US" w:eastAsia="ru-RU"/>
        </w:rPr>
      </w:pPr>
    </w:p>
    <w:p w:rsidR="004B1671" w:rsidRDefault="004B1671" w:rsidP="004B1671">
      <w:pPr>
        <w:spacing w:after="0" w:line="360" w:lineRule="auto"/>
        <w:ind w:firstLine="426"/>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Изменения, которые произошли в нашей образовательной системе</w:t>
      </w:r>
      <w:r w:rsidR="00BE599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требу</w:t>
      </w:r>
      <w:r w:rsidR="00807D0B">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т эффективного управленческого состава в образовании.</w:t>
      </w:r>
    </w:p>
    <w:p w:rsidR="00965966" w:rsidRPr="00965966" w:rsidRDefault="00BE599C"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965966" w:rsidRPr="00965966">
        <w:rPr>
          <w:rFonts w:ascii="Times New Roman" w:eastAsia="Times New Roman" w:hAnsi="Times New Roman" w:cs="Times New Roman"/>
          <w:color w:val="000000"/>
          <w:sz w:val="28"/>
          <w:szCs w:val="28"/>
          <w:lang w:eastAsia="ru-RU"/>
        </w:rPr>
        <w:t xml:space="preserve">овременные задачи, стоящие перед системой образования в целом и перед конкретным образовательным учреждением в частности, ставят руководителей в ситуацию необходимости перехода на инновационный путь развития, поиска новых средств, форм, методов более эффективного управления. </w:t>
      </w:r>
      <w:r w:rsidR="00807D0B" w:rsidRPr="00E82D9F">
        <w:rPr>
          <w:rFonts w:ascii="Times New Roman" w:eastAsia="Times New Roman" w:hAnsi="Times New Roman" w:cs="Times New Roman"/>
          <w:color w:val="000000"/>
          <w:sz w:val="28"/>
          <w:szCs w:val="28"/>
          <w:lang w:eastAsia="ru-RU"/>
        </w:rPr>
        <w:t>Многие директора не проходили соответству</w:t>
      </w:r>
      <w:r w:rsidR="0066457D" w:rsidRPr="00E82D9F">
        <w:rPr>
          <w:rFonts w:ascii="Times New Roman" w:eastAsia="Times New Roman" w:hAnsi="Times New Roman" w:cs="Times New Roman"/>
          <w:color w:val="000000"/>
          <w:sz w:val="28"/>
          <w:szCs w:val="28"/>
          <w:lang w:eastAsia="ru-RU"/>
        </w:rPr>
        <w:t>ющее обучение.</w:t>
      </w:r>
      <w:r w:rsidR="00965966" w:rsidRPr="00965966">
        <w:rPr>
          <w:rFonts w:ascii="Times New Roman" w:eastAsia="Times New Roman" w:hAnsi="Times New Roman" w:cs="Times New Roman"/>
          <w:color w:val="000000"/>
          <w:sz w:val="28"/>
          <w:szCs w:val="28"/>
          <w:lang w:eastAsia="ru-RU"/>
        </w:rPr>
        <w:t xml:space="preserve"> Согласно многолетней российской практике директорами школ становятся педагоги, которых готовили только к тому, чтобы учить других.</w:t>
      </w:r>
      <w:r w:rsidR="0066457D" w:rsidRPr="00E82D9F">
        <w:rPr>
          <w:rFonts w:ascii="Times New Roman" w:eastAsia="Times New Roman" w:hAnsi="Times New Roman" w:cs="Times New Roman"/>
          <w:color w:val="000000"/>
          <w:sz w:val="28"/>
          <w:szCs w:val="28"/>
          <w:lang w:eastAsia="ru-RU"/>
        </w:rPr>
        <w:t xml:space="preserve"> Но на сегодняшний день у руководителей есть возможность пройти обучение, которое соответствует нынешним стандартам. </w:t>
      </w:r>
    </w:p>
    <w:p w:rsidR="00965966" w:rsidRPr="00965966" w:rsidRDefault="00D92E20"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E82D9F">
        <w:rPr>
          <w:rFonts w:ascii="Times New Roman" w:eastAsia="Times New Roman" w:hAnsi="Times New Roman" w:cs="Times New Roman"/>
          <w:color w:val="000000"/>
          <w:sz w:val="28"/>
          <w:szCs w:val="28"/>
          <w:lang w:eastAsia="ru-RU"/>
        </w:rPr>
        <w:t>Проект «Лидеры в образовании» по своему содержанию и достигнутым результатам является уникальным для нашей региональной систем</w:t>
      </w:r>
      <w:r w:rsidR="00BE599C">
        <w:rPr>
          <w:rFonts w:ascii="Times New Roman" w:eastAsia="Times New Roman" w:hAnsi="Times New Roman" w:cs="Times New Roman"/>
          <w:color w:val="000000"/>
          <w:sz w:val="28"/>
          <w:szCs w:val="28"/>
          <w:lang w:eastAsia="ru-RU"/>
        </w:rPr>
        <w:t xml:space="preserve">ы </w:t>
      </w:r>
      <w:r w:rsidRPr="00E82D9F">
        <w:rPr>
          <w:rFonts w:ascii="Times New Roman" w:eastAsia="Times New Roman" w:hAnsi="Times New Roman" w:cs="Times New Roman"/>
          <w:color w:val="000000"/>
          <w:sz w:val="28"/>
          <w:szCs w:val="28"/>
          <w:lang w:eastAsia="ru-RU"/>
        </w:rPr>
        <w:t>образования и не имеет аналогов в стране.</w:t>
      </w:r>
      <w:r>
        <w:rPr>
          <w:rFonts w:ascii="Times New Roman" w:eastAsia="Times New Roman" w:hAnsi="Times New Roman" w:cs="Times New Roman"/>
          <w:color w:val="000000"/>
          <w:sz w:val="28"/>
          <w:szCs w:val="28"/>
          <w:lang w:eastAsia="ru-RU"/>
        </w:rPr>
        <w:t xml:space="preserve"> </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Теоретический и эмпирический опыт показывает, что руководители, являющиеся эффективными организаторами, в большей степени ориентируются на обновление своей деятельности, на внедрение новых технологий обучения и воспитания, на поиск каналов финансирования деятельности школы и на ее развитие; руководители, не являющиеся таковыми, в большей степени ориентированы на функционирование, т.е. на использование стереотипных подходов, форм и методов работы с коллективом и окружающим школу социумом.</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Между тем процесс управления школой является сложным видом управленческого и педагогического труда. </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Каждый из этих подходов так или иначе отражает содержание управленческой деятельности руководителя педагогического коллектива. Мы считаем, что управление образовательным учреждением должно обеспечить функционирование всех систем образовательной организации (экономической, социальной, педагогической) с целью сохранения </w:t>
      </w:r>
      <w:r w:rsidRPr="00965966">
        <w:rPr>
          <w:rFonts w:ascii="Times New Roman" w:eastAsia="Times New Roman" w:hAnsi="Times New Roman" w:cs="Times New Roman"/>
          <w:color w:val="000000"/>
          <w:sz w:val="28"/>
          <w:szCs w:val="28"/>
          <w:lang w:eastAsia="ru-RU"/>
        </w:rPr>
        <w:lastRenderedPageBreak/>
        <w:t>(поддержания целостности), развития и адаптации ее к изменяющимся условиям. Педагогическое управление - процесс организации взаимодействия различных структур образовательной системы для достижения оптимальных результатов ее развития.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Анализ дефиниции «управление образовательным учреждением»</w:t>
      </w:r>
    </w:p>
    <w:p w:rsidR="00965966" w:rsidRPr="00965966" w:rsidRDefault="00BE599C"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5966" w:rsidRPr="00965966">
        <w:rPr>
          <w:rFonts w:ascii="Times New Roman" w:eastAsia="Times New Roman" w:hAnsi="Times New Roman" w:cs="Times New Roman"/>
          <w:color w:val="000000"/>
          <w:sz w:val="28"/>
          <w:szCs w:val="28"/>
          <w:lang w:eastAsia="ru-RU"/>
        </w:rPr>
        <w:t xml:space="preserve"> Управление образовательным учреждением - это - особый вид деятельности, в которой ее субъект посредством решения управленческих задач обеспечивает организованность совместной деятельности учащихся, родителей, педагогов, обслуживающего персонала и ее направленность на достижение образовательных целей и целей развития организации В.С. Лазарев [13, С. 34].</w:t>
      </w:r>
    </w:p>
    <w:p w:rsidR="00965966" w:rsidRPr="00965966" w:rsidRDefault="00965966" w:rsidP="004B1671">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2. деятельность, обеспечивающая планомерное и целенаправленное воздействие на объект управления. Эта деятельность включает в себя получение информации о протекании основных процессов, переработке и выдаче соответствующих решений, направленных на дальнейшее совершенствование объекта управления Т.А. Ильина [3, С. 471].</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3. - деятельность, направленная на выработку решений, организацию, контроль, регулирование объекта управления в соответствии с заданной целью, анализом и подведением итогов на основе достоверной информации В.А. </w:t>
      </w:r>
      <w:proofErr w:type="spellStart"/>
      <w:r w:rsidRPr="00965966">
        <w:rPr>
          <w:rFonts w:ascii="Times New Roman" w:eastAsia="Times New Roman" w:hAnsi="Times New Roman" w:cs="Times New Roman"/>
          <w:color w:val="000000"/>
          <w:sz w:val="28"/>
          <w:szCs w:val="28"/>
          <w:lang w:eastAsia="ru-RU"/>
        </w:rPr>
        <w:t>Сластёнин</w:t>
      </w:r>
      <w:proofErr w:type="spellEnd"/>
      <w:r w:rsidRPr="00965966">
        <w:rPr>
          <w:rFonts w:ascii="Times New Roman" w:eastAsia="Times New Roman" w:hAnsi="Times New Roman" w:cs="Times New Roman"/>
          <w:color w:val="000000"/>
          <w:sz w:val="28"/>
          <w:szCs w:val="28"/>
          <w:lang w:eastAsia="ru-RU"/>
        </w:rPr>
        <w:t xml:space="preserve">, И.Ф. Исаев, А.И. Мищенко, Е.Н. </w:t>
      </w:r>
      <w:proofErr w:type="spellStart"/>
      <w:r w:rsidRPr="00965966">
        <w:rPr>
          <w:rFonts w:ascii="Times New Roman" w:eastAsia="Times New Roman" w:hAnsi="Times New Roman" w:cs="Times New Roman"/>
          <w:color w:val="000000"/>
          <w:sz w:val="28"/>
          <w:szCs w:val="28"/>
          <w:lang w:eastAsia="ru-RU"/>
        </w:rPr>
        <w:t>Шиянов</w:t>
      </w:r>
      <w:proofErr w:type="spellEnd"/>
      <w:r w:rsidRPr="00965966">
        <w:rPr>
          <w:rFonts w:ascii="Times New Roman" w:eastAsia="Times New Roman" w:hAnsi="Times New Roman" w:cs="Times New Roman"/>
          <w:color w:val="000000"/>
          <w:sz w:val="28"/>
          <w:szCs w:val="28"/>
          <w:lang w:eastAsia="ru-RU"/>
        </w:rPr>
        <w:t xml:space="preserve"> [12]</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4. - процесс реализации системы мер воздействия на педагогический и ученический коллектив с целью решения социальных задач по формированию личности, необходимой обществу для его дальнейшего существования и развития В.С. </w:t>
      </w:r>
      <w:proofErr w:type="spellStart"/>
      <w:r w:rsidRPr="00965966">
        <w:rPr>
          <w:rFonts w:ascii="Times New Roman" w:eastAsia="Times New Roman" w:hAnsi="Times New Roman" w:cs="Times New Roman"/>
          <w:color w:val="000000"/>
          <w:sz w:val="28"/>
          <w:szCs w:val="28"/>
          <w:lang w:eastAsia="ru-RU"/>
        </w:rPr>
        <w:t>Пикельная</w:t>
      </w:r>
      <w:proofErr w:type="spellEnd"/>
      <w:r w:rsidRPr="00965966">
        <w:rPr>
          <w:rFonts w:ascii="Times New Roman" w:eastAsia="Times New Roman" w:hAnsi="Times New Roman" w:cs="Times New Roman"/>
          <w:color w:val="000000"/>
          <w:sz w:val="28"/>
          <w:szCs w:val="28"/>
          <w:lang w:eastAsia="ru-RU"/>
        </w:rPr>
        <w:t xml:space="preserve"> [9, С. 8].</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5. - процесс, который включает в себя создание необходимых условий управления, использование необходимых средств и методов управления, выполнение функций управления, опирающихся на действующие в любом, в том числе предпринимательском менеджменте, общие законы и принципы управления Н.В. </w:t>
      </w:r>
      <w:proofErr w:type="spellStart"/>
      <w:r w:rsidRPr="00965966">
        <w:rPr>
          <w:rFonts w:ascii="Times New Roman" w:eastAsia="Times New Roman" w:hAnsi="Times New Roman" w:cs="Times New Roman"/>
          <w:color w:val="000000"/>
          <w:sz w:val="28"/>
          <w:szCs w:val="28"/>
          <w:lang w:eastAsia="ru-RU"/>
        </w:rPr>
        <w:t>Пернай</w:t>
      </w:r>
      <w:proofErr w:type="spellEnd"/>
      <w:r w:rsidRPr="00965966">
        <w:rPr>
          <w:rFonts w:ascii="Times New Roman" w:eastAsia="Times New Roman" w:hAnsi="Times New Roman" w:cs="Times New Roman"/>
          <w:color w:val="000000"/>
          <w:sz w:val="28"/>
          <w:szCs w:val="28"/>
          <w:lang w:eastAsia="ru-RU"/>
        </w:rPr>
        <w:t xml:space="preserve"> [8, С. 4].</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lastRenderedPageBreak/>
        <w:t>Отметим, что при различных подходах к формулировке понятия можно выделить некоторые общие черты:</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упоминание об управлении как особом виде деятельности специально подготовленных квалифицированных руководителей;</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определение эффективного управления как процесса, ориентированного на оптимальный результат, т.е. процесса достижения цели, и это деятельность субъектов управления, обеспечивающая достижение целей функционирования и развития организации.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Заметим, что достижение организационных целей у одних исследователей предполагается путем целенаправленного воздействия, у других - путем создания условий. Но в главном авторы сходятся, прежде всего в той позиции, что управление образовательным учреждением должно быть эффективным.</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Г.В. Голикова и Ю.В. Шеина [2] выделяют следующие существующие направления оценки эффективности управления: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эффективность определяется как соотношение результатов и соответствующих им затрат;</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эффективность управления определяется посредством качественной и количественной оценки целей;</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для оценки эффективности управленческого решения важное значение имеют четкая формулировка цели и выбор критерия ее оценки, по которому можно определить, насколько решение соответствует поставленной цели;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эффективность управления связана с определением эффективности управленческого труда на всех уровнях управления.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При этом эффективность следует отличать от результативности. Общим для этих понятий является то, что они оба являются относительными показателями, т.е. могут измеряться только по сравнению с неким эталоном (например, средний балл ЕГЭ по региону) или базой для сравнения (например, по сравнению с прошлым годом). Разным же является то, что если результативность определяется только достигнутым результатом безотносительно затрат на его достижение, то эффективность с позиции </w:t>
      </w:r>
      <w:r w:rsidRPr="00965966">
        <w:rPr>
          <w:rFonts w:ascii="Times New Roman" w:eastAsia="Times New Roman" w:hAnsi="Times New Roman" w:cs="Times New Roman"/>
          <w:color w:val="000000"/>
          <w:sz w:val="28"/>
          <w:szCs w:val="28"/>
          <w:lang w:eastAsia="ru-RU"/>
        </w:rPr>
        <w:lastRenderedPageBreak/>
        <w:t>данного подхода определяется не только результатом, но и затратами в широком смысле слова на его достижение.</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Е.Н. Суетенков, Н.И. Пасько [13] определяют результативность управления как способность системы управления обеспечить достижение конечных результатов, соответствующих поставленной цели, удовлетворяющих конкретную потребность человека, общества, государства и создающих условия для устойчивого развития организации (социально-экономической системы).</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Организация достигла конечных результатов, в которых реализована ее общая цель (уровень достижения цели)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Конечные результаты соизмеримы с потребностью (уровнем удовлетворения потребности)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Определена потенциальная потребность в результатах деятельности организации как основание для формирования новой цели и создания условий устойчивого развития организации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 Достигнута результативность по каждому виду функционального управления (уровень обеспечения соответствия функциональных результатов их целям)</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 Основные показатели результативного управления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Деятельность руководителя образовательной организации обладает признаками профессии, которая характеризуется исследователями как полифункциональная деятельность. Руководитель выступает в роли организатора, администратора, исследователя, педагога, хозяйственника, общественного деятеля.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Определяя содержание эффективного управления образовательной организацией, мы обратились также к зарубежным исследованиям, направленным на выявление взаимосвязи между эффективностью руководства и личностными характеристиками руководителя. По результатам этих исследований выявляется зависимость успешности менеджера от его личностных качеств:</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lastRenderedPageBreak/>
        <w:t xml:space="preserve">Р. </w:t>
      </w:r>
      <w:proofErr w:type="spellStart"/>
      <w:r w:rsidRPr="00965966">
        <w:rPr>
          <w:rFonts w:ascii="Times New Roman" w:eastAsia="Times New Roman" w:hAnsi="Times New Roman" w:cs="Times New Roman"/>
          <w:color w:val="000000"/>
          <w:sz w:val="28"/>
          <w:szCs w:val="28"/>
          <w:lang w:eastAsia="ru-RU"/>
        </w:rPr>
        <w:t>Стогдилл</w:t>
      </w:r>
      <w:proofErr w:type="spellEnd"/>
      <w:r w:rsidRPr="00965966">
        <w:rPr>
          <w:rFonts w:ascii="Times New Roman" w:eastAsia="Times New Roman" w:hAnsi="Times New Roman" w:cs="Times New Roman"/>
          <w:color w:val="000000"/>
          <w:sz w:val="28"/>
          <w:szCs w:val="28"/>
          <w:lang w:eastAsia="ru-RU"/>
        </w:rPr>
        <w:t xml:space="preserve"> [17] делает акцент на взаимосвязи эффективного руководства с ответственностью, участием в общественной жизни и образованностью;</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Г. </w:t>
      </w:r>
      <w:proofErr w:type="spellStart"/>
      <w:r w:rsidRPr="00965966">
        <w:rPr>
          <w:rFonts w:ascii="Times New Roman" w:eastAsia="Times New Roman" w:hAnsi="Times New Roman" w:cs="Times New Roman"/>
          <w:color w:val="000000"/>
          <w:sz w:val="28"/>
          <w:szCs w:val="28"/>
          <w:lang w:eastAsia="ru-RU"/>
        </w:rPr>
        <w:t>Кунц</w:t>
      </w:r>
      <w:proofErr w:type="spellEnd"/>
      <w:r w:rsidRPr="00965966">
        <w:rPr>
          <w:rFonts w:ascii="Times New Roman" w:eastAsia="Times New Roman" w:hAnsi="Times New Roman" w:cs="Times New Roman"/>
          <w:color w:val="000000"/>
          <w:sz w:val="28"/>
          <w:szCs w:val="28"/>
          <w:lang w:eastAsia="ru-RU"/>
        </w:rPr>
        <w:t xml:space="preserve"> и </w:t>
      </w:r>
      <w:proofErr w:type="spellStart"/>
      <w:r w:rsidRPr="00965966">
        <w:rPr>
          <w:rFonts w:ascii="Times New Roman" w:eastAsia="Times New Roman" w:hAnsi="Times New Roman" w:cs="Times New Roman"/>
          <w:color w:val="000000"/>
          <w:sz w:val="28"/>
          <w:szCs w:val="28"/>
          <w:lang w:eastAsia="ru-RU"/>
        </w:rPr>
        <w:t>С.О'Доннел</w:t>
      </w:r>
      <w:proofErr w:type="spellEnd"/>
      <w:r w:rsidRPr="00965966">
        <w:rPr>
          <w:rFonts w:ascii="Times New Roman" w:eastAsia="Times New Roman" w:hAnsi="Times New Roman" w:cs="Times New Roman"/>
          <w:color w:val="000000"/>
          <w:sz w:val="28"/>
          <w:szCs w:val="28"/>
          <w:lang w:eastAsia="ru-RU"/>
        </w:rPr>
        <w:t xml:space="preserve"> [6] считают, что успешный руководитель должен обладать высоким уровнем интеллекта, способностью к логическому анализу, иметь желание руководить, быть общительным;</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М.Т. </w:t>
      </w:r>
      <w:proofErr w:type="spellStart"/>
      <w:r w:rsidRPr="00965966">
        <w:rPr>
          <w:rFonts w:ascii="Times New Roman" w:eastAsia="Times New Roman" w:hAnsi="Times New Roman" w:cs="Times New Roman"/>
          <w:color w:val="000000"/>
          <w:sz w:val="28"/>
          <w:szCs w:val="28"/>
          <w:lang w:eastAsia="ru-RU"/>
        </w:rPr>
        <w:t>Лоринг</w:t>
      </w:r>
      <w:proofErr w:type="spellEnd"/>
      <w:r w:rsidRPr="00965966">
        <w:rPr>
          <w:rFonts w:ascii="Times New Roman" w:eastAsia="Times New Roman" w:hAnsi="Times New Roman" w:cs="Times New Roman"/>
          <w:color w:val="000000"/>
          <w:sz w:val="28"/>
          <w:szCs w:val="28"/>
          <w:lang w:eastAsia="ru-RU"/>
        </w:rPr>
        <w:t xml:space="preserve">, </w:t>
      </w:r>
      <w:proofErr w:type="spellStart"/>
      <w:r w:rsidRPr="00965966">
        <w:rPr>
          <w:rFonts w:ascii="Times New Roman" w:eastAsia="Times New Roman" w:hAnsi="Times New Roman" w:cs="Times New Roman"/>
          <w:color w:val="000000"/>
          <w:sz w:val="28"/>
          <w:szCs w:val="28"/>
          <w:lang w:eastAsia="ru-RU"/>
        </w:rPr>
        <w:t>Дж.П</w:t>
      </w:r>
      <w:proofErr w:type="spellEnd"/>
      <w:r w:rsidRPr="00965966">
        <w:rPr>
          <w:rFonts w:ascii="Times New Roman" w:eastAsia="Times New Roman" w:hAnsi="Times New Roman" w:cs="Times New Roman"/>
          <w:color w:val="000000"/>
          <w:sz w:val="28"/>
          <w:szCs w:val="28"/>
          <w:lang w:eastAsia="ru-RU"/>
        </w:rPr>
        <w:t xml:space="preserve">. </w:t>
      </w:r>
      <w:proofErr w:type="spellStart"/>
      <w:r w:rsidRPr="00965966">
        <w:rPr>
          <w:rFonts w:ascii="Times New Roman" w:eastAsia="Times New Roman" w:hAnsi="Times New Roman" w:cs="Times New Roman"/>
          <w:color w:val="000000"/>
          <w:sz w:val="28"/>
          <w:szCs w:val="28"/>
          <w:lang w:eastAsia="ru-RU"/>
        </w:rPr>
        <w:t>Кенджеми</w:t>
      </w:r>
      <w:proofErr w:type="spellEnd"/>
      <w:r w:rsidRPr="00965966">
        <w:rPr>
          <w:rFonts w:ascii="Times New Roman" w:eastAsia="Times New Roman" w:hAnsi="Times New Roman" w:cs="Times New Roman"/>
          <w:color w:val="000000"/>
          <w:sz w:val="28"/>
          <w:szCs w:val="28"/>
          <w:lang w:eastAsia="ru-RU"/>
        </w:rPr>
        <w:t xml:space="preserve">, В.А. </w:t>
      </w:r>
      <w:proofErr w:type="spellStart"/>
      <w:r w:rsidRPr="00965966">
        <w:rPr>
          <w:rFonts w:ascii="Times New Roman" w:eastAsia="Times New Roman" w:hAnsi="Times New Roman" w:cs="Times New Roman"/>
          <w:color w:val="000000"/>
          <w:sz w:val="28"/>
          <w:szCs w:val="28"/>
          <w:lang w:eastAsia="ru-RU"/>
        </w:rPr>
        <w:t>Критсонис</w:t>
      </w:r>
      <w:proofErr w:type="spellEnd"/>
      <w:r w:rsidRPr="00965966">
        <w:rPr>
          <w:rFonts w:ascii="Times New Roman" w:eastAsia="Times New Roman" w:hAnsi="Times New Roman" w:cs="Times New Roman"/>
          <w:color w:val="000000"/>
          <w:sz w:val="28"/>
          <w:szCs w:val="28"/>
          <w:lang w:eastAsia="ru-RU"/>
        </w:rPr>
        <w:t xml:space="preserve"> [7] отмечают, что в образовательных учреждениях руководитель должен уметь сочетать власть с влиянием своего личного авторитета. Употребляя власть, считают авторы, руководитель стремится проявлять сочувствие и эмпатию, не позволять проявляться враждебности или раздражению. Осуществляя же влияние, лидер углубляет свое понимание добра и блага и оценивает, как его действия психологически выглядят в глазах его коллег и подчиненных. Т</w:t>
      </w:r>
      <w:r w:rsidR="00BE599C">
        <w:rPr>
          <w:rFonts w:ascii="Times New Roman" w:eastAsia="Times New Roman" w:hAnsi="Times New Roman" w:cs="Times New Roman"/>
          <w:color w:val="000000"/>
          <w:sz w:val="28"/>
          <w:szCs w:val="28"/>
          <w:lang w:eastAsia="ru-RU"/>
        </w:rPr>
        <w:t>аким образом</w:t>
      </w:r>
      <w:r w:rsidRPr="00965966">
        <w:rPr>
          <w:rFonts w:ascii="Times New Roman" w:eastAsia="Times New Roman" w:hAnsi="Times New Roman" w:cs="Times New Roman"/>
          <w:color w:val="000000"/>
          <w:sz w:val="28"/>
          <w:szCs w:val="28"/>
          <w:lang w:eastAsia="ru-RU"/>
        </w:rPr>
        <w:t xml:space="preserve"> американские ученые рассматривают лидерство как личностную характеристику эффективно работающего руководителя в сфере образования, которая предполагает умение вовлечь людей, нацелить их на выполнение задачи, оказать своевременную помощь, организовать эффективное сотрудничество с коллективом на пути к намеченной цели, способствовать проявлению их творчества, сочетая власть с высокими моральными нормами.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Профессиональные качества, которыми должен обладать руководитель, разработаны Национальным Образовательным Центром аттестации при Оксфордском университете. Среди данных качеств:</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рассудительность, организаторские способности, решительность;</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лидерство, отзывчивость, стрессоустойчивость;</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широта кругозора личности, включающая в себя различные интересы (способность дискутировать в разных областях знаний, политике, образовании, разбираться в текущих событиях, экономике);</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личная мотивированность как потребность достижения определенных результатов в различных сферах деятельности;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образовательные ценности как система обоснованных взглядов на образование, восприимчивость к новым идеям и изменениям [3].</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lastRenderedPageBreak/>
        <w:t>В профессиональной деятельности отдельно отмечена способность к управленческой коммуникации. Оттого, насколько развита у руководителя педагогического коллектива способность к управленческой коммуникации, зависит:</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стимулирование и поддержка творческих усилий педагогов в образовательном процессе;</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диагностика творческого потенциала преподавателей и реализация дифференцированных программ их развития;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создание ситуаций личностного и профессионального саморазвития педагогов;</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морально-психологический климат в учреждении, эффективность выполнения работниками поручений и их удовлетворенность своим трудом;</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характер взаимоотношений с родителями, с органами государственной власти и управления образованием, а также другими учреждениями [11, С. 96].</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Е.М. </w:t>
      </w:r>
      <w:proofErr w:type="spellStart"/>
      <w:r w:rsidRPr="00965966">
        <w:rPr>
          <w:rFonts w:ascii="Times New Roman" w:eastAsia="Times New Roman" w:hAnsi="Times New Roman" w:cs="Times New Roman"/>
          <w:color w:val="000000"/>
          <w:sz w:val="28"/>
          <w:szCs w:val="28"/>
          <w:lang w:eastAsia="ru-RU"/>
        </w:rPr>
        <w:t>Павлютенков</w:t>
      </w:r>
      <w:proofErr w:type="spellEnd"/>
      <w:r w:rsidRPr="00965966">
        <w:rPr>
          <w:rFonts w:ascii="Times New Roman" w:eastAsia="Times New Roman" w:hAnsi="Times New Roman" w:cs="Times New Roman"/>
          <w:color w:val="000000"/>
          <w:sz w:val="28"/>
          <w:szCs w:val="28"/>
          <w:lang w:eastAsia="ru-RU"/>
        </w:rPr>
        <w:t xml:space="preserve"> и В.В. </w:t>
      </w:r>
      <w:proofErr w:type="spellStart"/>
      <w:r w:rsidRPr="00965966">
        <w:rPr>
          <w:rFonts w:ascii="Times New Roman" w:eastAsia="Times New Roman" w:hAnsi="Times New Roman" w:cs="Times New Roman"/>
          <w:color w:val="000000"/>
          <w:sz w:val="28"/>
          <w:szCs w:val="28"/>
          <w:lang w:eastAsia="ru-RU"/>
        </w:rPr>
        <w:t>Крыжко</w:t>
      </w:r>
      <w:proofErr w:type="spellEnd"/>
      <w:r w:rsidR="00E82D9F">
        <w:rPr>
          <w:rFonts w:ascii="Times New Roman" w:eastAsia="Times New Roman" w:hAnsi="Times New Roman" w:cs="Times New Roman"/>
          <w:color w:val="000000"/>
          <w:sz w:val="28"/>
          <w:szCs w:val="28"/>
          <w:lang w:eastAsia="ru-RU"/>
        </w:rPr>
        <w:t xml:space="preserve"> </w:t>
      </w:r>
      <w:r w:rsidRPr="00965966">
        <w:rPr>
          <w:rFonts w:ascii="Times New Roman" w:eastAsia="Times New Roman" w:hAnsi="Times New Roman" w:cs="Times New Roman"/>
          <w:color w:val="000000"/>
          <w:sz w:val="28"/>
          <w:szCs w:val="28"/>
          <w:lang w:eastAsia="ru-RU"/>
        </w:rPr>
        <w:t>[4], описывая портрет современного менеджера образования, дают характеристику процессу эффективной коммуникации: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способность к эффективному взаимодействию с вышестоящим руководством, коллегами, педагогами, учащимися и их родителями;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способность обеспечивать себе поддержку на каждом организационном этапе общения;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умение анализировать каждую точку зрения;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умение контролировать стрессы и кризисные ситуации;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умение предотвращать конфликты и эффективно разрешать их.</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Немаловажна и психологическая культура руководителя. Исследования, посвященные психологической культуре руководителей, показали, что лица, отличающиеся невысоким уровнем развития коммуникативных навыков - общения и взаимодействия с людьми, - испытывающие из-за этого большие трудности в решении своих управленческих задач, отличаются более высоким уровнем тревожности, напряженности и даже повышенной склонностью к </w:t>
      </w:r>
      <w:r w:rsidRPr="00965966">
        <w:rPr>
          <w:rFonts w:ascii="Times New Roman" w:eastAsia="Times New Roman" w:hAnsi="Times New Roman" w:cs="Times New Roman"/>
          <w:color w:val="000000"/>
          <w:sz w:val="28"/>
          <w:szCs w:val="28"/>
          <w:lang w:eastAsia="ru-RU"/>
        </w:rPr>
        <w:lastRenderedPageBreak/>
        <w:t>сердечно-сосудистым заболеваниям. Таким образом, психологическая некомпетентность руководителя не только приводит к снижению эффективности его деятельности, сложностям в общении с подчиненными, но и к тому, что, в первую очередь, он сам за нее расплачивается. Поэтому для того чтобы эффективно осуществлять свою деятельность, руководители должны владеть наукой и искусством общения, им необходимы знания основных закономерностей и механизмов этого процесса, его структуры и форм, они должны умело пользоваться конкретными приемами эффективного взаимодействия.</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Резюмируя вышеизложенное, отметим, что компетентность руководителя в сфере образования - это комплекс управленческих знаний, умений и опыта, а также профессионально значимых личностных качеств лидерской и творческой направленности. При этом управленческая компетентность состоит в умении выбирать наиболее эффективные (совпадающие по целям и результатам) для данного конкретного момента и сложившихся обстоятельств методы управленческой деятельности.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Изучив выводы ученых (педагогов, психологов, управленцев, социологов), касающиеся деловых и личностных качеств руководителей современных организаций, оформив предложенные ими характеристики в группы, мы пришли к выводу, что эффективный руководитель образовательной организации должен иметь набор качеств, которые можно объединить в несколько блоков:</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профессионально-деятельностный: профессиональная компетентность, теоретическая и практическая готовность к управленческой деятельности;</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личностно-мотивационный: качества личности руководителя, (нравственные установки, рефлексивные способности, лидерство);</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управленческая культура руководителя: его коммуникативные способности, готовность к общению и постоянному самосовершенствованию.</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Помимо личностных и профессиональных качеств руководителя, на эффективность управления образовательной организацией оказывают влияние </w:t>
      </w:r>
      <w:r w:rsidRPr="00965966">
        <w:rPr>
          <w:rFonts w:ascii="Times New Roman" w:eastAsia="Times New Roman" w:hAnsi="Times New Roman" w:cs="Times New Roman"/>
          <w:color w:val="000000"/>
          <w:sz w:val="28"/>
          <w:szCs w:val="28"/>
          <w:lang w:eastAsia="ru-RU"/>
        </w:rPr>
        <w:lastRenderedPageBreak/>
        <w:t>различные факторы, которые мы разделили на две группы - внешние и внутренние.</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Мы согласны с исследователями в той части, что педагогическое управление должно стать целостным, охватывать образовательно-воспитательные процессы в школе (формальный компонент образования) и вне школы (неформальный компонент образования). Поэтому от руководителя школы и его подготовленности к эффективному управлению образовательной организацией очень многое зависит.</w:t>
      </w:r>
    </w:p>
    <w:p w:rsidR="00E82D9F" w:rsidRPr="00965966" w:rsidRDefault="00760C25"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нашему мнению будущие управленцы – это люди которые возьмут в свои руки будущее нашего региона. Мы более чем уверены, что участники пр</w:t>
      </w:r>
      <w:r w:rsidR="00BE599C">
        <w:rPr>
          <w:rFonts w:ascii="Times New Roman" w:eastAsia="Times New Roman" w:hAnsi="Times New Roman" w:cs="Times New Roman"/>
          <w:color w:val="000000"/>
          <w:sz w:val="28"/>
          <w:szCs w:val="28"/>
          <w:lang w:eastAsia="ru-RU"/>
        </w:rPr>
        <w:t>оекта «Лидеры в образовании» пре</w:t>
      </w:r>
      <w:r>
        <w:rPr>
          <w:rFonts w:ascii="Times New Roman" w:eastAsia="Times New Roman" w:hAnsi="Times New Roman" w:cs="Times New Roman"/>
          <w:color w:val="000000"/>
          <w:sz w:val="28"/>
          <w:szCs w:val="28"/>
          <w:lang w:eastAsia="ru-RU"/>
        </w:rPr>
        <w:t>твор</w:t>
      </w:r>
      <w:r w:rsidR="00BE599C">
        <w:rPr>
          <w:rFonts w:ascii="Times New Roman" w:eastAsia="Times New Roman" w:hAnsi="Times New Roman" w:cs="Times New Roman"/>
          <w:color w:val="000000"/>
          <w:sz w:val="28"/>
          <w:szCs w:val="28"/>
          <w:lang w:eastAsia="ru-RU"/>
        </w:rPr>
        <w:t>ят</w:t>
      </w:r>
      <w:r>
        <w:rPr>
          <w:rFonts w:ascii="Times New Roman" w:eastAsia="Times New Roman" w:hAnsi="Times New Roman" w:cs="Times New Roman"/>
          <w:color w:val="000000"/>
          <w:sz w:val="28"/>
          <w:szCs w:val="28"/>
          <w:lang w:eastAsia="ru-RU"/>
        </w:rPr>
        <w:t xml:space="preserve"> в жизнь самые смелые идеи</w:t>
      </w:r>
      <w:r w:rsidR="0097169F">
        <w:rPr>
          <w:rFonts w:ascii="Times New Roman" w:eastAsia="Times New Roman" w:hAnsi="Times New Roman" w:cs="Times New Roman"/>
          <w:color w:val="000000"/>
          <w:sz w:val="28"/>
          <w:szCs w:val="28"/>
          <w:lang w:eastAsia="ru-RU"/>
        </w:rPr>
        <w:t>. Р</w:t>
      </w:r>
      <w:r>
        <w:rPr>
          <w:rFonts w:ascii="Times New Roman" w:eastAsia="Times New Roman" w:hAnsi="Times New Roman" w:cs="Times New Roman"/>
          <w:color w:val="000000"/>
          <w:sz w:val="28"/>
          <w:szCs w:val="28"/>
          <w:lang w:eastAsia="ru-RU"/>
        </w:rPr>
        <w:t xml:space="preserve">ечь идет об эффективных инструментах организации командной деятельности групповой деятельности, как создавать современные, живые образовательные организации, живые пространства как маленькие модели мира в которых мы хотим жить сами. </w:t>
      </w: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E82D9F" w:rsidRDefault="00E82D9F"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760C25" w:rsidRDefault="00760C25"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760C25" w:rsidRDefault="00760C25"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760C25" w:rsidRDefault="00760C25"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Список литературы</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lastRenderedPageBreak/>
        <w:t xml:space="preserve">1. </w:t>
      </w:r>
      <w:proofErr w:type="spellStart"/>
      <w:r w:rsidRPr="00965966">
        <w:rPr>
          <w:rFonts w:ascii="Times New Roman" w:eastAsia="Times New Roman" w:hAnsi="Times New Roman" w:cs="Times New Roman"/>
          <w:color w:val="000000"/>
          <w:sz w:val="28"/>
          <w:szCs w:val="28"/>
          <w:lang w:eastAsia="ru-RU"/>
        </w:rPr>
        <w:t>Болотов</w:t>
      </w:r>
      <w:proofErr w:type="spellEnd"/>
      <w:r w:rsidRPr="00965966">
        <w:rPr>
          <w:rFonts w:ascii="Times New Roman" w:eastAsia="Times New Roman" w:hAnsi="Times New Roman" w:cs="Times New Roman"/>
          <w:color w:val="000000"/>
          <w:sz w:val="28"/>
          <w:szCs w:val="28"/>
          <w:lang w:eastAsia="ru-RU"/>
        </w:rPr>
        <w:t xml:space="preserve"> В.А. и др. Управление развитием образовательного учреждения через профессиональную подготовку его руководителя // Управление образованием: теория и практика. [Электронный ресурс] // Ш1_: http://www.iuorao.ru/05-06-2010-00/43-05-06-2010-3</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2. Голикова Г.В., Шеина Ю.В. Комплексный подход к оценке эффективности управления социально-экономическими системами // Современная экономика: проблемы и решения. 2010. № 4. С. 63-64.</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3. Гусева Н.В. Коммуникативные способности в профессиональной деятельности руководителя образовательного учреждения // Молодой ученый. 2011. № 10. Т. 2. С. 118-131.</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4. </w:t>
      </w:r>
      <w:proofErr w:type="spellStart"/>
      <w:r w:rsidRPr="00965966">
        <w:rPr>
          <w:rFonts w:ascii="Times New Roman" w:eastAsia="Times New Roman" w:hAnsi="Times New Roman" w:cs="Times New Roman"/>
          <w:color w:val="000000"/>
          <w:sz w:val="28"/>
          <w:szCs w:val="28"/>
          <w:lang w:eastAsia="ru-RU"/>
        </w:rPr>
        <w:t>Крыжко</w:t>
      </w:r>
      <w:proofErr w:type="spellEnd"/>
      <w:r w:rsidRPr="00965966">
        <w:rPr>
          <w:rFonts w:ascii="Times New Roman" w:eastAsia="Times New Roman" w:hAnsi="Times New Roman" w:cs="Times New Roman"/>
          <w:color w:val="000000"/>
          <w:sz w:val="28"/>
          <w:szCs w:val="28"/>
          <w:lang w:eastAsia="ru-RU"/>
        </w:rPr>
        <w:t xml:space="preserve"> В.В., </w:t>
      </w:r>
      <w:proofErr w:type="spellStart"/>
      <w:r w:rsidRPr="00965966">
        <w:rPr>
          <w:rFonts w:ascii="Times New Roman" w:eastAsia="Times New Roman" w:hAnsi="Times New Roman" w:cs="Times New Roman"/>
          <w:color w:val="000000"/>
          <w:sz w:val="28"/>
          <w:szCs w:val="28"/>
          <w:lang w:eastAsia="ru-RU"/>
        </w:rPr>
        <w:t>Павлютенков</w:t>
      </w:r>
      <w:proofErr w:type="spellEnd"/>
      <w:r w:rsidRPr="00965966">
        <w:rPr>
          <w:rFonts w:ascii="Times New Roman" w:eastAsia="Times New Roman" w:hAnsi="Times New Roman" w:cs="Times New Roman"/>
          <w:color w:val="000000"/>
          <w:sz w:val="28"/>
          <w:szCs w:val="28"/>
          <w:lang w:eastAsia="ru-RU"/>
        </w:rPr>
        <w:t xml:space="preserve"> Е.М. Психология в практике менеджера образования. СПб.: КАРО, 2001. - 304 с.</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5. Компетентность руководителя образовательного учреждения. Что это сегодня [Электронный ресурс] // URL: http://planeta.edu.tomsk.ru/files/file/1271341377</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6. </w:t>
      </w:r>
      <w:proofErr w:type="spellStart"/>
      <w:r w:rsidRPr="00965966">
        <w:rPr>
          <w:rFonts w:ascii="Times New Roman" w:eastAsia="Times New Roman" w:hAnsi="Times New Roman" w:cs="Times New Roman"/>
          <w:color w:val="000000"/>
          <w:sz w:val="28"/>
          <w:szCs w:val="28"/>
          <w:lang w:eastAsia="ru-RU"/>
        </w:rPr>
        <w:t>Кунц</w:t>
      </w:r>
      <w:proofErr w:type="spellEnd"/>
      <w:r w:rsidRPr="00965966">
        <w:rPr>
          <w:rFonts w:ascii="Times New Roman" w:eastAsia="Times New Roman" w:hAnsi="Times New Roman" w:cs="Times New Roman"/>
          <w:color w:val="000000"/>
          <w:sz w:val="28"/>
          <w:szCs w:val="28"/>
          <w:lang w:eastAsia="ru-RU"/>
        </w:rPr>
        <w:t xml:space="preserve"> Г., </w:t>
      </w:r>
      <w:proofErr w:type="spellStart"/>
      <w:r w:rsidRPr="00965966">
        <w:rPr>
          <w:rFonts w:ascii="Times New Roman" w:eastAsia="Times New Roman" w:hAnsi="Times New Roman" w:cs="Times New Roman"/>
          <w:color w:val="000000"/>
          <w:sz w:val="28"/>
          <w:szCs w:val="28"/>
          <w:lang w:eastAsia="ru-RU"/>
        </w:rPr>
        <w:t>О'Доннел</w:t>
      </w:r>
      <w:proofErr w:type="spellEnd"/>
      <w:r w:rsidRPr="00965966">
        <w:rPr>
          <w:rFonts w:ascii="Times New Roman" w:eastAsia="Times New Roman" w:hAnsi="Times New Roman" w:cs="Times New Roman"/>
          <w:color w:val="000000"/>
          <w:sz w:val="28"/>
          <w:szCs w:val="28"/>
          <w:lang w:eastAsia="ru-RU"/>
        </w:rPr>
        <w:t xml:space="preserve"> С. Управление: системный и ситуационный анализ управленческих функций: В 2-х т. М.: Прогресс, 1981. Т. 1. - 495 с., Т. 2. - 512 с.</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7. Лидерство. Психологические проблемы в бизнесе / </w:t>
      </w:r>
      <w:proofErr w:type="spellStart"/>
      <w:r w:rsidRPr="00965966">
        <w:rPr>
          <w:rFonts w:ascii="Times New Roman" w:eastAsia="Times New Roman" w:hAnsi="Times New Roman" w:cs="Times New Roman"/>
          <w:color w:val="000000"/>
          <w:sz w:val="28"/>
          <w:szCs w:val="28"/>
          <w:lang w:eastAsia="ru-RU"/>
        </w:rPr>
        <w:t>Хащенко</w:t>
      </w:r>
      <w:proofErr w:type="spellEnd"/>
      <w:r w:rsidRPr="00965966">
        <w:rPr>
          <w:rFonts w:ascii="Times New Roman" w:eastAsia="Times New Roman" w:hAnsi="Times New Roman" w:cs="Times New Roman"/>
          <w:color w:val="000000"/>
          <w:sz w:val="28"/>
          <w:szCs w:val="28"/>
          <w:lang w:eastAsia="ru-RU"/>
        </w:rPr>
        <w:t xml:space="preserve"> В.А. и др. - Дубна: Издательский центр «Феникс», 2006. - 176 с.</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8. </w:t>
      </w:r>
      <w:proofErr w:type="spellStart"/>
      <w:r w:rsidRPr="00965966">
        <w:rPr>
          <w:rFonts w:ascii="Times New Roman" w:eastAsia="Times New Roman" w:hAnsi="Times New Roman" w:cs="Times New Roman"/>
          <w:color w:val="000000"/>
          <w:sz w:val="28"/>
          <w:szCs w:val="28"/>
          <w:lang w:eastAsia="ru-RU"/>
        </w:rPr>
        <w:t>ПернайН.В</w:t>
      </w:r>
      <w:proofErr w:type="spellEnd"/>
      <w:r w:rsidRPr="00965966">
        <w:rPr>
          <w:rFonts w:ascii="Times New Roman" w:eastAsia="Times New Roman" w:hAnsi="Times New Roman" w:cs="Times New Roman"/>
          <w:color w:val="000000"/>
          <w:sz w:val="28"/>
          <w:szCs w:val="28"/>
          <w:lang w:eastAsia="ru-RU"/>
        </w:rPr>
        <w:t>. Проблемы образовательного менеджмента. Три трактата. Братск, 2002. - 237 с.</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 xml:space="preserve">9. </w:t>
      </w:r>
      <w:proofErr w:type="spellStart"/>
      <w:r w:rsidRPr="00965966">
        <w:rPr>
          <w:rFonts w:ascii="Times New Roman" w:eastAsia="Times New Roman" w:hAnsi="Times New Roman" w:cs="Times New Roman"/>
          <w:color w:val="000000"/>
          <w:sz w:val="28"/>
          <w:szCs w:val="28"/>
          <w:lang w:eastAsia="ru-RU"/>
        </w:rPr>
        <w:t>Пикельная</w:t>
      </w:r>
      <w:proofErr w:type="spellEnd"/>
      <w:r w:rsidRPr="00965966">
        <w:rPr>
          <w:rFonts w:ascii="Times New Roman" w:eastAsia="Times New Roman" w:hAnsi="Times New Roman" w:cs="Times New Roman"/>
          <w:color w:val="000000"/>
          <w:sz w:val="28"/>
          <w:szCs w:val="28"/>
          <w:lang w:eastAsia="ru-RU"/>
        </w:rPr>
        <w:t xml:space="preserve"> В.С. Теоретические основы управления (</w:t>
      </w:r>
      <w:proofErr w:type="spellStart"/>
      <w:r w:rsidRPr="00965966">
        <w:rPr>
          <w:rFonts w:ascii="Times New Roman" w:eastAsia="Times New Roman" w:hAnsi="Times New Roman" w:cs="Times New Roman"/>
          <w:color w:val="000000"/>
          <w:sz w:val="28"/>
          <w:szCs w:val="28"/>
          <w:lang w:eastAsia="ru-RU"/>
        </w:rPr>
        <w:t>школоведческий</w:t>
      </w:r>
      <w:proofErr w:type="spellEnd"/>
      <w:r w:rsidRPr="00965966">
        <w:rPr>
          <w:rFonts w:ascii="Times New Roman" w:eastAsia="Times New Roman" w:hAnsi="Times New Roman" w:cs="Times New Roman"/>
          <w:color w:val="000000"/>
          <w:sz w:val="28"/>
          <w:szCs w:val="28"/>
          <w:lang w:eastAsia="ru-RU"/>
        </w:rPr>
        <w:t xml:space="preserve"> аспект). М.: Высшая школа, 1990. - 173 с.</w:t>
      </w:r>
    </w:p>
    <w:p w:rsidR="00965966" w:rsidRPr="00965966" w:rsidRDefault="00965966" w:rsidP="000348CC">
      <w:pPr>
        <w:spacing w:after="0" w:line="360" w:lineRule="auto"/>
        <w:ind w:firstLine="426"/>
        <w:jc w:val="both"/>
        <w:textAlignment w:val="top"/>
        <w:rPr>
          <w:rFonts w:ascii="Times New Roman" w:eastAsia="Times New Roman" w:hAnsi="Times New Roman" w:cs="Times New Roman"/>
          <w:color w:val="000000"/>
          <w:sz w:val="28"/>
          <w:szCs w:val="28"/>
          <w:lang w:eastAsia="ru-RU"/>
        </w:rPr>
      </w:pPr>
      <w:r w:rsidRPr="00965966">
        <w:rPr>
          <w:rFonts w:ascii="Times New Roman" w:eastAsia="Times New Roman" w:hAnsi="Times New Roman" w:cs="Times New Roman"/>
          <w:color w:val="000000"/>
          <w:sz w:val="28"/>
          <w:szCs w:val="28"/>
          <w:lang w:eastAsia="ru-RU"/>
        </w:rPr>
        <w:t>10. Портнов М.Л. Азбука школьного управления. М.: Просвещение, 1991. - 191 с.</w:t>
      </w:r>
    </w:p>
    <w:p w:rsidR="00E44D37" w:rsidRPr="00021881" w:rsidRDefault="00E44D37" w:rsidP="007F2390">
      <w:pPr>
        <w:spacing w:after="0" w:line="360" w:lineRule="auto"/>
        <w:ind w:firstLine="709"/>
        <w:contextualSpacing/>
        <w:jc w:val="both"/>
        <w:rPr>
          <w:rFonts w:ascii="Times New Roman" w:hAnsi="Times New Roman" w:cs="Times New Roman"/>
          <w:sz w:val="28"/>
          <w:szCs w:val="28"/>
        </w:rPr>
      </w:pPr>
    </w:p>
    <w:sectPr w:rsidR="00E44D37" w:rsidRPr="00021881" w:rsidSect="00370AFB">
      <w:headerReference w:type="even" r:id="rId7"/>
      <w:headerReference w:type="default" r:id="rId8"/>
      <w:footerReference w:type="even" r:id="rId9"/>
      <w:footerReference w:type="default" r:id="rId10"/>
      <w:headerReference w:type="first" r:id="rId11"/>
      <w:footerReference w:type="first" r:id="rId1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C1" w:rsidRDefault="004769C1" w:rsidP="00B3559C">
      <w:pPr>
        <w:spacing w:after="0" w:line="240" w:lineRule="auto"/>
      </w:pPr>
      <w:r>
        <w:separator/>
      </w:r>
    </w:p>
  </w:endnote>
  <w:endnote w:type="continuationSeparator" w:id="0">
    <w:p w:rsidR="004769C1" w:rsidRDefault="004769C1" w:rsidP="00B3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9C" w:rsidRDefault="00B3559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9C" w:rsidRDefault="00B3559C">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9C" w:rsidRDefault="00B3559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C1" w:rsidRDefault="004769C1" w:rsidP="00B3559C">
      <w:pPr>
        <w:spacing w:after="0" w:line="240" w:lineRule="auto"/>
      </w:pPr>
      <w:r>
        <w:separator/>
      </w:r>
    </w:p>
  </w:footnote>
  <w:footnote w:type="continuationSeparator" w:id="0">
    <w:p w:rsidR="004769C1" w:rsidRDefault="004769C1" w:rsidP="00B3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9C" w:rsidRDefault="00B3559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9C" w:rsidRDefault="00B3559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9C" w:rsidRDefault="00B3559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5A83"/>
    <w:multiLevelType w:val="hybridMultilevel"/>
    <w:tmpl w:val="F1FCE5D6"/>
    <w:lvl w:ilvl="0" w:tplc="00400E3E">
      <w:start w:val="1"/>
      <w:numFmt w:val="decimal"/>
      <w:lvlText w:val="%1."/>
      <w:lvlJc w:val="left"/>
      <w:pPr>
        <w:ind w:left="1070"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77731E2"/>
    <w:multiLevelType w:val="hybridMultilevel"/>
    <w:tmpl w:val="ECEA7030"/>
    <w:lvl w:ilvl="0" w:tplc="AC34C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F053E4"/>
    <w:multiLevelType w:val="hybridMultilevel"/>
    <w:tmpl w:val="ECEA7030"/>
    <w:lvl w:ilvl="0" w:tplc="AC34C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A07DF"/>
    <w:multiLevelType w:val="multilevel"/>
    <w:tmpl w:val="3018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416C00"/>
    <w:multiLevelType w:val="hybridMultilevel"/>
    <w:tmpl w:val="ECEA7030"/>
    <w:lvl w:ilvl="0" w:tplc="AC34C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9EF1C89"/>
    <w:multiLevelType w:val="hybridMultilevel"/>
    <w:tmpl w:val="A02EB586"/>
    <w:lvl w:ilvl="0" w:tplc="AC34CD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6B"/>
    <w:rsid w:val="00021881"/>
    <w:rsid w:val="000348CC"/>
    <w:rsid w:val="000C087F"/>
    <w:rsid w:val="000C52CA"/>
    <w:rsid w:val="00123FB3"/>
    <w:rsid w:val="0014084B"/>
    <w:rsid w:val="0019736B"/>
    <w:rsid w:val="001E73AB"/>
    <w:rsid w:val="001E7F9E"/>
    <w:rsid w:val="002249C5"/>
    <w:rsid w:val="002B74B2"/>
    <w:rsid w:val="003609F3"/>
    <w:rsid w:val="00370AFB"/>
    <w:rsid w:val="00394EDA"/>
    <w:rsid w:val="0041348C"/>
    <w:rsid w:val="004769C1"/>
    <w:rsid w:val="004A5469"/>
    <w:rsid w:val="004B1671"/>
    <w:rsid w:val="004D1E2C"/>
    <w:rsid w:val="004D5EF6"/>
    <w:rsid w:val="004F5D44"/>
    <w:rsid w:val="00535ADB"/>
    <w:rsid w:val="00544395"/>
    <w:rsid w:val="0055024D"/>
    <w:rsid w:val="00560E7E"/>
    <w:rsid w:val="00587B4A"/>
    <w:rsid w:val="005D4CFF"/>
    <w:rsid w:val="005F30F7"/>
    <w:rsid w:val="005F5599"/>
    <w:rsid w:val="00601C6A"/>
    <w:rsid w:val="0066457D"/>
    <w:rsid w:val="007267B9"/>
    <w:rsid w:val="00760C25"/>
    <w:rsid w:val="007A2B6D"/>
    <w:rsid w:val="007F2390"/>
    <w:rsid w:val="00807D0B"/>
    <w:rsid w:val="00870561"/>
    <w:rsid w:val="00871616"/>
    <w:rsid w:val="00876BAB"/>
    <w:rsid w:val="0088001C"/>
    <w:rsid w:val="009210E7"/>
    <w:rsid w:val="00945BA9"/>
    <w:rsid w:val="00965966"/>
    <w:rsid w:val="0097169F"/>
    <w:rsid w:val="009E3373"/>
    <w:rsid w:val="00A926E8"/>
    <w:rsid w:val="00AB7D19"/>
    <w:rsid w:val="00AF57E4"/>
    <w:rsid w:val="00B3559C"/>
    <w:rsid w:val="00B35BA8"/>
    <w:rsid w:val="00B91620"/>
    <w:rsid w:val="00B93329"/>
    <w:rsid w:val="00BB56C4"/>
    <w:rsid w:val="00BC1B21"/>
    <w:rsid w:val="00BE599C"/>
    <w:rsid w:val="00BF49C5"/>
    <w:rsid w:val="00C14FE0"/>
    <w:rsid w:val="00D1061A"/>
    <w:rsid w:val="00D20E91"/>
    <w:rsid w:val="00D21B62"/>
    <w:rsid w:val="00D3079F"/>
    <w:rsid w:val="00D6609F"/>
    <w:rsid w:val="00D92E20"/>
    <w:rsid w:val="00DC2FA0"/>
    <w:rsid w:val="00DD3084"/>
    <w:rsid w:val="00E44D37"/>
    <w:rsid w:val="00E51878"/>
    <w:rsid w:val="00E54C16"/>
    <w:rsid w:val="00E82D9F"/>
    <w:rsid w:val="00E87E85"/>
    <w:rsid w:val="00E968C7"/>
    <w:rsid w:val="00F3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DA32"/>
  <w15:docId w15:val="{87BA1C32-60AA-417B-80CB-38E60E19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71616"/>
    <w:rPr>
      <w:color w:val="0000FF"/>
      <w:u w:val="single"/>
    </w:rPr>
  </w:style>
  <w:style w:type="paragraph" w:styleId="a5">
    <w:name w:val="List Paragraph"/>
    <w:basedOn w:val="a"/>
    <w:uiPriority w:val="34"/>
    <w:qFormat/>
    <w:rsid w:val="009210E7"/>
    <w:pPr>
      <w:ind w:left="720"/>
      <w:contextualSpacing/>
    </w:pPr>
  </w:style>
  <w:style w:type="character" w:customStyle="1" w:styleId="a6">
    <w:name w:val="Другое_"/>
    <w:basedOn w:val="a0"/>
    <w:link w:val="a7"/>
    <w:rsid w:val="00945BA9"/>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945BA9"/>
    <w:pPr>
      <w:widowControl w:val="0"/>
      <w:shd w:val="clear" w:color="auto" w:fill="FFFFFF"/>
      <w:spacing w:after="0" w:line="240" w:lineRule="auto"/>
    </w:pPr>
    <w:rPr>
      <w:rFonts w:ascii="Times New Roman" w:eastAsia="Times New Roman" w:hAnsi="Times New Roman" w:cs="Times New Roman"/>
      <w:sz w:val="28"/>
      <w:szCs w:val="28"/>
    </w:rPr>
  </w:style>
  <w:style w:type="paragraph" w:styleId="a8">
    <w:name w:val="header"/>
    <w:basedOn w:val="a"/>
    <w:link w:val="a9"/>
    <w:uiPriority w:val="99"/>
    <w:unhideWhenUsed/>
    <w:rsid w:val="00B355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559C"/>
  </w:style>
  <w:style w:type="paragraph" w:styleId="aa">
    <w:name w:val="footer"/>
    <w:basedOn w:val="a"/>
    <w:link w:val="ab"/>
    <w:uiPriority w:val="99"/>
    <w:unhideWhenUsed/>
    <w:rsid w:val="00B355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559C"/>
  </w:style>
  <w:style w:type="character" w:customStyle="1" w:styleId="UnresolvedMention">
    <w:name w:val="Unresolved Mention"/>
    <w:basedOn w:val="a0"/>
    <w:uiPriority w:val="99"/>
    <w:semiHidden/>
    <w:unhideWhenUsed/>
    <w:rsid w:val="00E82D9F"/>
    <w:rPr>
      <w:color w:val="605E5C"/>
      <w:shd w:val="clear" w:color="auto" w:fill="E1DFDD"/>
    </w:rPr>
  </w:style>
  <w:style w:type="paragraph" w:styleId="ac">
    <w:name w:val="Balloon Text"/>
    <w:basedOn w:val="a"/>
    <w:link w:val="ad"/>
    <w:uiPriority w:val="99"/>
    <w:semiHidden/>
    <w:unhideWhenUsed/>
    <w:rsid w:val="00BE599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E5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629">
      <w:bodyDiv w:val="1"/>
      <w:marLeft w:val="0"/>
      <w:marRight w:val="0"/>
      <w:marTop w:val="0"/>
      <w:marBottom w:val="0"/>
      <w:divBdr>
        <w:top w:val="none" w:sz="0" w:space="0" w:color="auto"/>
        <w:left w:val="none" w:sz="0" w:space="0" w:color="auto"/>
        <w:bottom w:val="none" w:sz="0" w:space="0" w:color="auto"/>
        <w:right w:val="none" w:sz="0" w:space="0" w:color="auto"/>
      </w:divBdr>
      <w:divsChild>
        <w:div w:id="121269298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DetSad</cp:lastModifiedBy>
  <cp:revision>6</cp:revision>
  <cp:lastPrinted>2023-03-24T08:48:00Z</cp:lastPrinted>
  <dcterms:created xsi:type="dcterms:W3CDTF">2023-03-24T08:47:00Z</dcterms:created>
  <dcterms:modified xsi:type="dcterms:W3CDTF">2024-06-23T10:26:00Z</dcterms:modified>
</cp:coreProperties>
</file>