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Конструкт образовательной деятельности по теме «Богатство Хозяйки медной горы»</w:t>
      </w:r>
      <w:bookmarkStart w:id="0" w:name="_GoBack"/>
      <w:bookmarkEnd w:id="0"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Возрастная группа:</w:t>
      </w:r>
      <w:r>
        <w:rPr>
          <w:rFonts w:ascii="Times New Roman" w:hAnsi="Times New Roman" w:cs="Times New Roman"/>
          <w:sz w:val="24"/>
          <w:szCs w:val="24"/>
        </w:rPr>
        <w:t> подготовительная.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область: </w:t>
      </w:r>
      <w:r>
        <w:rPr>
          <w:rFonts w:ascii="Times New Roman" w:hAnsi="Times New Roman" w:cs="Times New Roman"/>
          <w:sz w:val="24"/>
          <w:szCs w:val="24"/>
        </w:rPr>
        <w:t>«Познавательное развитие».</w:t>
      </w:r>
    </w:p>
    <w:p>
      <w:pPr>
        <w:spacing w:after="0" w:line="240" w:lineRule="auto"/>
        <w:rPr>
          <w:rFonts w:hint="default"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совместной деятельности: </w:t>
      </w:r>
      <w:r>
        <w:rPr>
          <w:rFonts w:ascii="Times New Roman" w:hAnsi="Times New Roman" w:cs="Times New Roman"/>
          <w:bCs/>
          <w:sz w:val="24"/>
          <w:szCs w:val="24"/>
        </w:rPr>
        <w:t xml:space="preserve">интегрированная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занятия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Интеграция областей: </w:t>
      </w:r>
      <w:r>
        <w:rPr>
          <w:rFonts w:ascii="Times New Roman" w:hAnsi="Times New Roman" w:cs="Times New Roman"/>
          <w:bCs/>
          <w:sz w:val="24"/>
          <w:szCs w:val="24"/>
        </w:rPr>
        <w:t>познавательное развитие, речевое развитие, социально-коммуникативное развитие,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художественно - эстетическое развитие.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Виды деятельности: </w:t>
      </w:r>
      <w:r>
        <w:rPr>
          <w:rFonts w:ascii="Times New Roman" w:hAnsi="Times New Roman" w:cs="Times New Roman"/>
          <w:sz w:val="24"/>
          <w:szCs w:val="24"/>
        </w:rPr>
        <w:t>игровая, коммуникативная, познавательная.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 приёмы:</w:t>
      </w:r>
      <w:r>
        <w:rPr>
          <w:rFonts w:ascii="Times New Roman" w:hAnsi="Times New Roman" w:cs="Times New Roman"/>
          <w:sz w:val="24"/>
          <w:szCs w:val="24"/>
        </w:rPr>
        <w:t xml:space="preserve"> практический, игровой, наглядный, словесный.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Используемые технологии: </w:t>
      </w:r>
      <w:r>
        <w:rPr>
          <w:rFonts w:ascii="Times New Roman" w:hAnsi="Times New Roman" w:cs="Times New Roman"/>
          <w:sz w:val="24"/>
          <w:szCs w:val="24"/>
        </w:rPr>
        <w:t>ИКТ-технологии, здоровьесберегающие, игровые, проблемное обучение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организации: </w:t>
      </w:r>
      <w:r>
        <w:rPr>
          <w:rFonts w:ascii="Times New Roman" w:hAnsi="Times New Roman" w:cs="Times New Roman"/>
          <w:sz w:val="24"/>
          <w:szCs w:val="24"/>
        </w:rPr>
        <w:t>групповая.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комплект: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>: Выставка камней, изделий из камня. Набор на каждого ребенка для изготовления браслета.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Мультимедийный ряд: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проектор, компьютер, презентация «</w:t>
      </w:r>
      <w:r>
        <w:rPr>
          <w:rFonts w:ascii="Times New Roman" w:hAnsi="Times New Roman" w:cs="Times New Roman"/>
          <w:sz w:val="24"/>
          <w:szCs w:val="24"/>
          <w:lang w:val="ru-RU"/>
        </w:rPr>
        <w:t>Путешествие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по Малой родине</w:t>
      </w:r>
      <w:r>
        <w:rPr>
          <w:rFonts w:ascii="Times New Roman" w:hAnsi="Times New Roman" w:cs="Times New Roman"/>
          <w:sz w:val="24"/>
          <w:szCs w:val="24"/>
        </w:rPr>
        <w:t>»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Словарная работа</w:t>
      </w:r>
      <w:r>
        <w:rPr>
          <w:rFonts w:ascii="Times New Roman" w:hAnsi="Times New Roman" w:cs="Times New Roman"/>
          <w:sz w:val="24"/>
          <w:szCs w:val="24"/>
        </w:rPr>
        <w:t>: камнерезное искусство, минералы, самоцветы, малахит, горный хрусталь, полезные ископаемые.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детей с разнообразием мира камней. 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Обучающие-</w:t>
      </w:r>
      <w:r>
        <w:rPr>
          <w:rFonts w:ascii="Times New Roman" w:hAnsi="Times New Roman" w:cs="Times New Roman"/>
          <w:sz w:val="24"/>
          <w:szCs w:val="24"/>
        </w:rPr>
        <w:t>формировать у детей элементарные представления о разнообразии камней, умение обследовать их и называть свойства.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Развивающие-</w:t>
      </w:r>
      <w:r>
        <w:rPr>
          <w:rFonts w:ascii="Times New Roman" w:hAnsi="Times New Roman" w:cs="Times New Roman"/>
          <w:sz w:val="24"/>
          <w:szCs w:val="24"/>
        </w:rPr>
        <w:t>способствовать развитию у детей познавательной активности, любознательности, развивать навыки сотрудничества, умение самостоятельной и совместной работы.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Воспитательные-</w:t>
      </w:r>
      <w:r>
        <w:rPr>
          <w:rFonts w:ascii="Times New Roman" w:hAnsi="Times New Roman" w:cs="Times New Roman"/>
          <w:sz w:val="24"/>
          <w:szCs w:val="24"/>
        </w:rPr>
        <w:t>воспитывать бережное отношение к объектам неживой природы, чувство гордости за свою малую родину-Урал.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занятия </w:t>
      </w:r>
      <w:r>
        <w:rPr>
          <w:rFonts w:ascii="Times New Roman" w:hAnsi="Times New Roman" w:cs="Times New Roman"/>
          <w:b/>
          <w:sz w:val="24"/>
          <w:szCs w:val="24"/>
        </w:rPr>
        <w:t>«Богатство Хозяйки медной горы»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2"/>
        <w:gridCol w:w="2912"/>
        <w:gridCol w:w="2912"/>
        <w:gridCol w:w="2912"/>
        <w:gridCol w:w="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Этап деятельности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Содержание совместной деятельности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Деятельность педагога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Деятельность детей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1.Вводная часть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Мотивация к деятельности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Включение детей в деятельность на личностно-значимом уровне.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Организационный момент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вовлечь детей в совместную деятельность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 ребята!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узнали меня? Я-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Хозяйка медной горы!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посмотрите   какая у меня красивая шкатулка. А что в ней, попробуйте отгадать?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серёжках у мамы огнем он горит.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пыли на дороге ненужным лежит.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Меняет он форму, меняет он цвет.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 стройке годится на тысячу лет.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может быть мелким-в ладошке лежать.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Тяжелый, большой, одному не поднять.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Кто, дети загадку мою отгадал?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этот предмет по приметам узнал?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как называется край, в котором вы живете?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Вы живете на Урале. Урал-это наш родной край. На Урале очень красивая природа. Высокие горы, красивые озера, быстрые реки. Издавна Урал славится сказами Бажовскими да камнями-самоцветами.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я приглашаю вас отправиться в необычное путешествие по родному краю: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Урале самоцветы, самоцветен весь Урал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 хочу, чтобы об этом ты немного тоже знал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(Р.А. Дышаленкова)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Встречает детей, задаёт положительный эмоциональный настрой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диалог.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Анализирует предложенные детьми варианты, хвалит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представляются, знакомятся с героиней.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отгадывают предмет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делятся знаниями о родном крае.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заинтересовались образом Хозяйки.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детей к общению со взрослым и совместной деятельности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эмоциональный настрой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детей-Урал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Поиск, решение задачи, проблемы.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Опора на опыт детей, необходимый для «открытия знания», освоения нового способа, умения, выработка навыка.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 Малой родине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Планирование деятельности.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Совместное действие решения задачи, проблемы.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Цель.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определение конкретных действий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минутка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«Эти горы далеко».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«Камешки в ладошке я крепко держу»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«Крутись камень, не спеши, к первой станции путь покажи!»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Слайд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«Уральские горы»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«Крутись камень, не спеши, ко второй станции путь покажи!»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слайд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«Уральские сказки».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(«Огневушка-Поскакушка», «Малахитовая шкатулка», «Каменный цветок», «Серебряное копытце»).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«Крутись камень, не спеши, к третьей станции путь покажи!»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слайд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стране камня»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«Крутись камень, не спеши, к четвертой станции путь покажи!»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слайд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«Ювелирная мастерская»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севера на юг протянулись Уральские горы, это очень древние горы. Издавна Урал называют «Каменный пояс Земли Русской», потому что Уральские горы похожи на пояс, который делит Россию на две части. А еще и потому, что раньше люди на Руси носили широкие пояса и за этим поясом хранили деньги и драгоценности, то есть казну свою, своё богатство. Вот и в Уральских горах-Уральском поясе, богатств не сосчитать.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Уральские горы хранят много сказок, легенд.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вы знаете уральские сказки?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то автор этих удивительных сказок?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 Петрович Бажов.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 Петрович Бажов очень много знал о камнях, самоцветах от своего деда и отца. Они были горнозаводскими мастерами.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подземных кладовых есть особые, очень красивые камни. Потому — то и ценились они издавна людьми. Называются они драгоценными. Ребята, какие драгоценные камни вы знаете? Издавна славится Урал своими поделочными камнями – самоцветами.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этот камень — самоцвет. То розовый, то красный, то зеленый, Запечатлевший нежность радуг след, Лазурь небес и плеск воды студеной? Откуда этот ветер смоляной? Откуда этот гордый звук металла, как музыка, летящий над страной? С железных гор, от быстрых рек, с Урала.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а вы хотите стать уральскими мастерами? Предлагаю вам пройти путь к мастерской, извилистой горной тропой.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Молодцы, ребята, вы славно потрудились, и в благодарность за ваш труд, я хочу преподнести вам подарок – камни самоцветы  из своей сокровищницы.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слайды, отвечают на вопросы.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на слайде образцы самоцветов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браслетов из камня .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Обладает элементарными представлениями из области живой природы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ранее полученных знаний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Достаточно хорошо владеет устной речью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откликаются на содержание слайдов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творческую активность, самостоятельность в процессе продуктивной деятельности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выполнять действия в соответствии с текстом; развита мелкая моторика рук.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3.Заключительная часть – рефлексия Цель: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детьми своей деятельности, самооценка результатов своей деятельности и всей группы.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понравились вам подарки? На каких остановках мы сегодня были? О чем с вами говорили? Какое задание было самым сложным? Что нового вы узнали? Вот как много вы знаете о природе Уральской. Молодцы. У нас осталась последняя остановка — детский сад. Это значит, что пора возвращаться. Наше путешествие закончилось.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Привлекает детей к подведению итогов, к рефлексии</w:t>
            </w:r>
          </w:p>
        </w:tc>
        <w:tc>
          <w:tcPr>
            <w:tcW w:w="29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Делятся впечатлениями; выражают собственные чувства к проделанной работе; высказывают эмоциональный отклик.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результат своей деятельности;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выражать чувства;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C6"/>
    <w:rsid w:val="00062FDE"/>
    <w:rsid w:val="000924F4"/>
    <w:rsid w:val="0027651A"/>
    <w:rsid w:val="003414C2"/>
    <w:rsid w:val="004253F3"/>
    <w:rsid w:val="004D7E05"/>
    <w:rsid w:val="005407D9"/>
    <w:rsid w:val="006821E5"/>
    <w:rsid w:val="00684A77"/>
    <w:rsid w:val="0086153C"/>
    <w:rsid w:val="008909C2"/>
    <w:rsid w:val="00913768"/>
    <w:rsid w:val="00913CC6"/>
    <w:rsid w:val="009F3BBF"/>
    <w:rsid w:val="00A259F1"/>
    <w:rsid w:val="00AA5BD9"/>
    <w:rsid w:val="00CE6FCB"/>
    <w:rsid w:val="00D6560E"/>
    <w:rsid w:val="00DD2161"/>
    <w:rsid w:val="00DD5387"/>
    <w:rsid w:val="00DD6A18"/>
    <w:rsid w:val="00E969F8"/>
    <w:rsid w:val="00F51581"/>
    <w:rsid w:val="1C68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120" w:after="0" w:line="360" w:lineRule="auto"/>
      <w:ind w:left="708"/>
      <w:outlineLvl w:val="0"/>
    </w:pPr>
    <w:rPr>
      <w:rFonts w:ascii="Times New Roman" w:hAnsi="Times New Roman" w:eastAsiaTheme="majorEastAsia" w:cstheme="majorBidi"/>
      <w:sz w:val="32"/>
      <w:szCs w:val="32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1"/>
    <w:basedOn w:val="1"/>
    <w:next w:val="1"/>
    <w:semiHidden/>
    <w:unhideWhenUsed/>
    <w:uiPriority w:val="39"/>
    <w:pPr>
      <w:spacing w:after="0" w:line="360" w:lineRule="auto"/>
      <w:jc w:val="both"/>
    </w:pPr>
    <w:rPr>
      <w:rFonts w:ascii="Times New Roman" w:hAnsi="Times New Roman"/>
      <w:color w:val="000000" w:themeColor="text1"/>
      <w:sz w:val="28"/>
      <w14:textFill>
        <w14:solidFill>
          <w14:schemeClr w14:val="tx1"/>
        </w14:solidFill>
      </w14:textFill>
    </w:rPr>
  </w:style>
  <w:style w:type="table" w:styleId="6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Заголовок 1 Знак"/>
    <w:basedOn w:val="3"/>
    <w:link w:val="2"/>
    <w:qFormat/>
    <w:uiPriority w:val="9"/>
    <w:rPr>
      <w:rFonts w:ascii="Times New Roman" w:hAnsi="Times New Roman" w:eastAsiaTheme="majorEastAsia" w:cstheme="majorBid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1001</Words>
  <Characters>5706</Characters>
  <Lines>47</Lines>
  <Paragraphs>13</Paragraphs>
  <TotalTime>11</TotalTime>
  <ScaleCrop>false</ScaleCrop>
  <LinksUpToDate>false</LinksUpToDate>
  <CharactersWithSpaces>6694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2023-11-01T17:24:00Z</dcterms:created>
  <dc:creator>User</dc:creator>
  <cp:lastModifiedBy>Евгения Пинжени�</cp:lastModifiedBy>
  <cp:lastPrinted>2023-11-07T09:56:35Z</cp:lastPrinted>
  <dcterms:modified xsi:type="dcterms:W3CDTF">2023-11-07T10:05:45Z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60054638049444EEAB97BA75B5A30CE2_12</vt:lpwstr>
  </property>
</Properties>
</file>