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31" w:rsidRDefault="00816264" w:rsidP="002C1E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1EE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родителей. Тема «Ребенок и книга»</w:t>
      </w:r>
    </w:p>
    <w:p w:rsidR="002C1EED" w:rsidRPr="002C1EED" w:rsidRDefault="002C1EED" w:rsidP="002C1EED">
      <w:pPr>
        <w:rPr>
          <w:rFonts w:ascii="Times New Roman" w:hAnsi="Times New Roman" w:cs="Times New Roman"/>
          <w:sz w:val="28"/>
          <w:szCs w:val="28"/>
        </w:rPr>
      </w:pPr>
      <w:r w:rsidRPr="002C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Книга </w:t>
      </w:r>
      <w:r w:rsidRPr="002C1EED">
        <w:rPr>
          <w:rFonts w:ascii="Times New Roman" w:hAnsi="Times New Roman" w:cs="Times New Roman"/>
          <w:sz w:val="28"/>
          <w:szCs w:val="28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  <w:r w:rsidRPr="002C1E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chitayut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ED" w:rsidRPr="002C1EED" w:rsidRDefault="002C1EED" w:rsidP="002C1E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Книга-это воспитатель человеческих душ.</w:t>
      </w:r>
      <w:r w:rsidRPr="002C1EED">
        <w:rPr>
          <w:rFonts w:ascii="Times New Roman" w:hAnsi="Times New Roman" w:cs="Times New Roman"/>
          <w:sz w:val="28"/>
          <w:szCs w:val="28"/>
        </w:rPr>
        <w:t xml:space="preserve"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</w:t>
      </w:r>
      <w:proofErr w:type="gramStart"/>
      <w:r w:rsidRPr="002C1E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1EED">
        <w:rPr>
          <w:rFonts w:ascii="Times New Roman" w:hAnsi="Times New Roman" w:cs="Times New Roman"/>
          <w:sz w:val="28"/>
          <w:szCs w:val="28"/>
        </w:rPr>
        <w:t xml:space="preserve"> окружающих их людей, в первую очередь от родителей</w:t>
      </w:r>
      <w:proofErr w:type="gramStart"/>
      <w:r w:rsidRPr="002C1E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EED">
        <w:rPr>
          <w:rFonts w:ascii="Times New Roman" w:hAnsi="Times New Roman" w:cs="Times New Roman"/>
          <w:sz w:val="28"/>
          <w:szCs w:val="28"/>
        </w:rPr>
        <w:t xml:space="preserve"> а также из книг.</w:t>
      </w:r>
      <w:r w:rsidRPr="002C1EED">
        <w:rPr>
          <w:rFonts w:ascii="Times New Roman" w:hAnsi="Times New Roman" w:cs="Times New Roman"/>
          <w:sz w:val="28"/>
          <w:szCs w:val="28"/>
        </w:rPr>
        <w:br/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2C1EED">
        <w:rPr>
          <w:rFonts w:ascii="Times New Roman" w:hAnsi="Times New Roman" w:cs="Times New Roman"/>
          <w:sz w:val="28"/>
          <w:szCs w:val="28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2C1EED">
        <w:rPr>
          <w:rFonts w:ascii="Times New Roman" w:hAnsi="Times New Roman" w:cs="Times New Roman"/>
          <w:sz w:val="28"/>
          <w:szCs w:val="28"/>
        </w:rPr>
        <w:br/>
        <w:t>Учеными установлено, что ребенок, которому систематически читают, накапливает богатый словарный запас. </w:t>
      </w:r>
      <w:r w:rsidRPr="002C1EED">
        <w:rPr>
          <w:rFonts w:ascii="Times New Roman" w:hAnsi="Times New Roman" w:cs="Times New Roman"/>
          <w:sz w:val="28"/>
          <w:szCs w:val="28"/>
        </w:rPr>
        <w:br/>
        <w:t>Читая вместе с мамой, ребенок активно развивает воображение и память.</w:t>
      </w:r>
      <w:r w:rsidRPr="002C1EED">
        <w:rPr>
          <w:rFonts w:ascii="Times New Roman" w:hAnsi="Times New Roman" w:cs="Times New Roman"/>
          <w:sz w:val="28"/>
          <w:szCs w:val="28"/>
        </w:rPr>
        <w:br/>
        <w:t>Именно чтение выполняет не только познавательную, эстетическую, но и воспитательную функцию. Поэтому, ро</w:t>
      </w:r>
      <w:r>
        <w:rPr>
          <w:rFonts w:ascii="Times New Roman" w:hAnsi="Times New Roman" w:cs="Times New Roman"/>
          <w:sz w:val="28"/>
          <w:szCs w:val="28"/>
        </w:rPr>
        <w:t>дителям необходимо читать детям</w:t>
      </w:r>
      <w:r w:rsidRPr="002C1EED">
        <w:rPr>
          <w:rFonts w:ascii="Times New Roman" w:hAnsi="Times New Roman" w:cs="Times New Roman"/>
          <w:sz w:val="28"/>
          <w:szCs w:val="28"/>
        </w:rPr>
        <w:t xml:space="preserve"> книжки с раннего детства.</w:t>
      </w:r>
    </w:p>
    <w:p w:rsidR="002C1EED" w:rsidRDefault="002C1EED" w:rsidP="002C1E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E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приобретению литературы:</w:t>
      </w:r>
      <w:r w:rsidRPr="002C1EED">
        <w:rPr>
          <w:rFonts w:ascii="Times New Roman" w:hAnsi="Times New Roman" w:cs="Times New Roman"/>
          <w:sz w:val="28"/>
          <w:szCs w:val="28"/>
        </w:rPr>
        <w:br/>
      </w:r>
      <w:r w:rsidRPr="002C1EED">
        <w:rPr>
          <w:rFonts w:ascii="Times New Roman" w:hAnsi="Times New Roman" w:cs="Times New Roman"/>
          <w:sz w:val="28"/>
          <w:szCs w:val="28"/>
        </w:rPr>
        <w:br/>
      </w:r>
      <w:r w:rsidRPr="002C1EE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C1EED">
        <w:rPr>
          <w:rFonts w:ascii="Times New Roman" w:hAnsi="Times New Roman" w:cs="Times New Roman"/>
          <w:sz w:val="28"/>
          <w:szCs w:val="28"/>
        </w:rPr>
        <w:t> Дети 2-3 лет любят книги с крупными картинками, любят их</w:t>
      </w:r>
      <w:r w:rsidRPr="002C1EED">
        <w:rPr>
          <w:rFonts w:ascii="Times New Roman" w:hAnsi="Times New Roman" w:cs="Times New Roman"/>
          <w:sz w:val="28"/>
          <w:szCs w:val="28"/>
        </w:rPr>
        <w:br/>
        <w:t>рассматривать. Тут на помощь приходят русские народные сказки: «Репка», «Колобок», «</w:t>
      </w:r>
      <w:proofErr w:type="gramStart"/>
      <w:r w:rsidRPr="002C1EED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2C1EED">
        <w:rPr>
          <w:rFonts w:ascii="Times New Roman" w:hAnsi="Times New Roman" w:cs="Times New Roman"/>
          <w:sz w:val="28"/>
          <w:szCs w:val="28"/>
        </w:rPr>
        <w:t>», «Теремок».</w:t>
      </w:r>
      <w:r w:rsidRPr="002C1EED">
        <w:rPr>
          <w:rFonts w:ascii="Times New Roman" w:hAnsi="Times New Roman" w:cs="Times New Roman"/>
          <w:sz w:val="28"/>
          <w:szCs w:val="28"/>
        </w:rPr>
        <w:br/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2C1EED">
        <w:rPr>
          <w:rFonts w:ascii="Times New Roman" w:hAnsi="Times New Roman" w:cs="Times New Roman"/>
          <w:sz w:val="28"/>
          <w:szCs w:val="28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2C1EE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C1EED">
        <w:rPr>
          <w:rFonts w:ascii="Times New Roman" w:hAnsi="Times New Roman" w:cs="Times New Roman"/>
          <w:sz w:val="28"/>
          <w:szCs w:val="28"/>
        </w:rPr>
        <w:t>, З. Александровой.</w:t>
      </w:r>
    </w:p>
    <w:p w:rsidR="002C1EED" w:rsidRDefault="002C1EED" w:rsidP="002C1E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EE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C1EED">
        <w:rPr>
          <w:rFonts w:ascii="Times New Roman" w:hAnsi="Times New Roman" w:cs="Times New Roman"/>
          <w:sz w:val="28"/>
          <w:szCs w:val="28"/>
        </w:rPr>
        <w:t> У детей 4-5 лет происходит активизация словарного запаса, идет</w:t>
      </w:r>
      <w:r w:rsidRPr="002C1EED">
        <w:rPr>
          <w:rFonts w:ascii="Times New Roman" w:hAnsi="Times New Roman" w:cs="Times New Roman"/>
          <w:sz w:val="28"/>
          <w:szCs w:val="28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2C1EED">
        <w:rPr>
          <w:rFonts w:ascii="Times New Roman" w:hAnsi="Times New Roman" w:cs="Times New Roman"/>
          <w:sz w:val="28"/>
          <w:szCs w:val="28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2C1EED" w:rsidRDefault="002C1EED" w:rsidP="002C1E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EE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C1EED">
        <w:rPr>
          <w:rFonts w:ascii="Times New Roman" w:hAnsi="Times New Roman" w:cs="Times New Roman"/>
          <w:sz w:val="28"/>
          <w:szCs w:val="28"/>
        </w:rPr>
        <w:t xml:space="preserve"> Для детей 6-7 лет среди всех жанров художественной литературы на первом месте всё еще сказки, только к </w:t>
      </w:r>
      <w:proofErr w:type="gramStart"/>
      <w:r w:rsidRPr="002C1EED"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 w:rsidRPr="002C1EED">
        <w:rPr>
          <w:rFonts w:ascii="Times New Roman" w:hAnsi="Times New Roman" w:cs="Times New Roman"/>
          <w:sz w:val="28"/>
          <w:szCs w:val="28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2C1EED">
        <w:rPr>
          <w:rFonts w:ascii="Times New Roman" w:hAnsi="Times New Roman" w:cs="Times New Roman"/>
          <w:sz w:val="28"/>
          <w:szCs w:val="28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2C1EED" w:rsidRPr="002C1EED" w:rsidRDefault="002C1EED" w:rsidP="002C1E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8596" cy="204068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536" cy="204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532" cy="197910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13433_deti_chitay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535" cy="19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1EED" w:rsidRPr="002C1EED" w:rsidSect="00DE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264"/>
    <w:rsid w:val="002C1EED"/>
    <w:rsid w:val="006B2941"/>
    <w:rsid w:val="00816264"/>
    <w:rsid w:val="008B0131"/>
    <w:rsid w:val="00DE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Пользователь</cp:lastModifiedBy>
  <cp:revision>2</cp:revision>
  <dcterms:created xsi:type="dcterms:W3CDTF">2020-02-28T14:20:00Z</dcterms:created>
  <dcterms:modified xsi:type="dcterms:W3CDTF">2020-02-28T14:20:00Z</dcterms:modified>
</cp:coreProperties>
</file>