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48CA" w14:textId="0803431F" w:rsidR="002C4E3F" w:rsidRPr="002C4E3F" w:rsidRDefault="002C4E3F" w:rsidP="002C4E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проблемных ситуаций, конфликтов детей в семье, классном коллективе, конфликтов с педагогами социальным педагогом</w:t>
      </w:r>
    </w:p>
    <w:p w14:paraId="60AA3B44" w14:textId="191AF39B" w:rsidR="00AF7AF2" w:rsidRPr="002C4E3F" w:rsidRDefault="002C4E3F" w:rsidP="002C4E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4E3F">
        <w:rPr>
          <w:rFonts w:ascii="Times New Roman" w:hAnsi="Times New Roman" w:cs="Times New Roman"/>
          <w:sz w:val="24"/>
          <w:szCs w:val="24"/>
        </w:rPr>
        <w:t>В современном обществе роль социального педагога становится все более значимой, так как он играет важную роль в разрешении проблемных ситуаций, возникающих у детей как в семье, так и в классном коллективе. Социальный педагог способен помочь ребенку справиться с конфликтами, наладить отношения со сверстниками и педагогами. Наставляя детей и оказывая им психологическую поддержку, соци</w:t>
      </w:r>
      <w:bookmarkStart w:id="0" w:name="_GoBack"/>
      <w:bookmarkEnd w:id="0"/>
      <w:r w:rsidRPr="002C4E3F">
        <w:rPr>
          <w:rFonts w:ascii="Times New Roman" w:hAnsi="Times New Roman" w:cs="Times New Roman"/>
          <w:sz w:val="24"/>
          <w:szCs w:val="24"/>
        </w:rPr>
        <w:t>альный педагог способен создать благоприятную атмосферу в школе, где каждый ученик будет чувствовать себя комфортно и защищенно. Важно, чтобы социальный педагог имел профессиональные навыки и знания, позволяющие ему эффективно взаимодействовать с детьми разного возраста и помогать им в решении возникающих проблем.</w:t>
      </w:r>
    </w:p>
    <w:p w14:paraId="040577AB" w14:textId="77777777" w:rsidR="002C4E3F" w:rsidRPr="002C4E3F" w:rsidRDefault="002C4E3F" w:rsidP="002C4E3F">
      <w:pPr>
        <w:rPr>
          <w:rFonts w:ascii="Times New Roman" w:hAnsi="Times New Roman" w:cs="Times New Roman"/>
          <w:sz w:val="24"/>
          <w:szCs w:val="24"/>
        </w:rPr>
      </w:pPr>
      <w:r w:rsidRPr="002C4E3F">
        <w:rPr>
          <w:rFonts w:ascii="Times New Roman" w:hAnsi="Times New Roman" w:cs="Times New Roman"/>
          <w:sz w:val="24"/>
          <w:szCs w:val="24"/>
        </w:rPr>
        <w:t>Социальный педагог также играет важную роль в поддержании социальной адаптации детей, особенно тех, кто находится в сложных жизненных обстоятельствах. Он помогает детям развивать навыки саморегуляции, коммуникации и конфликтного разрешения, что в долгосрочной перспективе способствует формированию здоровых отношений и успешной социализации.</w:t>
      </w:r>
    </w:p>
    <w:p w14:paraId="60CC94E4" w14:textId="77777777" w:rsidR="002C4E3F" w:rsidRPr="002C4E3F" w:rsidRDefault="002C4E3F" w:rsidP="002C4E3F">
      <w:pPr>
        <w:rPr>
          <w:rFonts w:ascii="Times New Roman" w:hAnsi="Times New Roman" w:cs="Times New Roman"/>
          <w:sz w:val="24"/>
          <w:szCs w:val="24"/>
        </w:rPr>
      </w:pPr>
    </w:p>
    <w:p w14:paraId="2378CA64" w14:textId="77777777" w:rsidR="002C4E3F" w:rsidRPr="002C4E3F" w:rsidRDefault="002C4E3F" w:rsidP="002C4E3F">
      <w:pPr>
        <w:rPr>
          <w:rFonts w:ascii="Times New Roman" w:hAnsi="Times New Roman" w:cs="Times New Roman"/>
          <w:sz w:val="24"/>
          <w:szCs w:val="24"/>
        </w:rPr>
      </w:pPr>
      <w:r w:rsidRPr="002C4E3F">
        <w:rPr>
          <w:rFonts w:ascii="Times New Roman" w:hAnsi="Times New Roman" w:cs="Times New Roman"/>
          <w:sz w:val="24"/>
          <w:szCs w:val="24"/>
        </w:rPr>
        <w:t>Социальный педагог также работает над профилактикой агрессивного поведения у детей и подростков, помогая им находить конструктивные способы выражения своих эмоций и решения проблем. Благодаря своей работе социальный педагог способствует укреплению психологического здоровья детей и созданию условий для их успешного развития.</w:t>
      </w:r>
    </w:p>
    <w:p w14:paraId="6BF936D1" w14:textId="77777777" w:rsidR="002C4E3F" w:rsidRPr="002C4E3F" w:rsidRDefault="002C4E3F" w:rsidP="002C4E3F">
      <w:pPr>
        <w:rPr>
          <w:rFonts w:ascii="Times New Roman" w:hAnsi="Times New Roman" w:cs="Times New Roman"/>
          <w:sz w:val="24"/>
          <w:szCs w:val="24"/>
        </w:rPr>
      </w:pPr>
    </w:p>
    <w:p w14:paraId="57491EB4" w14:textId="52B8DD9F" w:rsidR="002C4E3F" w:rsidRPr="002C4E3F" w:rsidRDefault="002C4E3F" w:rsidP="002C4E3F">
      <w:pPr>
        <w:rPr>
          <w:rFonts w:ascii="Times New Roman" w:hAnsi="Times New Roman" w:cs="Times New Roman"/>
          <w:sz w:val="24"/>
          <w:szCs w:val="24"/>
        </w:rPr>
      </w:pPr>
      <w:r w:rsidRPr="002C4E3F">
        <w:rPr>
          <w:rFonts w:ascii="Times New Roman" w:hAnsi="Times New Roman" w:cs="Times New Roman"/>
          <w:sz w:val="24"/>
          <w:szCs w:val="24"/>
        </w:rPr>
        <w:t>Кроме того, социальный педагог является важным звеном в системе поддержки инклюзивного образования, помогая детям с особыми образовательными потребностями успешно адаптироваться в учебной среде и обществе. Его работа способствует формированию толерантного и уважительного отношения к различиям среди детей и подростков, что важно для создания гармоничного и многообразного общества.</w:t>
      </w:r>
    </w:p>
    <w:sectPr w:rsidR="002C4E3F" w:rsidRPr="002C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F2"/>
    <w:rsid w:val="002C4E3F"/>
    <w:rsid w:val="00A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62B3"/>
  <w15:chartTrackingRefBased/>
  <w15:docId w15:val="{19AD3EC6-8366-4A1C-BA40-61F2A526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2024-06-05T10:11:00Z</dcterms:created>
  <dcterms:modified xsi:type="dcterms:W3CDTF">2024-06-05T10:17:00Z</dcterms:modified>
</cp:coreProperties>
</file>