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7F" w:rsidRPr="007E6A7F" w:rsidRDefault="007E6A7F" w:rsidP="007E6A7F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7E6A7F">
        <w:rPr>
          <w:rFonts w:ascii="Calibri" w:eastAsia="Calibri" w:hAnsi="Calibri" w:cs="Times New Roman"/>
          <w:b/>
          <w:sz w:val="24"/>
          <w:szCs w:val="24"/>
        </w:rPr>
        <w:t xml:space="preserve">Уголок экспериментирования в группе общеразвивающей направленности </w:t>
      </w:r>
      <w:proofErr w:type="gramStart"/>
      <w:r w:rsidRPr="007E6A7F">
        <w:rPr>
          <w:rFonts w:ascii="Calibri" w:eastAsia="Calibri" w:hAnsi="Calibri" w:cs="Times New Roman"/>
          <w:b/>
          <w:sz w:val="24"/>
          <w:szCs w:val="24"/>
        </w:rPr>
        <w:t>( 3</w:t>
      </w:r>
      <w:proofErr w:type="gramEnd"/>
      <w:r w:rsidRPr="007E6A7F">
        <w:rPr>
          <w:rFonts w:ascii="Calibri" w:eastAsia="Calibri" w:hAnsi="Calibri" w:cs="Times New Roman"/>
          <w:b/>
          <w:sz w:val="24"/>
          <w:szCs w:val="24"/>
        </w:rPr>
        <w:t>-4 лет)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212"/>
        <w:gridCol w:w="2779"/>
        <w:gridCol w:w="2354"/>
      </w:tblGrid>
      <w:tr w:rsidR="007E6A7F" w:rsidRPr="007E6A7F" w:rsidTr="007E6A7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7F" w:rsidRPr="007E6A7F" w:rsidRDefault="007E6A7F" w:rsidP="007E6A7F">
            <w:pPr>
              <w:rPr>
                <w:sz w:val="24"/>
                <w:szCs w:val="24"/>
              </w:rPr>
            </w:pPr>
            <w:r w:rsidRPr="007E6A7F">
              <w:rPr>
                <w:sz w:val="24"/>
                <w:szCs w:val="24"/>
              </w:rPr>
              <w:t>Пособия, материалы, 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7F" w:rsidRPr="007E6A7F" w:rsidRDefault="007E6A7F" w:rsidP="007E6A7F">
            <w:pPr>
              <w:rPr>
                <w:sz w:val="24"/>
                <w:szCs w:val="24"/>
              </w:rPr>
            </w:pPr>
            <w:r w:rsidRPr="007E6A7F">
              <w:rPr>
                <w:sz w:val="24"/>
                <w:szCs w:val="24"/>
              </w:rPr>
              <w:t>Условия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7F" w:rsidRPr="007E6A7F" w:rsidRDefault="007E6A7F" w:rsidP="007E6A7F">
            <w:pPr>
              <w:rPr>
                <w:sz w:val="24"/>
                <w:szCs w:val="24"/>
              </w:rPr>
            </w:pPr>
            <w:r w:rsidRPr="007E6A7F">
              <w:rPr>
                <w:sz w:val="24"/>
                <w:szCs w:val="24"/>
              </w:rPr>
              <w:t>Виды и содержание деятельности детей</w:t>
            </w:r>
          </w:p>
        </w:tc>
      </w:tr>
      <w:tr w:rsidR="007E6A7F" w:rsidRPr="007E6A7F" w:rsidTr="007E6A7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7F" w:rsidRPr="007E6A7F" w:rsidRDefault="007E6A7F" w:rsidP="007E6A7F">
            <w:pPr>
              <w:rPr>
                <w:sz w:val="24"/>
                <w:szCs w:val="24"/>
              </w:rPr>
            </w:pPr>
            <w:r w:rsidRPr="007E6A7F">
              <w:rPr>
                <w:sz w:val="24"/>
                <w:szCs w:val="24"/>
              </w:rPr>
              <w:t>-</w:t>
            </w:r>
            <w:proofErr w:type="spellStart"/>
            <w:proofErr w:type="gramStart"/>
            <w:r w:rsidRPr="007E6A7F">
              <w:rPr>
                <w:sz w:val="24"/>
                <w:szCs w:val="24"/>
              </w:rPr>
              <w:t>Камни,земля</w:t>
            </w:r>
            <w:proofErr w:type="gramEnd"/>
            <w:r w:rsidRPr="007E6A7F">
              <w:rPr>
                <w:sz w:val="24"/>
                <w:szCs w:val="24"/>
              </w:rPr>
              <w:t>,глина</w:t>
            </w:r>
            <w:proofErr w:type="spellEnd"/>
          </w:p>
          <w:p w:rsidR="007E6A7F" w:rsidRPr="007E6A7F" w:rsidRDefault="007E6A7F" w:rsidP="007E6A7F">
            <w:pPr>
              <w:rPr>
                <w:sz w:val="24"/>
                <w:szCs w:val="24"/>
              </w:rPr>
            </w:pPr>
            <w:r w:rsidRPr="007E6A7F">
              <w:rPr>
                <w:sz w:val="24"/>
                <w:szCs w:val="24"/>
              </w:rPr>
              <w:t>-Емкости для измерения, пересыпания, исследования, хранения</w:t>
            </w:r>
          </w:p>
          <w:p w:rsidR="007E6A7F" w:rsidRPr="007E6A7F" w:rsidRDefault="007E6A7F" w:rsidP="007E6A7F">
            <w:pPr>
              <w:rPr>
                <w:sz w:val="24"/>
                <w:szCs w:val="24"/>
              </w:rPr>
            </w:pPr>
            <w:r w:rsidRPr="007E6A7F">
              <w:rPr>
                <w:sz w:val="24"/>
                <w:szCs w:val="24"/>
              </w:rPr>
              <w:t>- Клеенки</w:t>
            </w:r>
          </w:p>
          <w:p w:rsidR="007E6A7F" w:rsidRPr="007E6A7F" w:rsidRDefault="007E6A7F" w:rsidP="007E6A7F">
            <w:pPr>
              <w:rPr>
                <w:sz w:val="24"/>
                <w:szCs w:val="24"/>
              </w:rPr>
            </w:pPr>
            <w:r w:rsidRPr="007E6A7F">
              <w:rPr>
                <w:sz w:val="24"/>
                <w:szCs w:val="24"/>
              </w:rPr>
              <w:t>-Подносы</w:t>
            </w:r>
          </w:p>
          <w:p w:rsidR="007E6A7F" w:rsidRPr="007E6A7F" w:rsidRDefault="007E6A7F" w:rsidP="007E6A7F">
            <w:pPr>
              <w:rPr>
                <w:sz w:val="24"/>
                <w:szCs w:val="24"/>
              </w:rPr>
            </w:pPr>
            <w:r w:rsidRPr="007E6A7F">
              <w:rPr>
                <w:sz w:val="24"/>
                <w:szCs w:val="24"/>
              </w:rPr>
              <w:t>-Клеенчатые фартуки и нарукавники</w:t>
            </w:r>
          </w:p>
          <w:p w:rsidR="007E6A7F" w:rsidRPr="007E6A7F" w:rsidRDefault="007E6A7F" w:rsidP="007E6A7F">
            <w:pPr>
              <w:rPr>
                <w:sz w:val="24"/>
                <w:szCs w:val="24"/>
              </w:rPr>
            </w:pPr>
            <w:r w:rsidRPr="007E6A7F">
              <w:rPr>
                <w:sz w:val="24"/>
                <w:szCs w:val="24"/>
              </w:rPr>
              <w:t>-Пластичные материалы, интересные для исследования и наблюдения</w:t>
            </w:r>
          </w:p>
          <w:p w:rsidR="007E6A7F" w:rsidRPr="007E6A7F" w:rsidRDefault="007E6A7F" w:rsidP="007E6A7F">
            <w:pPr>
              <w:rPr>
                <w:sz w:val="24"/>
                <w:szCs w:val="24"/>
              </w:rPr>
            </w:pPr>
            <w:r w:rsidRPr="007E6A7F">
              <w:rPr>
                <w:sz w:val="24"/>
                <w:szCs w:val="24"/>
              </w:rPr>
              <w:t>-Формочки для изготовления цветных льдинок</w:t>
            </w:r>
          </w:p>
          <w:p w:rsidR="007E6A7F" w:rsidRPr="007E6A7F" w:rsidRDefault="007E6A7F" w:rsidP="007E6A7F">
            <w:pPr>
              <w:rPr>
                <w:sz w:val="24"/>
                <w:szCs w:val="24"/>
              </w:rPr>
            </w:pPr>
            <w:proofErr w:type="gramStart"/>
            <w:r w:rsidRPr="007E6A7F">
              <w:rPr>
                <w:sz w:val="24"/>
                <w:szCs w:val="24"/>
              </w:rPr>
              <w:t>-«</w:t>
            </w:r>
            <w:proofErr w:type="gramEnd"/>
            <w:r w:rsidRPr="007E6A7F">
              <w:rPr>
                <w:sz w:val="24"/>
                <w:szCs w:val="24"/>
              </w:rPr>
              <w:t>Волшебный мешочек</w:t>
            </w:r>
          </w:p>
          <w:p w:rsidR="007E6A7F" w:rsidRPr="007E6A7F" w:rsidRDefault="007E6A7F" w:rsidP="007E6A7F">
            <w:pPr>
              <w:rPr>
                <w:sz w:val="24"/>
                <w:szCs w:val="24"/>
              </w:rPr>
            </w:pPr>
            <w:r w:rsidRPr="007E6A7F">
              <w:rPr>
                <w:sz w:val="24"/>
                <w:szCs w:val="24"/>
              </w:rPr>
              <w:t xml:space="preserve">-Материалы для пересыпания и </w:t>
            </w:r>
            <w:proofErr w:type="gramStart"/>
            <w:r w:rsidRPr="007E6A7F">
              <w:rPr>
                <w:sz w:val="24"/>
                <w:szCs w:val="24"/>
              </w:rPr>
              <w:t>переливания(</w:t>
            </w:r>
            <w:proofErr w:type="gramEnd"/>
            <w:r w:rsidRPr="007E6A7F">
              <w:rPr>
                <w:sz w:val="24"/>
                <w:szCs w:val="24"/>
              </w:rPr>
              <w:t>пустые пластиковые бутылки, банки, фасоль, горох, макароны)</w:t>
            </w:r>
          </w:p>
          <w:p w:rsidR="007E6A7F" w:rsidRPr="007E6A7F" w:rsidRDefault="007E6A7F" w:rsidP="007E6A7F">
            <w:pPr>
              <w:rPr>
                <w:sz w:val="24"/>
                <w:szCs w:val="24"/>
              </w:rPr>
            </w:pPr>
            <w:r w:rsidRPr="007E6A7F">
              <w:rPr>
                <w:sz w:val="24"/>
                <w:szCs w:val="24"/>
              </w:rPr>
              <w:t xml:space="preserve">-Трубочки для продувания, </w:t>
            </w:r>
            <w:proofErr w:type="spellStart"/>
            <w:r w:rsidRPr="007E6A7F">
              <w:rPr>
                <w:sz w:val="24"/>
                <w:szCs w:val="24"/>
              </w:rPr>
              <w:t>просовывания</w:t>
            </w:r>
            <w:proofErr w:type="spellEnd"/>
          </w:p>
          <w:p w:rsidR="007E6A7F" w:rsidRPr="007E6A7F" w:rsidRDefault="007E6A7F" w:rsidP="007E6A7F">
            <w:pPr>
              <w:rPr>
                <w:sz w:val="24"/>
                <w:szCs w:val="24"/>
              </w:rPr>
            </w:pPr>
            <w:r w:rsidRPr="007E6A7F">
              <w:rPr>
                <w:sz w:val="24"/>
                <w:szCs w:val="24"/>
              </w:rPr>
              <w:t xml:space="preserve">-Игрушки с </w:t>
            </w:r>
            <w:proofErr w:type="spellStart"/>
            <w:r w:rsidRPr="007E6A7F">
              <w:rPr>
                <w:sz w:val="24"/>
                <w:szCs w:val="24"/>
              </w:rPr>
              <w:t>цветозвуковым</w:t>
            </w:r>
            <w:proofErr w:type="spellEnd"/>
            <w:r w:rsidRPr="007E6A7F">
              <w:rPr>
                <w:sz w:val="24"/>
                <w:szCs w:val="24"/>
              </w:rPr>
              <w:t xml:space="preserve"> эффектом</w:t>
            </w:r>
          </w:p>
          <w:p w:rsidR="007E6A7F" w:rsidRPr="007E6A7F" w:rsidRDefault="007E6A7F" w:rsidP="007E6A7F">
            <w:pPr>
              <w:rPr>
                <w:sz w:val="24"/>
                <w:szCs w:val="24"/>
              </w:rPr>
            </w:pPr>
            <w:r w:rsidRPr="007E6A7F">
              <w:rPr>
                <w:sz w:val="24"/>
                <w:szCs w:val="24"/>
              </w:rPr>
              <w:t>-Мыльные пузыри</w:t>
            </w:r>
          </w:p>
          <w:p w:rsidR="007E6A7F" w:rsidRPr="007E6A7F" w:rsidRDefault="007E6A7F" w:rsidP="007E6A7F">
            <w:pPr>
              <w:rPr>
                <w:sz w:val="24"/>
                <w:szCs w:val="24"/>
              </w:rPr>
            </w:pPr>
            <w:r w:rsidRPr="007E6A7F">
              <w:rPr>
                <w:sz w:val="24"/>
                <w:szCs w:val="24"/>
              </w:rPr>
              <w:t>-Маленькие зеркала</w:t>
            </w:r>
          </w:p>
          <w:p w:rsidR="007E6A7F" w:rsidRPr="007E6A7F" w:rsidRDefault="007E6A7F" w:rsidP="007E6A7F">
            <w:pPr>
              <w:rPr>
                <w:sz w:val="24"/>
                <w:szCs w:val="24"/>
              </w:rPr>
            </w:pPr>
            <w:r w:rsidRPr="007E6A7F">
              <w:rPr>
                <w:sz w:val="24"/>
                <w:szCs w:val="24"/>
              </w:rPr>
              <w:t>-Магниты</w:t>
            </w:r>
          </w:p>
          <w:p w:rsidR="007E6A7F" w:rsidRPr="007E6A7F" w:rsidRDefault="007E6A7F" w:rsidP="007E6A7F">
            <w:pPr>
              <w:rPr>
                <w:sz w:val="24"/>
                <w:szCs w:val="24"/>
              </w:rPr>
            </w:pPr>
            <w:r w:rsidRPr="007E6A7F">
              <w:rPr>
                <w:sz w:val="24"/>
                <w:szCs w:val="24"/>
              </w:rPr>
              <w:t>-Электрические фонарики</w:t>
            </w:r>
          </w:p>
          <w:p w:rsidR="007E6A7F" w:rsidRPr="007E6A7F" w:rsidRDefault="007E6A7F" w:rsidP="007E6A7F">
            <w:pPr>
              <w:rPr>
                <w:sz w:val="24"/>
                <w:szCs w:val="24"/>
              </w:rPr>
            </w:pPr>
            <w:r w:rsidRPr="007E6A7F">
              <w:rPr>
                <w:sz w:val="24"/>
                <w:szCs w:val="24"/>
              </w:rPr>
              <w:t>-Бумага, фольга</w:t>
            </w:r>
          </w:p>
          <w:p w:rsidR="007E6A7F" w:rsidRPr="007E6A7F" w:rsidRDefault="007E6A7F" w:rsidP="007E6A7F">
            <w:pPr>
              <w:rPr>
                <w:sz w:val="24"/>
                <w:szCs w:val="24"/>
              </w:rPr>
            </w:pPr>
            <w:r w:rsidRPr="007E6A7F">
              <w:rPr>
                <w:sz w:val="24"/>
                <w:szCs w:val="24"/>
              </w:rPr>
              <w:t>-Театр теней</w:t>
            </w:r>
          </w:p>
          <w:p w:rsidR="007E6A7F" w:rsidRPr="007E6A7F" w:rsidRDefault="007E6A7F" w:rsidP="007E6A7F">
            <w:pPr>
              <w:rPr>
                <w:sz w:val="24"/>
                <w:szCs w:val="24"/>
              </w:rPr>
            </w:pPr>
            <w:r w:rsidRPr="007E6A7F">
              <w:rPr>
                <w:sz w:val="24"/>
                <w:szCs w:val="24"/>
              </w:rPr>
              <w:t xml:space="preserve">-Различные соломинки и </w:t>
            </w:r>
            <w:proofErr w:type="gramStart"/>
            <w:r w:rsidRPr="007E6A7F">
              <w:rPr>
                <w:sz w:val="24"/>
                <w:szCs w:val="24"/>
              </w:rPr>
              <w:t>трубочки  для</w:t>
            </w:r>
            <w:proofErr w:type="gramEnd"/>
            <w:r w:rsidRPr="007E6A7F">
              <w:rPr>
                <w:sz w:val="24"/>
                <w:szCs w:val="24"/>
              </w:rPr>
              <w:t xml:space="preserve"> пускания мыльных пузырей</w:t>
            </w:r>
          </w:p>
          <w:p w:rsidR="007E6A7F" w:rsidRPr="007E6A7F" w:rsidRDefault="007E6A7F" w:rsidP="007E6A7F">
            <w:pPr>
              <w:rPr>
                <w:sz w:val="24"/>
                <w:szCs w:val="24"/>
              </w:rPr>
            </w:pPr>
            <w:r w:rsidRPr="007E6A7F">
              <w:rPr>
                <w:sz w:val="24"/>
                <w:szCs w:val="24"/>
              </w:rPr>
              <w:t>Ведерко с дырочкой на дне</w:t>
            </w:r>
          </w:p>
          <w:p w:rsidR="007E6A7F" w:rsidRPr="007E6A7F" w:rsidRDefault="007E6A7F" w:rsidP="007E6A7F">
            <w:pPr>
              <w:rPr>
                <w:sz w:val="24"/>
                <w:szCs w:val="24"/>
              </w:rPr>
            </w:pPr>
            <w:r w:rsidRPr="007E6A7F">
              <w:rPr>
                <w:sz w:val="24"/>
                <w:szCs w:val="24"/>
              </w:rPr>
              <w:t xml:space="preserve">-Кулечек с небольшим </w:t>
            </w:r>
            <w:proofErr w:type="gramStart"/>
            <w:r w:rsidRPr="007E6A7F">
              <w:rPr>
                <w:sz w:val="24"/>
                <w:szCs w:val="24"/>
              </w:rPr>
              <w:t>отверстием( для</w:t>
            </w:r>
            <w:proofErr w:type="gramEnd"/>
            <w:r w:rsidRPr="007E6A7F">
              <w:rPr>
                <w:sz w:val="24"/>
                <w:szCs w:val="24"/>
              </w:rPr>
              <w:t xml:space="preserve"> создания узоров на цветной дорожке)</w:t>
            </w:r>
          </w:p>
          <w:p w:rsidR="007E6A7F" w:rsidRPr="007E6A7F" w:rsidRDefault="007E6A7F" w:rsidP="007E6A7F">
            <w:pPr>
              <w:rPr>
                <w:sz w:val="24"/>
                <w:szCs w:val="24"/>
              </w:rPr>
            </w:pPr>
            <w:r w:rsidRPr="007E6A7F">
              <w:rPr>
                <w:sz w:val="24"/>
                <w:szCs w:val="24"/>
              </w:rPr>
              <w:t>-Окрашенная вод</w:t>
            </w:r>
          </w:p>
          <w:p w:rsidR="007E6A7F" w:rsidRPr="007E6A7F" w:rsidRDefault="007E6A7F" w:rsidP="007E6A7F">
            <w:pPr>
              <w:rPr>
                <w:sz w:val="24"/>
                <w:szCs w:val="24"/>
              </w:rPr>
            </w:pPr>
            <w:r w:rsidRPr="007E6A7F">
              <w:rPr>
                <w:sz w:val="24"/>
                <w:szCs w:val="24"/>
              </w:rPr>
              <w:t>-Поролоновые губки разного размера, цвета, формы</w:t>
            </w:r>
          </w:p>
          <w:p w:rsidR="007E6A7F" w:rsidRPr="007E6A7F" w:rsidRDefault="007E6A7F" w:rsidP="007E6A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7F" w:rsidRPr="007E6A7F" w:rsidRDefault="007E6A7F" w:rsidP="007E6A7F">
            <w:pPr>
              <w:rPr>
                <w:sz w:val="24"/>
                <w:szCs w:val="24"/>
              </w:rPr>
            </w:pPr>
            <w:r w:rsidRPr="007E6A7F">
              <w:rPr>
                <w:sz w:val="24"/>
                <w:szCs w:val="24"/>
              </w:rPr>
              <w:t>1.Деятельность осуществляется под руководством воспитателя</w:t>
            </w:r>
          </w:p>
          <w:p w:rsidR="007E6A7F" w:rsidRPr="007E6A7F" w:rsidRDefault="007E6A7F" w:rsidP="007E6A7F">
            <w:pPr>
              <w:rPr>
                <w:sz w:val="24"/>
                <w:szCs w:val="24"/>
              </w:rPr>
            </w:pPr>
            <w:r w:rsidRPr="007E6A7F">
              <w:rPr>
                <w:sz w:val="24"/>
                <w:szCs w:val="24"/>
              </w:rPr>
              <w:t>2.Стеклянный материал размещается в закрытом шкафу, а пластмассовый- в открытом и предназначается для самостоятельного пользования детьми</w:t>
            </w:r>
          </w:p>
          <w:p w:rsidR="007E6A7F" w:rsidRPr="007E6A7F" w:rsidRDefault="007E6A7F" w:rsidP="007E6A7F">
            <w:pPr>
              <w:rPr>
                <w:sz w:val="24"/>
                <w:szCs w:val="24"/>
              </w:rPr>
            </w:pPr>
            <w:r w:rsidRPr="007E6A7F">
              <w:rPr>
                <w:sz w:val="24"/>
                <w:szCs w:val="24"/>
              </w:rPr>
              <w:t>3. Расположение вблизи источника света(окна)</w:t>
            </w:r>
          </w:p>
          <w:p w:rsidR="007E6A7F" w:rsidRPr="007E6A7F" w:rsidRDefault="007E6A7F" w:rsidP="007E6A7F">
            <w:pPr>
              <w:rPr>
                <w:sz w:val="24"/>
                <w:szCs w:val="24"/>
              </w:rPr>
            </w:pPr>
            <w:r w:rsidRPr="007E6A7F">
              <w:rPr>
                <w:sz w:val="24"/>
                <w:szCs w:val="24"/>
              </w:rPr>
              <w:t>4.Лаборатория для детей младшего возраста содержит материал для проведения опытов без приборов</w:t>
            </w:r>
          </w:p>
          <w:p w:rsidR="007E6A7F" w:rsidRPr="007E6A7F" w:rsidRDefault="007E6A7F" w:rsidP="007E6A7F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7F" w:rsidRPr="007E6A7F" w:rsidRDefault="007E6A7F" w:rsidP="007E6A7F">
            <w:pPr>
              <w:rPr>
                <w:sz w:val="24"/>
                <w:szCs w:val="24"/>
              </w:rPr>
            </w:pPr>
            <w:r w:rsidRPr="007E6A7F">
              <w:rPr>
                <w:sz w:val="24"/>
                <w:szCs w:val="24"/>
              </w:rPr>
              <w:t xml:space="preserve">-Игры на установление физических закономерностей; овладение представлениями об объеме, форме, изменениях веществ и </w:t>
            </w:r>
            <w:proofErr w:type="gramStart"/>
            <w:r w:rsidRPr="007E6A7F">
              <w:rPr>
                <w:sz w:val="24"/>
                <w:szCs w:val="24"/>
              </w:rPr>
              <w:t>свойствах</w:t>
            </w:r>
            <w:proofErr w:type="gramEnd"/>
            <w:r w:rsidRPr="007E6A7F">
              <w:rPr>
                <w:sz w:val="24"/>
                <w:szCs w:val="24"/>
              </w:rPr>
              <w:t xml:space="preserve"> и возможностях материалов</w:t>
            </w:r>
          </w:p>
          <w:p w:rsidR="007E6A7F" w:rsidRPr="007E6A7F" w:rsidRDefault="007E6A7F" w:rsidP="007E6A7F">
            <w:pPr>
              <w:rPr>
                <w:sz w:val="24"/>
                <w:szCs w:val="24"/>
              </w:rPr>
            </w:pPr>
            <w:r w:rsidRPr="007E6A7F">
              <w:rPr>
                <w:sz w:val="24"/>
                <w:szCs w:val="24"/>
              </w:rPr>
              <w:t>-Деятельность по овладению новыми способами их обследования и закреплению полученных ранее навыков их обследования</w:t>
            </w:r>
            <w:bookmarkStart w:id="0" w:name="_GoBack"/>
            <w:bookmarkEnd w:id="0"/>
          </w:p>
        </w:tc>
      </w:tr>
    </w:tbl>
    <w:p w:rsidR="008338C3" w:rsidRDefault="008338C3"/>
    <w:sectPr w:rsidR="00833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EE"/>
    <w:rsid w:val="007E6A7F"/>
    <w:rsid w:val="008338C3"/>
    <w:rsid w:val="00AA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BFC0D-C480-4B26-B6DD-BDBA6455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A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0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3</cp:revision>
  <dcterms:created xsi:type="dcterms:W3CDTF">2024-05-23T18:35:00Z</dcterms:created>
  <dcterms:modified xsi:type="dcterms:W3CDTF">2024-05-23T18:36:00Z</dcterms:modified>
</cp:coreProperties>
</file>