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73" w:rsidRPr="00670573" w:rsidRDefault="00670573" w:rsidP="0067057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670573">
        <w:rPr>
          <w:rStyle w:val="c7"/>
          <w:b/>
          <w:bCs/>
          <w:color w:val="333333"/>
          <w:sz w:val="28"/>
        </w:rPr>
        <w:t>Конспект познавательного занятия «День Победы-9 Мая» во второй младшей группе</w:t>
      </w:r>
    </w:p>
    <w:p w:rsidR="00670573" w:rsidRDefault="00670573" w:rsidP="006705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u w:val="single"/>
        </w:rPr>
      </w:pP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70573">
        <w:rPr>
          <w:rStyle w:val="c3"/>
          <w:color w:val="111111"/>
          <w:u w:val="single"/>
        </w:rPr>
        <w:t>ЦЕЛЬ</w:t>
      </w:r>
      <w:r w:rsidRPr="00670573">
        <w:rPr>
          <w:rStyle w:val="c2"/>
          <w:color w:val="111111"/>
        </w:rPr>
        <w:t>: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• Сформировать знания у детей о празднике </w:t>
      </w:r>
      <w:r w:rsidRPr="00670573">
        <w:rPr>
          <w:rStyle w:val="c3"/>
          <w:i/>
          <w:iCs/>
          <w:color w:val="111111"/>
        </w:rPr>
        <w:t>«</w:t>
      </w:r>
      <w:r w:rsidRPr="00670573">
        <w:rPr>
          <w:rStyle w:val="c0"/>
          <w:b/>
          <w:bCs/>
          <w:i/>
          <w:iCs/>
          <w:color w:val="111111"/>
        </w:rPr>
        <w:t>День Победы</w:t>
      </w:r>
      <w:r w:rsidRPr="00670573">
        <w:rPr>
          <w:rStyle w:val="c3"/>
          <w:i/>
          <w:iCs/>
          <w:color w:val="111111"/>
        </w:rPr>
        <w:t>»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 xml:space="preserve">• Дать знания о том, что </w:t>
      </w:r>
      <w:proofErr w:type="spellStart"/>
      <w:r w:rsidRPr="00670573">
        <w:rPr>
          <w:rStyle w:val="c3"/>
          <w:color w:val="111111"/>
        </w:rPr>
        <w:t>давным</w:t>
      </w:r>
      <w:proofErr w:type="spellEnd"/>
      <w:r w:rsidRPr="00670573">
        <w:rPr>
          <w:rStyle w:val="c3"/>
          <w:color w:val="111111"/>
        </w:rPr>
        <w:t xml:space="preserve"> – давно 70 лет назад была Великая Отечественная война и народ </w:t>
      </w:r>
      <w:r w:rsidRPr="00670573">
        <w:rPr>
          <w:rStyle w:val="c0"/>
          <w:b/>
          <w:bCs/>
          <w:color w:val="111111"/>
        </w:rPr>
        <w:t>победил врага</w:t>
      </w:r>
      <w:r w:rsidRPr="00670573">
        <w:rPr>
          <w:rStyle w:val="c2"/>
          <w:color w:val="111111"/>
        </w:rPr>
        <w:t>.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ЗАДАЧИ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- обогащение словаря; новые слова – боевые ордена, парад, ветеран, </w:t>
      </w:r>
      <w:r w:rsidRPr="00670573">
        <w:rPr>
          <w:rStyle w:val="c3"/>
          <w:i/>
          <w:iCs/>
          <w:color w:val="111111"/>
        </w:rPr>
        <w:t>«Катюша»</w:t>
      </w:r>
      <w:r w:rsidRPr="00670573">
        <w:rPr>
          <w:rStyle w:val="c2"/>
          <w:color w:val="111111"/>
        </w:rPr>
        <w:t>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- активизация словаря – праздник, </w:t>
      </w:r>
      <w:r w:rsidRPr="00670573">
        <w:rPr>
          <w:rStyle w:val="c0"/>
          <w:b/>
          <w:bCs/>
          <w:color w:val="111111"/>
        </w:rPr>
        <w:t>День Победы</w:t>
      </w:r>
      <w:r w:rsidRPr="00670573">
        <w:rPr>
          <w:rStyle w:val="c2"/>
          <w:color w:val="111111"/>
        </w:rPr>
        <w:t>, страна, герои.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- развивать у детей патриотические чувства к своей Родине;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- воспитывать уважение и чувство благодарности в детях, ко всем, кто защищал нашу Родину;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- развивать речь, мышление, память детей;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- воспитывать чувство гордости и уважения к воинам - защитникам.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- рассмотреть портреты героев – Великой отечественной войны </w:t>
      </w:r>
      <w:r w:rsidRPr="00670573">
        <w:rPr>
          <w:rStyle w:val="c3"/>
          <w:i/>
          <w:iCs/>
          <w:color w:val="111111"/>
        </w:rPr>
        <w:t>(дедушек и бабушек детей)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Предварительная работа</w:t>
      </w:r>
      <w:r w:rsidRPr="00670573">
        <w:rPr>
          <w:rStyle w:val="c3"/>
          <w:color w:val="111111"/>
        </w:rPr>
        <w:t>: Чтение художественной литературы о Великой Отечественной войне; слушание песен военных лет; беседы с детьми о Дне </w:t>
      </w:r>
      <w:r w:rsidRPr="00670573">
        <w:rPr>
          <w:rStyle w:val="c0"/>
          <w:b/>
          <w:bCs/>
          <w:color w:val="111111"/>
        </w:rPr>
        <w:t>Победы</w:t>
      </w:r>
      <w:r w:rsidRPr="00670573">
        <w:rPr>
          <w:rStyle w:val="c3"/>
          <w:color w:val="111111"/>
        </w:rPr>
        <w:t>; Оформление выставки книг, плаката-стенда посвящённой ВОВ </w:t>
      </w:r>
      <w:r w:rsidRPr="00670573">
        <w:rPr>
          <w:rStyle w:val="c3"/>
          <w:i/>
          <w:iCs/>
          <w:color w:val="111111"/>
        </w:rPr>
        <w:t>«Мой дедушка – герой»</w:t>
      </w:r>
      <w:r w:rsidRPr="00670573">
        <w:rPr>
          <w:rStyle w:val="c3"/>
          <w:color w:val="111111"/>
        </w:rPr>
        <w:t>. Рассматривание иллюстраций </w:t>
      </w:r>
      <w:r w:rsidRPr="00670573">
        <w:rPr>
          <w:rStyle w:val="c3"/>
          <w:i/>
          <w:iCs/>
          <w:color w:val="111111"/>
        </w:rPr>
        <w:t>«Военная техника»</w:t>
      </w:r>
      <w:r w:rsidRPr="00670573">
        <w:rPr>
          <w:rStyle w:val="c3"/>
          <w:color w:val="111111"/>
        </w:rPr>
        <w:t>, </w:t>
      </w:r>
      <w:r w:rsidRPr="00670573">
        <w:rPr>
          <w:rStyle w:val="c3"/>
          <w:i/>
          <w:iCs/>
          <w:color w:val="111111"/>
        </w:rPr>
        <w:t>«Защитники Отечества»</w:t>
      </w:r>
      <w:r w:rsidRPr="00670573">
        <w:rPr>
          <w:rStyle w:val="c3"/>
          <w:color w:val="111111"/>
        </w:rPr>
        <w:t>, </w:t>
      </w:r>
      <w:r w:rsidRPr="00670573">
        <w:rPr>
          <w:rStyle w:val="c3"/>
          <w:i/>
          <w:iCs/>
          <w:color w:val="111111"/>
        </w:rPr>
        <w:t>«Парад </w:t>
      </w:r>
      <w:r w:rsidRPr="00670573">
        <w:rPr>
          <w:rStyle w:val="c0"/>
          <w:b/>
          <w:bCs/>
          <w:i/>
          <w:iCs/>
          <w:color w:val="111111"/>
        </w:rPr>
        <w:t>Победы</w:t>
      </w:r>
      <w:r w:rsidRPr="00670573">
        <w:rPr>
          <w:rStyle w:val="c3"/>
          <w:i/>
          <w:iCs/>
          <w:color w:val="111111"/>
        </w:rPr>
        <w:t>»</w:t>
      </w:r>
      <w:r w:rsidRPr="00670573">
        <w:rPr>
          <w:rStyle w:val="c3"/>
          <w:color w:val="111111"/>
        </w:rPr>
        <w:t>. </w:t>
      </w:r>
      <w:r w:rsidRPr="00670573">
        <w:rPr>
          <w:rStyle w:val="c3"/>
          <w:i/>
          <w:iCs/>
          <w:color w:val="111111"/>
        </w:rPr>
        <w:t>«Салют»</w:t>
      </w:r>
    </w:p>
    <w:p w:rsidR="00670573" w:rsidRPr="00670573" w:rsidRDefault="00670573" w:rsidP="00670573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670573">
        <w:rPr>
          <w:rStyle w:val="c13"/>
          <w:b/>
          <w:bCs/>
          <w:color w:val="111111"/>
        </w:rPr>
        <w:t>ХОД занятия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Звучит фонограмма песни </w:t>
      </w:r>
      <w:r w:rsidRPr="00670573">
        <w:rPr>
          <w:rStyle w:val="c3"/>
          <w:i/>
          <w:iCs/>
          <w:color w:val="111111"/>
        </w:rPr>
        <w:t>«</w:t>
      </w:r>
      <w:r w:rsidRPr="00670573">
        <w:rPr>
          <w:rStyle w:val="c0"/>
          <w:b/>
          <w:bCs/>
          <w:i/>
          <w:iCs/>
          <w:color w:val="111111"/>
        </w:rPr>
        <w:t>День Победы</w:t>
      </w:r>
      <w:r w:rsidRPr="00670573">
        <w:rPr>
          <w:rStyle w:val="c3"/>
          <w:i/>
          <w:iCs/>
          <w:color w:val="111111"/>
        </w:rPr>
        <w:t>»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когда ещё ваши бабушки и дедушки были детьми, на нашу Родину </w:t>
      </w:r>
      <w:r w:rsidRPr="00670573">
        <w:rPr>
          <w:rStyle w:val="c0"/>
          <w:b/>
          <w:bCs/>
          <w:color w:val="111111"/>
        </w:rPr>
        <w:t>вторглись враги</w:t>
      </w:r>
      <w:r w:rsidRPr="00670573">
        <w:rPr>
          <w:rStyle w:val="c2"/>
          <w:color w:val="111111"/>
        </w:rPr>
        <w:t xml:space="preserve">, они убивали людей, сжигали их дома, хотели лишить нас родного дома. Весь народ поднялся на защиту Родины, и наша армия, и женщины, и старики и даже дети. Взрослым и детям было очень трудно во время ВОВ. Много людей погибло. Много людей отправилось </w:t>
      </w:r>
      <w:proofErr w:type="gramStart"/>
      <w:r w:rsidRPr="00670573">
        <w:rPr>
          <w:rStyle w:val="c2"/>
          <w:color w:val="111111"/>
        </w:rPr>
        <w:t>на в</w:t>
      </w:r>
      <w:bookmarkStart w:id="0" w:name="_GoBack"/>
      <w:bookmarkEnd w:id="0"/>
      <w:r w:rsidRPr="00670573">
        <w:rPr>
          <w:rStyle w:val="c2"/>
          <w:color w:val="111111"/>
        </w:rPr>
        <w:t>ойну</w:t>
      </w:r>
      <w:proofErr w:type="gramEnd"/>
      <w:r w:rsidRPr="00670573">
        <w:rPr>
          <w:rStyle w:val="c2"/>
          <w:color w:val="111111"/>
        </w:rPr>
        <w:t xml:space="preserve"> и не все вернулись домой. Много городов и сел было разрушено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Но армия с помощью народа </w:t>
      </w:r>
      <w:r w:rsidRPr="00670573">
        <w:rPr>
          <w:rStyle w:val="c0"/>
          <w:b/>
          <w:bCs/>
          <w:color w:val="111111"/>
        </w:rPr>
        <w:t>победила</w:t>
      </w:r>
      <w:r w:rsidRPr="00670573">
        <w:rPr>
          <w:rStyle w:val="c2"/>
          <w:color w:val="111111"/>
        </w:rPr>
        <w:t> врагов и прогнала их из России, а потом из других стран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Закончилась долгая и страшная война. – В далекие майские дни – 9 Мая. Наш народ мужественно сражался и </w:t>
      </w:r>
      <w:r w:rsidRPr="00670573">
        <w:rPr>
          <w:rStyle w:val="c0"/>
          <w:b/>
          <w:bCs/>
          <w:color w:val="111111"/>
        </w:rPr>
        <w:t>победил</w:t>
      </w:r>
      <w:r w:rsidRPr="00670573">
        <w:rPr>
          <w:rStyle w:val="c3"/>
          <w:color w:val="111111"/>
        </w:rPr>
        <w:t xml:space="preserve">. И </w:t>
      </w:r>
      <w:proofErr w:type="gramStart"/>
      <w:r w:rsidRPr="00670573">
        <w:rPr>
          <w:rStyle w:val="c3"/>
          <w:color w:val="111111"/>
        </w:rPr>
        <w:t>с тех пор каждый житель нашей страны</w:t>
      </w:r>
      <w:proofErr w:type="gramEnd"/>
      <w:r w:rsidRPr="00670573">
        <w:rPr>
          <w:rStyle w:val="c3"/>
          <w:color w:val="111111"/>
        </w:rPr>
        <w:t xml:space="preserve"> и жители других стран, каждое девятое мая отмечают </w:t>
      </w:r>
      <w:r w:rsidRPr="00670573">
        <w:rPr>
          <w:rStyle w:val="c0"/>
          <w:b/>
          <w:bCs/>
          <w:color w:val="111111"/>
        </w:rPr>
        <w:t>День Победы</w:t>
      </w:r>
      <w:r w:rsidRPr="00670573">
        <w:rPr>
          <w:rStyle w:val="c3"/>
          <w:color w:val="111111"/>
        </w:rPr>
        <w:t>. –В </w:t>
      </w:r>
      <w:r w:rsidRPr="00670573">
        <w:rPr>
          <w:rStyle w:val="c0"/>
          <w:b/>
          <w:bCs/>
          <w:color w:val="111111"/>
        </w:rPr>
        <w:t>день Победы</w:t>
      </w:r>
      <w:r>
        <w:rPr>
          <w:rStyle w:val="c0"/>
          <w:b/>
          <w:bCs/>
          <w:color w:val="111111"/>
        </w:rPr>
        <w:t xml:space="preserve"> </w:t>
      </w:r>
      <w:r w:rsidRPr="00670573">
        <w:rPr>
          <w:rStyle w:val="c3"/>
          <w:color w:val="111111"/>
        </w:rPr>
        <w:t>по всей нашей стране организуются праздничные парады. На улицах нам в этот </w:t>
      </w:r>
      <w:r w:rsidRPr="00670573">
        <w:rPr>
          <w:rStyle w:val="c0"/>
          <w:b/>
          <w:bCs/>
          <w:color w:val="111111"/>
        </w:rPr>
        <w:t>день</w:t>
      </w:r>
      <w:r>
        <w:rPr>
          <w:rStyle w:val="c0"/>
          <w:b/>
          <w:bCs/>
          <w:color w:val="111111"/>
        </w:rPr>
        <w:t xml:space="preserve"> </w:t>
      </w:r>
      <w:r w:rsidRPr="00670573">
        <w:rPr>
          <w:rStyle w:val="c2"/>
          <w:color w:val="111111"/>
        </w:rPr>
        <w:t>будут встречаться пожилые люди с орденами и медалями. Улыбнитесь им, поздравьте с праздником, пожелайте здоровья.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О Дне </w:t>
      </w:r>
      <w:r w:rsidRPr="00670573">
        <w:rPr>
          <w:rStyle w:val="c0"/>
          <w:b/>
          <w:bCs/>
          <w:color w:val="111111"/>
        </w:rPr>
        <w:t>Победы</w:t>
      </w:r>
      <w:r w:rsidRPr="00670573">
        <w:rPr>
          <w:rStyle w:val="c2"/>
          <w:color w:val="111111"/>
        </w:rPr>
        <w:t> сложено много песен и стихов. Я прочитаю вам одно из них.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Читаю стихотворение Т. Белозерова </w:t>
      </w:r>
      <w:r w:rsidRPr="00670573">
        <w:rPr>
          <w:rStyle w:val="c3"/>
          <w:i/>
          <w:iCs/>
          <w:color w:val="111111"/>
        </w:rPr>
        <w:t>«Праздник </w:t>
      </w:r>
      <w:r w:rsidRPr="00670573">
        <w:rPr>
          <w:rStyle w:val="c0"/>
          <w:b/>
          <w:bCs/>
          <w:i/>
          <w:iCs/>
          <w:color w:val="111111"/>
        </w:rPr>
        <w:t>Победы</w:t>
      </w:r>
      <w:r w:rsidRPr="00670573">
        <w:rPr>
          <w:rStyle w:val="c3"/>
          <w:i/>
          <w:iCs/>
          <w:color w:val="111111"/>
        </w:rPr>
        <w:t>»</w:t>
      </w:r>
      <w:r w:rsidRPr="00670573">
        <w:rPr>
          <w:rStyle w:val="c2"/>
          <w:color w:val="111111"/>
        </w:rPr>
        <w:t>.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Майский праздник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0"/>
          <w:b/>
          <w:bCs/>
          <w:color w:val="111111"/>
        </w:rPr>
        <w:t>День Победы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Отмечает вся страна.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Надевают наши деды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Боевые ордена.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Их с утра зовет дорога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На торжественный парад.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И задумчиво с порога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Вслед им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Бабушки глядят.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lastRenderedPageBreak/>
        <w:t>Воспитатель обращает внимание детей на плакат на </w:t>
      </w:r>
      <w:r w:rsidRPr="00670573">
        <w:rPr>
          <w:rStyle w:val="c3"/>
          <w:color w:val="111111"/>
          <w:u w:val="single"/>
        </w:rPr>
        <w:t>тему</w:t>
      </w:r>
      <w:r w:rsidRPr="00670573">
        <w:rPr>
          <w:rStyle w:val="c3"/>
          <w:color w:val="111111"/>
        </w:rPr>
        <w:t>: </w:t>
      </w:r>
      <w:r w:rsidRPr="00670573">
        <w:rPr>
          <w:rStyle w:val="c3"/>
          <w:i/>
          <w:iCs/>
          <w:color w:val="111111"/>
        </w:rPr>
        <w:t>«Герои войны»</w:t>
      </w:r>
      <w:r w:rsidRPr="00670573">
        <w:rPr>
          <w:rStyle w:val="c2"/>
          <w:color w:val="111111"/>
        </w:rPr>
        <w:t> и останавливается на каждой иллюстрации плаката, при этом стимулирует ответы детей и подводит детей к ответу на заданный вопрос.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Ребята, посмотрите какой мы с вами сделали плакат, что мы на нем видим? (ответы </w:t>
      </w:r>
      <w:r w:rsidRPr="00670573">
        <w:rPr>
          <w:rStyle w:val="c3"/>
          <w:color w:val="111111"/>
          <w:u w:val="single"/>
        </w:rPr>
        <w:t>детей</w:t>
      </w:r>
      <w:r w:rsidRPr="00670573">
        <w:rPr>
          <w:rStyle w:val="c2"/>
          <w:color w:val="111111"/>
        </w:rPr>
        <w:t xml:space="preserve">: на параде маршируют </w:t>
      </w:r>
      <w:proofErr w:type="gramStart"/>
      <w:r w:rsidRPr="00670573">
        <w:rPr>
          <w:rStyle w:val="c2"/>
          <w:color w:val="111111"/>
        </w:rPr>
        <w:t>солдаты это</w:t>
      </w:r>
      <w:proofErr w:type="gramEnd"/>
      <w:r w:rsidRPr="00670573">
        <w:rPr>
          <w:rStyle w:val="c2"/>
          <w:color w:val="111111"/>
        </w:rPr>
        <w:t xml:space="preserve"> дедушки и бабушки на груди у них висят ордена, салют, и т. д)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Физкультминутка</w:t>
      </w:r>
      <w:r w:rsidRPr="00670573">
        <w:rPr>
          <w:rStyle w:val="c2"/>
          <w:color w:val="111111"/>
        </w:rPr>
        <w:t>: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Мы веселые ребята, </w:t>
      </w:r>
      <w:r w:rsidRPr="00670573">
        <w:rPr>
          <w:rStyle w:val="c3"/>
          <w:i/>
          <w:iCs/>
          <w:color w:val="111111"/>
        </w:rPr>
        <w:t>(идут по кругу, высоко поднимая колени)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Любим в детский сад ходить.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Всем на свете скажем </w:t>
      </w:r>
      <w:r w:rsidRPr="00670573">
        <w:rPr>
          <w:rStyle w:val="c3"/>
          <w:i/>
          <w:iCs/>
          <w:color w:val="111111"/>
        </w:rPr>
        <w:t>«Миру – Да!»</w:t>
      </w:r>
      <w:r w:rsidRPr="00670573">
        <w:rPr>
          <w:rStyle w:val="c3"/>
          <w:color w:val="111111"/>
        </w:rPr>
        <w:t> </w:t>
      </w:r>
      <w:r w:rsidRPr="00670573">
        <w:rPr>
          <w:rStyle w:val="c3"/>
          <w:i/>
          <w:iCs/>
          <w:color w:val="111111"/>
        </w:rPr>
        <w:t>(Поднять руки вверх, раскрыть пальчики веером, помахать руками.)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А войне – запрет! </w:t>
      </w:r>
      <w:r w:rsidRPr="00670573">
        <w:rPr>
          <w:rStyle w:val="c3"/>
          <w:i/>
          <w:iCs/>
          <w:color w:val="111111"/>
        </w:rPr>
        <w:t>(Скрестить руки, обнять себя)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Ребята, но на войне также и была разная военная техника. Посмотрите, мы собрали выставку игрушек военной техники, которые помогли солдатам во время войны </w:t>
      </w:r>
      <w:r w:rsidRPr="00670573">
        <w:rPr>
          <w:rStyle w:val="c0"/>
          <w:b/>
          <w:bCs/>
          <w:color w:val="111111"/>
        </w:rPr>
        <w:t>победить</w:t>
      </w:r>
      <w:r w:rsidRPr="00670573">
        <w:rPr>
          <w:rStyle w:val="c2"/>
          <w:color w:val="111111"/>
        </w:rPr>
        <w:t> врагов и сейчас охраняют нашу Родину.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Идем к выставке игрушек военной техники.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Вот мы и пришли на выставку игрушек военной техники. Посмотрите, какие машины вы знаете? </w:t>
      </w:r>
      <w:r w:rsidRPr="00670573">
        <w:rPr>
          <w:rStyle w:val="c3"/>
          <w:i/>
          <w:iCs/>
          <w:color w:val="111111"/>
        </w:rPr>
        <w:t>(ответы детей – самолет, танк, корабль, пушка, и. д.)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- Ребята я еще хочу вас </w:t>
      </w:r>
      <w:r w:rsidRPr="00670573">
        <w:rPr>
          <w:rStyle w:val="c0"/>
          <w:b/>
          <w:bCs/>
          <w:color w:val="111111"/>
        </w:rPr>
        <w:t>познакомить</w:t>
      </w:r>
      <w:r w:rsidRPr="00670573">
        <w:rPr>
          <w:rStyle w:val="c2"/>
          <w:color w:val="111111"/>
        </w:rPr>
        <w:t> с одной военной машиной.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 xml:space="preserve">«И </w:t>
      </w:r>
      <w:proofErr w:type="gramStart"/>
      <w:r w:rsidRPr="00670573">
        <w:rPr>
          <w:rStyle w:val="c2"/>
          <w:color w:val="111111"/>
        </w:rPr>
        <w:t>на море</w:t>
      </w:r>
      <w:proofErr w:type="gramEnd"/>
      <w:r w:rsidRPr="00670573">
        <w:rPr>
          <w:rStyle w:val="c2"/>
          <w:color w:val="111111"/>
        </w:rPr>
        <w:t xml:space="preserve"> и на суше по дорогам фронтовым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Ходит русская </w:t>
      </w:r>
      <w:r w:rsidRPr="00670573">
        <w:rPr>
          <w:rStyle w:val="c3"/>
          <w:i/>
          <w:iCs/>
          <w:color w:val="111111"/>
        </w:rPr>
        <w:t>«Катюша»</w:t>
      </w:r>
      <w:r w:rsidRPr="00670573">
        <w:rPr>
          <w:rStyle w:val="c2"/>
          <w:color w:val="111111"/>
        </w:rPr>
        <w:t> ходит шагом боевым»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Ребята так говорили в то время о военной машине под названием </w:t>
      </w:r>
      <w:r w:rsidRPr="00670573">
        <w:rPr>
          <w:rStyle w:val="c3"/>
          <w:i/>
          <w:iCs/>
          <w:color w:val="111111"/>
        </w:rPr>
        <w:t>«Катюша»</w:t>
      </w:r>
      <w:r w:rsidRPr="00670573">
        <w:rPr>
          <w:rStyle w:val="c2"/>
          <w:color w:val="111111"/>
        </w:rPr>
        <w:t>. Сейчас я вам ее покажу. На ней находится ракетная установка, но она похожа на обычную машину. Она стреляла сразу несколькими снарядами. Враги очень боялись ее.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Ребята вам понравилась выставка машин? А какие это машины </w:t>
      </w:r>
      <w:r w:rsidRPr="00670573">
        <w:rPr>
          <w:rStyle w:val="c3"/>
          <w:i/>
          <w:iCs/>
          <w:color w:val="111111"/>
        </w:rPr>
        <w:t>(ответ детей – военные)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Ребята, 9 мая – каждый год в этот </w:t>
      </w:r>
      <w:r w:rsidRPr="00670573">
        <w:rPr>
          <w:rStyle w:val="c0"/>
          <w:b/>
          <w:bCs/>
          <w:color w:val="111111"/>
        </w:rPr>
        <w:t>день собираются ветераны</w:t>
      </w:r>
      <w:r w:rsidRPr="00670573">
        <w:rPr>
          <w:rStyle w:val="c3"/>
          <w:color w:val="111111"/>
        </w:rPr>
        <w:t>, звучат поздравления, песни, а вечером над городами нашей Родины расцветают праздничные салюты в честь </w:t>
      </w:r>
      <w:r w:rsidRPr="00670573">
        <w:rPr>
          <w:rStyle w:val="c0"/>
          <w:b/>
          <w:bCs/>
          <w:color w:val="111111"/>
        </w:rPr>
        <w:t>победы</w:t>
      </w:r>
      <w:r w:rsidRPr="00670573">
        <w:rPr>
          <w:rStyle w:val="c2"/>
          <w:color w:val="111111"/>
        </w:rPr>
        <w:t>. Давайте и мы сейчас нарисуем, но сначала покажем праздничный салют.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670573">
        <w:rPr>
          <w:rStyle w:val="c3"/>
          <w:color w:val="111111"/>
        </w:rPr>
        <w:t>Физкульт</w:t>
      </w:r>
      <w:proofErr w:type="spellEnd"/>
      <w:r w:rsidRPr="00670573">
        <w:rPr>
          <w:rStyle w:val="c3"/>
          <w:color w:val="111111"/>
        </w:rPr>
        <w:t xml:space="preserve"> минутка </w:t>
      </w:r>
      <w:r w:rsidRPr="00670573">
        <w:rPr>
          <w:rStyle w:val="c3"/>
          <w:i/>
          <w:iCs/>
          <w:color w:val="111111"/>
        </w:rPr>
        <w:t>«Салют»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Вокруг все было тихо. </w:t>
      </w:r>
      <w:r w:rsidRPr="00670573">
        <w:rPr>
          <w:rStyle w:val="c3"/>
          <w:i/>
          <w:iCs/>
          <w:color w:val="111111"/>
        </w:rPr>
        <w:t>(встать прямо, руки опустить)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И вдруг-салют! Салют! </w:t>
      </w:r>
      <w:r w:rsidRPr="00670573">
        <w:rPr>
          <w:rStyle w:val="c3"/>
          <w:i/>
          <w:iCs/>
          <w:color w:val="111111"/>
        </w:rPr>
        <w:t>(поднять руки вверх)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Ракеты в небе вспыхнули </w:t>
      </w:r>
      <w:r w:rsidRPr="00670573">
        <w:rPr>
          <w:rStyle w:val="c3"/>
          <w:i/>
          <w:iCs/>
          <w:color w:val="111111"/>
        </w:rPr>
        <w:t>(раскрыть пальчики веером, помахать руками над головой влево-вправо)</w:t>
      </w:r>
      <w:r w:rsidRPr="00670573">
        <w:rPr>
          <w:rStyle w:val="c2"/>
          <w:color w:val="111111"/>
        </w:rPr>
        <w:t>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 xml:space="preserve">И </w:t>
      </w:r>
      <w:proofErr w:type="gramStart"/>
      <w:r w:rsidRPr="00670573">
        <w:rPr>
          <w:rStyle w:val="c3"/>
          <w:color w:val="111111"/>
        </w:rPr>
        <w:t>там</w:t>
      </w:r>
      <w:proofErr w:type="gramEnd"/>
      <w:r w:rsidRPr="00670573">
        <w:rPr>
          <w:rStyle w:val="c3"/>
          <w:color w:val="111111"/>
        </w:rPr>
        <w:t xml:space="preserve"> и тут! Над площадью, над крышами, </w:t>
      </w:r>
      <w:r w:rsidRPr="00670573">
        <w:rPr>
          <w:rStyle w:val="c3"/>
          <w:i/>
          <w:iCs/>
          <w:color w:val="111111"/>
        </w:rPr>
        <w:t>(присесть, встать. Руки с раскрытыми пальчиками поднять вверх 2-3 раза)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Над праздничной Москвой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Взвивается все выше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Огней фонтан живой.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На улицу, на улицу </w:t>
      </w:r>
      <w:r w:rsidRPr="00670573">
        <w:rPr>
          <w:rStyle w:val="c3"/>
          <w:i/>
          <w:iCs/>
          <w:color w:val="111111"/>
        </w:rPr>
        <w:t>(легкий бег на месте)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Все радостно бегут,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Кричат</w:t>
      </w:r>
      <w:r w:rsidRPr="00670573">
        <w:rPr>
          <w:rStyle w:val="c3"/>
          <w:color w:val="111111"/>
        </w:rPr>
        <w:t>: </w:t>
      </w:r>
      <w:r w:rsidRPr="00670573">
        <w:rPr>
          <w:rStyle w:val="c3"/>
          <w:i/>
          <w:iCs/>
          <w:color w:val="111111"/>
        </w:rPr>
        <w:t>«Ура»</w:t>
      </w:r>
      <w:r w:rsidRPr="00670573">
        <w:rPr>
          <w:rStyle w:val="c3"/>
          <w:color w:val="111111"/>
        </w:rPr>
        <w:t>, (поднять руки вверх, крикнуть </w:t>
      </w:r>
      <w:r w:rsidRPr="00670573">
        <w:rPr>
          <w:rStyle w:val="c3"/>
          <w:i/>
          <w:iCs/>
          <w:color w:val="111111"/>
        </w:rPr>
        <w:t>«Ура»</w:t>
      </w:r>
      <w:r w:rsidRPr="00670573">
        <w:rPr>
          <w:rStyle w:val="c2"/>
          <w:color w:val="111111"/>
        </w:rPr>
        <w:t>).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Любуются </w:t>
      </w:r>
      <w:r w:rsidRPr="00670573">
        <w:rPr>
          <w:rStyle w:val="c3"/>
          <w:i/>
          <w:iCs/>
          <w:color w:val="111111"/>
        </w:rPr>
        <w:t>(раскрыть пальчики веером, помахать руками над головой)</w:t>
      </w:r>
    </w:p>
    <w:p w:rsidR="00670573" w:rsidRPr="00670573" w:rsidRDefault="00670573" w:rsidP="0067057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2"/>
          <w:color w:val="111111"/>
        </w:rPr>
        <w:t>На праздничный салют!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</w:rPr>
        <w:t>Рисование салюта детьми </w:t>
      </w:r>
      <w:r w:rsidRPr="00670573">
        <w:rPr>
          <w:rStyle w:val="c3"/>
          <w:i/>
          <w:iCs/>
          <w:color w:val="111111"/>
        </w:rPr>
        <w:t>(коллективная работа)</w:t>
      </w:r>
      <w:r w:rsidRPr="00670573">
        <w:rPr>
          <w:rStyle w:val="c3"/>
          <w:color w:val="111111"/>
        </w:rPr>
        <w:t> под музыку </w:t>
      </w:r>
      <w:r w:rsidRPr="00670573">
        <w:rPr>
          <w:rStyle w:val="c3"/>
          <w:i/>
          <w:iCs/>
          <w:color w:val="111111"/>
        </w:rPr>
        <w:t>«</w:t>
      </w:r>
      <w:r w:rsidRPr="00670573">
        <w:rPr>
          <w:rStyle w:val="c0"/>
          <w:b/>
          <w:bCs/>
          <w:i/>
          <w:iCs/>
          <w:color w:val="111111"/>
        </w:rPr>
        <w:t>День победы</w:t>
      </w:r>
      <w:r w:rsidRPr="00670573">
        <w:rPr>
          <w:rStyle w:val="c3"/>
          <w:i/>
          <w:iCs/>
          <w:color w:val="111111"/>
        </w:rPr>
        <w:t>»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 </w:t>
      </w:r>
      <w:r w:rsidRPr="00670573">
        <w:rPr>
          <w:rStyle w:val="c0"/>
          <w:b/>
          <w:bCs/>
          <w:color w:val="111111"/>
        </w:rPr>
        <w:t>День Победы</w:t>
      </w:r>
      <w:r w:rsidRPr="00670573">
        <w:rPr>
          <w:rStyle w:val="c2"/>
          <w:color w:val="111111"/>
        </w:rPr>
        <w:t>, светлый и радостный праздник. Мы с благодарностью вспоминаем наших воинов, отстоявших мир в жестокой битве. Всем героям защитникам мы обязаны тем, что живем сейчас под мирным чистым небом.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t>Воспитатель</w:t>
      </w:r>
      <w:r w:rsidRPr="00670573">
        <w:rPr>
          <w:rStyle w:val="c3"/>
          <w:color w:val="111111"/>
        </w:rPr>
        <w:t>: Ребята, о чём мы сегодня говорили? что нового вы узнали? (ответы детей о празднике Дне </w:t>
      </w:r>
      <w:r w:rsidRPr="00670573">
        <w:rPr>
          <w:rStyle w:val="c0"/>
          <w:b/>
          <w:bCs/>
          <w:color w:val="111111"/>
        </w:rPr>
        <w:t>Победы</w:t>
      </w:r>
      <w:r w:rsidRPr="00670573">
        <w:rPr>
          <w:rStyle w:val="c2"/>
          <w:color w:val="111111"/>
        </w:rPr>
        <w:t>, о героях войны и т. д)</w:t>
      </w:r>
    </w:p>
    <w:p w:rsidR="00670573" w:rsidRPr="00670573" w:rsidRDefault="00670573" w:rsidP="0067057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70573">
        <w:rPr>
          <w:rStyle w:val="c3"/>
          <w:color w:val="111111"/>
          <w:u w:val="single"/>
        </w:rPr>
        <w:lastRenderedPageBreak/>
        <w:t>Воспитатель</w:t>
      </w:r>
      <w:r w:rsidRPr="00670573">
        <w:rPr>
          <w:rStyle w:val="c3"/>
          <w:color w:val="111111"/>
        </w:rPr>
        <w:t xml:space="preserve">: Мне </w:t>
      </w:r>
      <w:proofErr w:type="gramStart"/>
      <w:r w:rsidRPr="00670573">
        <w:rPr>
          <w:rStyle w:val="c3"/>
          <w:color w:val="111111"/>
        </w:rPr>
        <w:t>понравилось</w:t>
      </w:r>
      <w:proofErr w:type="gramEnd"/>
      <w:r w:rsidRPr="00670573">
        <w:rPr>
          <w:rStyle w:val="c3"/>
          <w:color w:val="111111"/>
        </w:rPr>
        <w:t xml:space="preserve"> как вы сегодня работали, как отвечали на поставленные мной вопросы. На память я хочу подарить вам георгиевские ленточки, которые символизируют праздник </w:t>
      </w:r>
      <w:r w:rsidRPr="00670573">
        <w:rPr>
          <w:rStyle w:val="c0"/>
          <w:b/>
          <w:bCs/>
          <w:color w:val="111111"/>
        </w:rPr>
        <w:t>День Победы</w:t>
      </w:r>
      <w:r w:rsidRPr="00670573">
        <w:rPr>
          <w:rStyle w:val="c3"/>
          <w:color w:val="111111"/>
        </w:rPr>
        <w:t>! На этом наше </w:t>
      </w:r>
      <w:r w:rsidRPr="00670573">
        <w:rPr>
          <w:rStyle w:val="c0"/>
          <w:b/>
          <w:bCs/>
          <w:color w:val="111111"/>
        </w:rPr>
        <w:t>занятие закончилось</w:t>
      </w:r>
      <w:r w:rsidRPr="00670573">
        <w:rPr>
          <w:rStyle w:val="c2"/>
          <w:color w:val="111111"/>
        </w:rPr>
        <w:t>, всем спасибо.</w:t>
      </w:r>
    </w:p>
    <w:p w:rsidR="00310B69" w:rsidRPr="00670573" w:rsidRDefault="00310B69">
      <w:pPr>
        <w:rPr>
          <w:rFonts w:ascii="Times New Roman" w:hAnsi="Times New Roman" w:cs="Times New Roman"/>
          <w:sz w:val="24"/>
          <w:szCs w:val="24"/>
        </w:rPr>
      </w:pPr>
    </w:p>
    <w:sectPr w:rsidR="00310B69" w:rsidRPr="0067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EB"/>
    <w:rsid w:val="00310B69"/>
    <w:rsid w:val="00670573"/>
    <w:rsid w:val="00D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40D7-269C-436A-B38B-C26EC437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0573"/>
  </w:style>
  <w:style w:type="paragraph" w:customStyle="1" w:styleId="c1">
    <w:name w:val="c1"/>
    <w:basedOn w:val="a"/>
    <w:rsid w:val="006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0573"/>
  </w:style>
  <w:style w:type="character" w:customStyle="1" w:styleId="c2">
    <w:name w:val="c2"/>
    <w:basedOn w:val="a0"/>
    <w:rsid w:val="00670573"/>
  </w:style>
  <w:style w:type="character" w:customStyle="1" w:styleId="c0">
    <w:name w:val="c0"/>
    <w:basedOn w:val="a0"/>
    <w:rsid w:val="00670573"/>
  </w:style>
  <w:style w:type="paragraph" w:customStyle="1" w:styleId="c6">
    <w:name w:val="c6"/>
    <w:basedOn w:val="a"/>
    <w:rsid w:val="006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2024-05-16T16:22:00Z</dcterms:created>
  <dcterms:modified xsi:type="dcterms:W3CDTF">2024-05-16T16:29:00Z</dcterms:modified>
</cp:coreProperties>
</file>