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80" w:rsidRDefault="00462397" w:rsidP="00BB7A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E0D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Муниципальное казенное учреждение Управление образования </w:t>
      </w:r>
    </w:p>
    <w:p w:rsidR="00462397" w:rsidRPr="008E0DDA" w:rsidRDefault="00462397" w:rsidP="00BB7AF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E0D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муниципального района Белебеевский район Республики Башкортостан</w:t>
      </w:r>
    </w:p>
    <w:p w:rsidR="00462397" w:rsidRDefault="00462397" w:rsidP="004623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E0D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462397" w:rsidRPr="008E0DDA" w:rsidRDefault="00462397" w:rsidP="004623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E0D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«Татарская гимназия с отделением искусств г.Белебея»</w:t>
      </w:r>
    </w:p>
    <w:p w:rsidR="00462397" w:rsidRPr="008E0DDA" w:rsidRDefault="00462397" w:rsidP="004623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E0DD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муниципального района Белебеевский район Республики Башкортостан</w:t>
      </w:r>
    </w:p>
    <w:p w:rsidR="00DB0E5D" w:rsidRDefault="00DB0E5D" w:rsidP="004E2903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DB0E5D" w:rsidRDefault="00DB0E5D" w:rsidP="00AD452F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C05383" w:rsidRDefault="00C05383" w:rsidP="00AD452F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C05383" w:rsidRPr="00DB0E5D" w:rsidRDefault="00C05383" w:rsidP="00AD452F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DB0E5D" w:rsidRPr="00553690" w:rsidRDefault="00DB0E5D" w:rsidP="00BB7AF8">
      <w:pPr>
        <w:shd w:val="clear" w:color="auto" w:fill="FFFFFF"/>
        <w:tabs>
          <w:tab w:val="left" w:pos="807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6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BB7A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5536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D23B97" w:rsidRPr="00DB0E5D" w:rsidRDefault="00D23B97" w:rsidP="00462397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462397" w:rsidRDefault="00AD452F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462397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</w:p>
    <w:p w:rsidR="00D23B97" w:rsidRDefault="0077126D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</w:t>
      </w:r>
      <w:r w:rsidR="00462397">
        <w:rPr>
          <w:rFonts w:ascii="Times New Roman" w:hAnsi="Times New Roman" w:cs="Times New Roman"/>
          <w:b/>
          <w:sz w:val="28"/>
          <w:szCs w:val="28"/>
        </w:rPr>
        <w:t xml:space="preserve">ЕРАЗВИВАЮЩАЯ </w:t>
      </w:r>
      <w:r w:rsidR="00FC5E6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62397" w:rsidRPr="00DB0E5D" w:rsidRDefault="00462397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D23B97" w:rsidRPr="00DB0E5D" w:rsidRDefault="00462397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452F"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ДЕКОРАТИВНО-ПРИКЛАДНОЕ ТВОРЧЕСТВО. </w:t>
      </w:r>
      <w:r w:rsidR="005D4988">
        <w:rPr>
          <w:rFonts w:ascii="Times New Roman" w:hAnsi="Times New Roman" w:cs="Times New Roman"/>
          <w:b/>
          <w:sz w:val="28"/>
          <w:szCs w:val="28"/>
        </w:rPr>
        <w:t>ХУД</w:t>
      </w:r>
      <w:r w:rsidR="00AD452F">
        <w:rPr>
          <w:rFonts w:ascii="Times New Roman" w:hAnsi="Times New Roman" w:cs="Times New Roman"/>
          <w:b/>
          <w:sz w:val="28"/>
          <w:szCs w:val="28"/>
        </w:rPr>
        <w:t>ОЖЕСТВЕННАЯ РОСПИСЬ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3B97" w:rsidRPr="00DB0E5D" w:rsidRDefault="00D23B97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462397" w:rsidRDefault="00462397" w:rsidP="00462397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97" w:rsidRPr="00315771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12-17 </w:t>
      </w:r>
      <w:r w:rsidR="002A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462397" w:rsidRPr="00315771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94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42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462397" w:rsidRPr="00315771" w:rsidRDefault="009423E5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групп</w:t>
      </w:r>
      <w:r w:rsidR="00462397"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</w:t>
      </w:r>
      <w:r w:rsidR="0046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462397"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462397" w:rsidRPr="00315771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обучения: </w:t>
      </w:r>
      <w:r w:rsidRPr="0021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462397" w:rsidRPr="00315771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программы: </w:t>
      </w:r>
      <w:r w:rsidRPr="0021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модифицированная</w:t>
      </w:r>
    </w:p>
    <w:p w:rsidR="00462397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383" w:rsidRDefault="00C05383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383" w:rsidRDefault="00C05383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383" w:rsidRPr="00C05383" w:rsidRDefault="00C05383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97" w:rsidRPr="00315771" w:rsidRDefault="00462397" w:rsidP="00462397">
      <w:pPr>
        <w:pStyle w:val="Standard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97" w:rsidRDefault="00462397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45C" w:rsidRPr="00315771" w:rsidRDefault="008C545C" w:rsidP="00462397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462397" w:rsidTr="008C545C">
        <w:tc>
          <w:tcPr>
            <w:tcW w:w="5528" w:type="dxa"/>
          </w:tcPr>
          <w:p w:rsidR="00462397" w:rsidRPr="00315771" w:rsidRDefault="00462397" w:rsidP="00BC74DB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Автор-составитель:</w:t>
            </w:r>
          </w:p>
          <w:p w:rsidR="00462397" w:rsidRPr="00315771" w:rsidRDefault="00462397" w:rsidP="00BC74DB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Хакимуллина Эльвира Тавкилевна</w:t>
            </w:r>
            <w:r w:rsidRPr="0031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62397" w:rsidRDefault="002A7899" w:rsidP="00BC74DB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62397" w:rsidRPr="0031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 дополнительного образования</w:t>
            </w:r>
          </w:p>
          <w:p w:rsidR="00462397" w:rsidRPr="00315771" w:rsidRDefault="00462397" w:rsidP="00BC74DB">
            <w:pPr>
              <w:pStyle w:val="Standar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«Татарская гимназия г.Белебея» РБ</w:t>
            </w:r>
          </w:p>
        </w:tc>
      </w:tr>
    </w:tbl>
    <w:p w:rsidR="00E80050" w:rsidRPr="00723ECC" w:rsidRDefault="00E80050" w:rsidP="00462397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E80050" w:rsidRDefault="00E80050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8C545C" w:rsidRDefault="008C545C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3808A6" w:rsidRDefault="00723ECC" w:rsidP="00462397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Белебей-202</w:t>
      </w:r>
      <w:r w:rsidR="00C05383">
        <w:rPr>
          <w:rFonts w:ascii="Times New Roman" w:hAnsi="Times New Roman" w:cs="Times New Roman"/>
          <w:b/>
          <w:sz w:val="28"/>
          <w:szCs w:val="28"/>
        </w:rPr>
        <w:t>3</w:t>
      </w:r>
      <w:r w:rsidR="00462397">
        <w:rPr>
          <w:rFonts w:ascii="Times New Roman" w:hAnsi="Times New Roman" w:cs="Times New Roman"/>
          <w:b/>
          <w:sz w:val="28"/>
          <w:szCs w:val="28"/>
        </w:rPr>
        <w:t>г.</w:t>
      </w:r>
    </w:p>
    <w:p w:rsidR="004E2903" w:rsidRDefault="004E2903" w:rsidP="004E290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E2903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4E2903" w:rsidRPr="004E2903" w:rsidRDefault="004E2903" w:rsidP="004E2903"/>
    <w:p w:rsidR="004E2903" w:rsidRPr="004E2903" w:rsidRDefault="004E2903" w:rsidP="004E290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903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</w:t>
      </w:r>
      <w:r w:rsidR="00A54E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29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2903" w:rsidRPr="004E2903" w:rsidRDefault="004E2903" w:rsidP="004E290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903">
        <w:rPr>
          <w:rFonts w:ascii="Times New Roman" w:hAnsi="Times New Roman" w:cs="Times New Roman"/>
          <w:sz w:val="28"/>
          <w:szCs w:val="28"/>
        </w:rPr>
        <w:t xml:space="preserve">Учебный план                                                              </w:t>
      </w:r>
      <w:r w:rsidR="00A54E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29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84">
        <w:rPr>
          <w:rFonts w:ascii="Times New Roman" w:hAnsi="Times New Roman" w:cs="Times New Roman"/>
          <w:sz w:val="28"/>
          <w:szCs w:val="28"/>
        </w:rPr>
        <w:t>9</w:t>
      </w:r>
    </w:p>
    <w:p w:rsidR="004E2903" w:rsidRPr="004E2903" w:rsidRDefault="004E2903" w:rsidP="004E2903">
      <w:pPr>
        <w:pStyle w:val="western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line="360" w:lineRule="auto"/>
        <w:rPr>
          <w:sz w:val="28"/>
          <w:szCs w:val="28"/>
        </w:rPr>
      </w:pPr>
      <w:r w:rsidRPr="004E2903">
        <w:rPr>
          <w:sz w:val="28"/>
          <w:szCs w:val="28"/>
        </w:rPr>
        <w:t xml:space="preserve">Содержание программы                                       </w:t>
      </w:r>
      <w:r w:rsidR="00A54EB5">
        <w:rPr>
          <w:sz w:val="28"/>
          <w:szCs w:val="28"/>
        </w:rPr>
        <w:t xml:space="preserve">                            </w:t>
      </w:r>
      <w:r w:rsidR="00DD5184">
        <w:rPr>
          <w:sz w:val="28"/>
          <w:szCs w:val="28"/>
        </w:rPr>
        <w:t xml:space="preserve">             10</w:t>
      </w:r>
    </w:p>
    <w:p w:rsidR="00BB7AF8" w:rsidRDefault="004E2903" w:rsidP="004E2903">
      <w:pPr>
        <w:pStyle w:val="western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line="360" w:lineRule="auto"/>
        <w:rPr>
          <w:sz w:val="28"/>
          <w:szCs w:val="28"/>
        </w:rPr>
      </w:pPr>
      <w:r w:rsidRPr="004E2903">
        <w:rPr>
          <w:sz w:val="28"/>
          <w:szCs w:val="28"/>
        </w:rPr>
        <w:t xml:space="preserve">Методическое обеспечение программы                       </w:t>
      </w:r>
      <w:r w:rsidR="00DD5184">
        <w:rPr>
          <w:sz w:val="28"/>
          <w:szCs w:val="28"/>
        </w:rPr>
        <w:t xml:space="preserve">                  </w:t>
      </w:r>
      <w:r w:rsidRPr="004E2903">
        <w:rPr>
          <w:sz w:val="28"/>
          <w:szCs w:val="28"/>
        </w:rPr>
        <w:t xml:space="preserve">             </w:t>
      </w:r>
      <w:r w:rsidR="00BB7AF8">
        <w:rPr>
          <w:sz w:val="28"/>
          <w:szCs w:val="28"/>
        </w:rPr>
        <w:t>1</w:t>
      </w:r>
      <w:r w:rsidR="00DD5184">
        <w:rPr>
          <w:sz w:val="28"/>
          <w:szCs w:val="28"/>
        </w:rPr>
        <w:t>3</w:t>
      </w:r>
    </w:p>
    <w:p w:rsidR="004E2903" w:rsidRPr="004E2903" w:rsidRDefault="00BB7AF8" w:rsidP="004E2903">
      <w:pPr>
        <w:pStyle w:val="western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</w:t>
      </w:r>
      <w:r w:rsidRPr="004E2903">
        <w:rPr>
          <w:sz w:val="28"/>
          <w:szCs w:val="28"/>
        </w:rPr>
        <w:t>обеспеч</w:t>
      </w:r>
      <w:r w:rsidR="00A54EB5">
        <w:rPr>
          <w:sz w:val="28"/>
          <w:szCs w:val="28"/>
        </w:rPr>
        <w:t xml:space="preserve">ение программы            </w:t>
      </w:r>
      <w:r w:rsidRPr="004E290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1</w:t>
      </w:r>
      <w:r w:rsidR="00DD5184">
        <w:rPr>
          <w:sz w:val="28"/>
          <w:szCs w:val="28"/>
        </w:rPr>
        <w:t>5</w:t>
      </w:r>
    </w:p>
    <w:p w:rsidR="004E2903" w:rsidRPr="004E2903" w:rsidRDefault="004E2903" w:rsidP="004E2903">
      <w:pPr>
        <w:pStyle w:val="western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line="360" w:lineRule="auto"/>
        <w:rPr>
          <w:sz w:val="28"/>
          <w:szCs w:val="28"/>
        </w:rPr>
      </w:pPr>
      <w:r w:rsidRPr="004E2903">
        <w:rPr>
          <w:sz w:val="28"/>
          <w:szCs w:val="28"/>
        </w:rPr>
        <w:t xml:space="preserve">Список литературы                                                               </w:t>
      </w:r>
      <w:r w:rsidR="00DD5184">
        <w:rPr>
          <w:sz w:val="28"/>
          <w:szCs w:val="28"/>
        </w:rPr>
        <w:t xml:space="preserve">                    </w:t>
      </w:r>
      <w:r w:rsidRPr="004E2903">
        <w:rPr>
          <w:sz w:val="28"/>
          <w:szCs w:val="28"/>
        </w:rPr>
        <w:t xml:space="preserve">    </w:t>
      </w:r>
      <w:r w:rsidR="00BB7AF8">
        <w:rPr>
          <w:sz w:val="28"/>
          <w:szCs w:val="28"/>
        </w:rPr>
        <w:t>1</w:t>
      </w:r>
      <w:r w:rsidR="00DD5184">
        <w:rPr>
          <w:sz w:val="28"/>
          <w:szCs w:val="28"/>
        </w:rPr>
        <w:t>6</w:t>
      </w:r>
    </w:p>
    <w:p w:rsidR="004E2903" w:rsidRP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280" w:rsidRDefault="00CB4280" w:rsidP="009D4398">
      <w:pPr>
        <w:tabs>
          <w:tab w:val="left" w:pos="1560"/>
        </w:tabs>
        <w:spacing w:after="0" w:line="36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03" w:rsidRDefault="004E2903" w:rsidP="004E2903">
      <w:pPr>
        <w:tabs>
          <w:tab w:val="left" w:pos="1560"/>
        </w:tabs>
        <w:spacing w:after="0"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51F0" w:rsidRPr="00DB0E5D" w:rsidRDefault="00A54EB5" w:rsidP="00A54EB5">
      <w:pPr>
        <w:tabs>
          <w:tab w:val="left" w:pos="1560"/>
        </w:tabs>
        <w:spacing w:after="0" w:line="240" w:lineRule="auto"/>
        <w:ind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BB58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4EB5" w:rsidRDefault="00A54EB5" w:rsidP="00A54EB5">
      <w:pPr>
        <w:pStyle w:val="ad"/>
        <w:tabs>
          <w:tab w:val="left" w:pos="10065"/>
        </w:tabs>
        <w:ind w:left="0" w:firstLine="709"/>
        <w:jc w:val="both"/>
      </w:pPr>
    </w:p>
    <w:p w:rsidR="004F51F0" w:rsidRPr="00DB0E5D" w:rsidRDefault="00D555AC" w:rsidP="00A54EB5">
      <w:pPr>
        <w:pStyle w:val="ad"/>
        <w:tabs>
          <w:tab w:val="left" w:pos="10065"/>
        </w:tabs>
        <w:ind w:left="0" w:firstLine="709"/>
        <w:jc w:val="both"/>
      </w:pPr>
      <w:r w:rsidRPr="00284755">
        <w:t>Дополнительная</w:t>
      </w:r>
      <w:r w:rsidR="000F77FC">
        <w:t xml:space="preserve"> </w:t>
      </w:r>
      <w:r w:rsidRPr="00284755">
        <w:t>общеразвивающая</w:t>
      </w:r>
      <w:r w:rsidR="000F77FC">
        <w:t xml:space="preserve"> </w:t>
      </w:r>
      <w:r w:rsidRPr="00284755">
        <w:t>программа</w:t>
      </w:r>
      <w:r w:rsidR="000F77FC">
        <w:t xml:space="preserve"> </w:t>
      </w:r>
      <w:r w:rsidRPr="00284755">
        <w:t>«</w:t>
      </w:r>
      <w:r>
        <w:t>Д</w:t>
      </w:r>
      <w:r w:rsidR="0077126D">
        <w:t>екоративно-прикладное творчество. Х</w:t>
      </w:r>
      <w:r>
        <w:t>удожественная роспись</w:t>
      </w:r>
      <w:r w:rsidRPr="00284755">
        <w:t>»</w:t>
      </w:r>
      <w:r w:rsidR="000F77FC">
        <w:t xml:space="preserve"> </w:t>
      </w:r>
      <w:r w:rsidRPr="00284755">
        <w:t>разработана</w:t>
      </w:r>
      <w:r w:rsidR="000F77FC">
        <w:t xml:space="preserve"> </w:t>
      </w:r>
      <w:r w:rsidRPr="00284755">
        <w:t>для</w:t>
      </w:r>
      <w:r w:rsidR="000F77FC">
        <w:t xml:space="preserve"> </w:t>
      </w:r>
      <w:r w:rsidR="00BB7AF8">
        <w:rPr>
          <w:spacing w:val="2"/>
        </w:rPr>
        <w:t>об</w:t>
      </w:r>
      <w:r w:rsidRPr="00284755">
        <w:t>уча</w:t>
      </w:r>
      <w:r w:rsidR="00BB7AF8">
        <w:t>ю</w:t>
      </w:r>
      <w:r w:rsidRPr="00284755">
        <w:t>щихся</w:t>
      </w:r>
      <w:r w:rsidR="000F77FC">
        <w:t xml:space="preserve"> </w:t>
      </w:r>
      <w:r w:rsidRPr="00284755">
        <w:t>школьного возраста</w:t>
      </w:r>
      <w:r w:rsidR="004979DA">
        <w:t xml:space="preserve"> </w:t>
      </w:r>
      <w:r w:rsidRPr="00284755">
        <w:t>(</w:t>
      </w:r>
      <w:r>
        <w:t>12-17</w:t>
      </w:r>
      <w:r w:rsidRPr="00284755">
        <w:t xml:space="preserve"> лет).</w:t>
      </w:r>
    </w:p>
    <w:p w:rsidR="004F51F0" w:rsidRPr="002A0554" w:rsidRDefault="004F51F0" w:rsidP="00A54EB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5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A54E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554">
        <w:rPr>
          <w:rFonts w:ascii="Times New Roman" w:hAnsi="Times New Roman" w:cs="Times New Roman"/>
          <w:sz w:val="28"/>
          <w:szCs w:val="28"/>
        </w:rPr>
        <w:t>Данная программа имеет художественную направленность и ориентирована на практическое освоение обучающимися технолог</w:t>
      </w:r>
      <w:r w:rsidR="00BB7AF8">
        <w:rPr>
          <w:rFonts w:ascii="Times New Roman" w:hAnsi="Times New Roman" w:cs="Times New Roman"/>
          <w:sz w:val="28"/>
          <w:szCs w:val="28"/>
        </w:rPr>
        <w:t>ии художественной росписи ткани, стекла.</w:t>
      </w:r>
    </w:p>
    <w:p w:rsidR="004F51F0" w:rsidRPr="00F261DA" w:rsidRDefault="002A0554" w:rsidP="00A54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54E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4988" w:rsidRPr="00100FC4">
        <w:rPr>
          <w:rFonts w:ascii="Times New Roman" w:hAnsi="Times New Roman"/>
          <w:sz w:val="28"/>
          <w:szCs w:val="28"/>
        </w:rPr>
        <w:t>Актуальность данной программы - практическая значимость, применение полученных знаний и умений в реальной жизни. Участие в различных видах деятельности помогает реали</w:t>
      </w:r>
      <w:r w:rsidR="00723ECC">
        <w:rPr>
          <w:rFonts w:ascii="Times New Roman" w:hAnsi="Times New Roman"/>
          <w:sz w:val="28"/>
          <w:szCs w:val="28"/>
        </w:rPr>
        <w:t>зоваться творческой составляющей  личности обучающегося, стимулирует серьезное</w:t>
      </w:r>
      <w:r w:rsidR="005D4988" w:rsidRPr="00100FC4">
        <w:rPr>
          <w:rFonts w:ascii="Times New Roman" w:hAnsi="Times New Roman"/>
          <w:sz w:val="28"/>
          <w:szCs w:val="28"/>
        </w:rPr>
        <w:t xml:space="preserve"> от</w:t>
      </w:r>
      <w:r w:rsidR="00723ECC">
        <w:rPr>
          <w:rFonts w:ascii="Times New Roman" w:hAnsi="Times New Roman"/>
          <w:sz w:val="28"/>
          <w:szCs w:val="28"/>
        </w:rPr>
        <w:t>ношение к труду, знакомит с  народной культурой</w:t>
      </w:r>
      <w:r w:rsidR="005D4988" w:rsidRPr="00100FC4">
        <w:rPr>
          <w:rFonts w:ascii="Times New Roman" w:hAnsi="Times New Roman"/>
          <w:sz w:val="28"/>
          <w:szCs w:val="28"/>
        </w:rPr>
        <w:t>. В настоящее время очень важным для развития современного общества является возрожде</w:t>
      </w:r>
      <w:r w:rsidR="00723ECC">
        <w:rPr>
          <w:rFonts w:ascii="Times New Roman" w:hAnsi="Times New Roman"/>
          <w:sz w:val="28"/>
          <w:szCs w:val="28"/>
        </w:rPr>
        <w:t>ние духовности. Приобщение детей</w:t>
      </w:r>
      <w:r w:rsidR="005D4988" w:rsidRPr="00100FC4">
        <w:rPr>
          <w:rFonts w:ascii="Times New Roman" w:hAnsi="Times New Roman"/>
          <w:sz w:val="28"/>
          <w:szCs w:val="28"/>
        </w:rPr>
        <w:t xml:space="preserve"> к миру прекрасного раскрывает в них всё самое лучшее, светлое, доброе. Ребёнок, создающий своими руками прекрасное, </w:t>
      </w:r>
      <w:r w:rsidR="00723ECC">
        <w:rPr>
          <w:rFonts w:ascii="Times New Roman" w:hAnsi="Times New Roman"/>
          <w:sz w:val="28"/>
          <w:szCs w:val="28"/>
        </w:rPr>
        <w:t>никогда не сможет разрушить то, что создано</w:t>
      </w:r>
      <w:r w:rsidR="005D4988" w:rsidRPr="00100FC4">
        <w:rPr>
          <w:rFonts w:ascii="Times New Roman" w:hAnsi="Times New Roman"/>
          <w:sz w:val="28"/>
          <w:szCs w:val="28"/>
        </w:rPr>
        <w:t xml:space="preserve"> другими</w:t>
      </w:r>
      <w:r w:rsidR="00BB7AF8">
        <w:rPr>
          <w:rFonts w:ascii="Times New Roman" w:hAnsi="Times New Roman"/>
          <w:sz w:val="28"/>
          <w:szCs w:val="28"/>
        </w:rPr>
        <w:t xml:space="preserve"> людьми</w:t>
      </w:r>
      <w:r w:rsidR="005D4988" w:rsidRPr="00100FC4">
        <w:rPr>
          <w:rFonts w:ascii="Times New Roman" w:hAnsi="Times New Roman"/>
          <w:sz w:val="28"/>
          <w:szCs w:val="28"/>
        </w:rPr>
        <w:t>. Душа его наполняется восторгом, он учится видеть то, что скрыто от глаз многих, учится уважать традиции, любить и беречь окружающий мир, природу</w:t>
      </w:r>
      <w:r w:rsidR="005D4988">
        <w:rPr>
          <w:rFonts w:ascii="Times New Roman" w:hAnsi="Times New Roman"/>
          <w:sz w:val="28"/>
          <w:szCs w:val="28"/>
        </w:rPr>
        <w:t>.</w:t>
      </w:r>
    </w:p>
    <w:p w:rsidR="00F261DA" w:rsidRDefault="004F51F0" w:rsidP="00A54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</w:t>
      </w:r>
      <w:r w:rsidR="00F2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ительные особенности программы</w:t>
      </w:r>
    </w:p>
    <w:p w:rsidR="008A6DE8" w:rsidRPr="002F4443" w:rsidRDefault="00F261DA" w:rsidP="00A54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988" w:rsidRPr="00100FC4">
        <w:rPr>
          <w:rFonts w:ascii="Times New Roman" w:hAnsi="Times New Roman"/>
          <w:sz w:val="28"/>
          <w:szCs w:val="28"/>
        </w:rPr>
        <w:t xml:space="preserve">ри ограниченном времени на изучение </w:t>
      </w:r>
      <w:r w:rsidR="002F4443">
        <w:rPr>
          <w:rFonts w:ascii="Times New Roman" w:hAnsi="Times New Roman"/>
          <w:sz w:val="28"/>
          <w:szCs w:val="28"/>
        </w:rPr>
        <w:t xml:space="preserve">декоративного </w:t>
      </w:r>
      <w:r w:rsidR="005D4988" w:rsidRPr="00100FC4">
        <w:rPr>
          <w:rFonts w:ascii="Times New Roman" w:hAnsi="Times New Roman"/>
          <w:sz w:val="28"/>
          <w:szCs w:val="28"/>
        </w:rPr>
        <w:t>искусства в школе важнейшей задачей становится повышение эффективности художественного образования. Данная программа решает эту задачу, соединив в одном курсе изобразительное творчество и</w:t>
      </w:r>
      <w:r w:rsidR="002F4443">
        <w:rPr>
          <w:rFonts w:ascii="Times New Roman" w:hAnsi="Times New Roman"/>
          <w:sz w:val="28"/>
          <w:szCs w:val="28"/>
        </w:rPr>
        <w:t xml:space="preserve"> художественную роспись</w:t>
      </w:r>
      <w:r w:rsidR="005D4988" w:rsidRPr="00100FC4">
        <w:rPr>
          <w:rFonts w:ascii="Times New Roman" w:hAnsi="Times New Roman"/>
          <w:sz w:val="28"/>
          <w:szCs w:val="28"/>
        </w:rPr>
        <w:t xml:space="preserve">. Важным аспектом программы является реализация интересов и потребностей детей и взрослых в сфере свободного времени, обучение умению создать красивую вещь </w:t>
      </w:r>
      <w:r w:rsidR="002F4443">
        <w:rPr>
          <w:rFonts w:ascii="Times New Roman" w:hAnsi="Times New Roman"/>
          <w:sz w:val="28"/>
          <w:szCs w:val="28"/>
        </w:rPr>
        <w:t xml:space="preserve">своими руками, подчеркивая </w:t>
      </w:r>
      <w:r w:rsidR="005D4988" w:rsidRPr="00100FC4">
        <w:rPr>
          <w:rFonts w:ascii="Times New Roman" w:hAnsi="Times New Roman"/>
          <w:sz w:val="28"/>
          <w:szCs w:val="28"/>
        </w:rPr>
        <w:t xml:space="preserve"> индивидуальность. Особое внимание уделяется умениям и навыкам, которые могут быть использованы в практической деятельности, процесс познания происходит посредством собственного творчества, изучения художественного наследия и произведений современности. Учащиеся знакомятся с историей искусства росписи ткани, </w:t>
      </w:r>
      <w:r w:rsidR="002F4443">
        <w:rPr>
          <w:rFonts w:ascii="Times New Roman" w:hAnsi="Times New Roman"/>
          <w:sz w:val="28"/>
          <w:szCs w:val="28"/>
        </w:rPr>
        <w:t xml:space="preserve">стекла, </w:t>
      </w:r>
      <w:r w:rsidR="005D4988" w:rsidRPr="00100FC4">
        <w:rPr>
          <w:rFonts w:ascii="Times New Roman" w:hAnsi="Times New Roman"/>
          <w:sz w:val="28"/>
          <w:szCs w:val="28"/>
        </w:rPr>
        <w:t>художественными традициями в этой области, реализуют свои индивидуальные образовательные и творческие художественно-эстетичес</w:t>
      </w:r>
      <w:r>
        <w:rPr>
          <w:rFonts w:ascii="Times New Roman" w:hAnsi="Times New Roman"/>
          <w:sz w:val="28"/>
          <w:szCs w:val="28"/>
        </w:rPr>
        <w:t>кие потребности. Занятия</w:t>
      </w:r>
      <w:r w:rsidR="005D4988" w:rsidRPr="00100FC4">
        <w:rPr>
          <w:rFonts w:ascii="Times New Roman" w:hAnsi="Times New Roman"/>
          <w:sz w:val="28"/>
          <w:szCs w:val="28"/>
        </w:rPr>
        <w:t xml:space="preserve"> способствуют формированию и развитию духовного мира ребенка, поддержанию интереса к художественной деятельности, расширению кругозора и формированию нравственных принципов. Занятия росписью по ткани развивают мелкую моторику рук, координацию движений, глазомер; совершенствуют личностные качества – абстрактное мышление, художественный вкус, расширяют и углубляют кругозор. 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5D4988" w:rsidRPr="00100FC4">
        <w:rPr>
          <w:rFonts w:ascii="Times New Roman" w:hAnsi="Times New Roman"/>
          <w:sz w:val="28"/>
          <w:szCs w:val="28"/>
        </w:rPr>
        <w:t xml:space="preserve"> включает в себя изучение и овладение художестве</w:t>
      </w:r>
      <w:r w:rsidR="002F4443">
        <w:rPr>
          <w:rFonts w:ascii="Times New Roman" w:hAnsi="Times New Roman"/>
          <w:sz w:val="28"/>
          <w:szCs w:val="28"/>
        </w:rPr>
        <w:t xml:space="preserve">нными приемами росписи по ткани, по стеклу. </w:t>
      </w:r>
      <w:r w:rsidR="005D4988" w:rsidRPr="00100FC4">
        <w:rPr>
          <w:rFonts w:ascii="Times New Roman" w:hAnsi="Times New Roman"/>
          <w:sz w:val="28"/>
          <w:szCs w:val="28"/>
        </w:rPr>
        <w:t xml:space="preserve"> В процессе решения технических и творческих задач учащиеся полу</w:t>
      </w:r>
      <w:r>
        <w:rPr>
          <w:rFonts w:ascii="Times New Roman" w:hAnsi="Times New Roman"/>
          <w:sz w:val="28"/>
          <w:szCs w:val="28"/>
        </w:rPr>
        <w:t>чают знания по технологии художественной росписи</w:t>
      </w:r>
      <w:r w:rsidR="005D4988" w:rsidRPr="00100FC4">
        <w:rPr>
          <w:rFonts w:ascii="Times New Roman" w:hAnsi="Times New Roman"/>
          <w:sz w:val="28"/>
          <w:szCs w:val="28"/>
        </w:rPr>
        <w:t>, знакомятся с правилами безопасности при работе с оборудованием и инструментами. Изучают основные способы и</w:t>
      </w:r>
      <w:r w:rsidR="002F4443">
        <w:rPr>
          <w:rFonts w:ascii="Times New Roman" w:hAnsi="Times New Roman"/>
          <w:sz w:val="28"/>
          <w:szCs w:val="28"/>
        </w:rPr>
        <w:t xml:space="preserve"> приёмы выполнения </w:t>
      </w:r>
      <w:r w:rsidR="002F4443">
        <w:rPr>
          <w:rFonts w:ascii="Times New Roman" w:hAnsi="Times New Roman"/>
          <w:sz w:val="28"/>
          <w:szCs w:val="28"/>
        </w:rPr>
        <w:lastRenderedPageBreak/>
        <w:t>художественной росписи</w:t>
      </w:r>
      <w:r w:rsidR="005D4988" w:rsidRPr="00100FC4">
        <w:rPr>
          <w:rFonts w:ascii="Times New Roman" w:hAnsi="Times New Roman"/>
          <w:sz w:val="28"/>
          <w:szCs w:val="28"/>
        </w:rPr>
        <w:t>, расширяют и углубляют знания по цветовед</w:t>
      </w:r>
      <w:r>
        <w:rPr>
          <w:rFonts w:ascii="Times New Roman" w:hAnsi="Times New Roman"/>
          <w:sz w:val="28"/>
          <w:szCs w:val="28"/>
        </w:rPr>
        <w:t>ению и декоративной композиции.</w:t>
      </w:r>
    </w:p>
    <w:p w:rsidR="008A6DE8" w:rsidRDefault="008A6DE8" w:rsidP="00A54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педагогические условия реализации программы</w:t>
      </w:r>
    </w:p>
    <w:p w:rsidR="007573DF" w:rsidRDefault="008A6DE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набора в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3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ачисление в объединение происходит на добровольной основе</w:t>
      </w:r>
      <w:r w:rsidR="0075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DE8" w:rsidRDefault="008A6DE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F">
        <w:rPr>
          <w:rFonts w:ascii="Times New Roman" w:hAnsi="Times New Roman" w:cs="Times New Roman"/>
          <w:sz w:val="28"/>
          <w:szCs w:val="28"/>
          <w:u w:val="single"/>
        </w:rPr>
        <w:t>Условия формирования группы</w:t>
      </w:r>
      <w:r w:rsidR="007573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0F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</w:t>
      </w:r>
      <w:r w:rsidRPr="00F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коллективную работу с </w:t>
      </w:r>
      <w:r w:rsidR="002F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разновозрастными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</w:t>
      </w:r>
      <w:r w:rsidRPr="00F17E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8A6DE8" w:rsidRDefault="008A6DE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детей в группе</w:t>
      </w:r>
      <w:r w:rsidR="0094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423E5" w:rsidRPr="009423E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  <w:r w:rsidR="0094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23E5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человек, 2 год обучения – 12 человек.</w:t>
      </w:r>
    </w:p>
    <w:p w:rsidR="004F51F0" w:rsidRPr="00B95FBC" w:rsidRDefault="008A6DE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организации образовательного процесса</w:t>
      </w:r>
      <w:r w:rsidRPr="00433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Pr="003D75E7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практической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ачимостью: занимаясь в художественной</w:t>
      </w:r>
      <w:r w:rsidR="000F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3D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приобретают опыт совместной творческой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опыт участия в выставочной</w:t>
      </w:r>
      <w:r w:rsidRPr="003D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разных уровнях (гимназия, муниципальные, региональные  конкурсы</w:t>
      </w:r>
      <w:r w:rsidRPr="003D75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0050" w:rsidRPr="00441F97" w:rsidRDefault="008F63EC" w:rsidP="004979DA">
      <w:pPr>
        <w:tabs>
          <w:tab w:val="left" w:pos="1560"/>
        </w:tabs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1F97">
        <w:rPr>
          <w:rFonts w:ascii="Times New Roman" w:hAnsi="Times New Roman" w:cs="Times New Roman"/>
          <w:sz w:val="28"/>
          <w:szCs w:val="28"/>
          <w:u w:val="single"/>
        </w:rPr>
        <w:t>Объем и срок реализации программы:</w:t>
      </w:r>
    </w:p>
    <w:p w:rsidR="004E2903" w:rsidRDefault="008F63EC" w:rsidP="004979D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EC">
        <w:rPr>
          <w:rFonts w:ascii="Times New Roman" w:hAnsi="Times New Roman" w:cs="Times New Roman"/>
          <w:sz w:val="28"/>
          <w:szCs w:val="28"/>
        </w:rPr>
        <w:t>Данная программа р</w:t>
      </w:r>
      <w:r w:rsidR="00F261DA">
        <w:rPr>
          <w:rFonts w:ascii="Times New Roman" w:hAnsi="Times New Roman" w:cs="Times New Roman"/>
          <w:sz w:val="28"/>
          <w:szCs w:val="28"/>
        </w:rPr>
        <w:t xml:space="preserve">ассчитана на </w:t>
      </w:r>
      <w:r w:rsidR="008C545C">
        <w:rPr>
          <w:rFonts w:ascii="Times New Roman" w:hAnsi="Times New Roman" w:cs="Times New Roman"/>
          <w:sz w:val="28"/>
          <w:szCs w:val="28"/>
        </w:rPr>
        <w:t>2</w:t>
      </w:r>
      <w:r w:rsidR="009423E5">
        <w:rPr>
          <w:rFonts w:ascii="Times New Roman" w:hAnsi="Times New Roman" w:cs="Times New Roman"/>
          <w:sz w:val="28"/>
          <w:szCs w:val="28"/>
        </w:rPr>
        <w:t xml:space="preserve"> года реализации</w:t>
      </w:r>
      <w:r w:rsidR="00F261DA">
        <w:rPr>
          <w:rFonts w:ascii="Times New Roman" w:hAnsi="Times New Roman" w:cs="Times New Roman"/>
          <w:sz w:val="28"/>
          <w:szCs w:val="28"/>
        </w:rPr>
        <w:t>. </w:t>
      </w:r>
      <w:r w:rsidR="00DD5EDD">
        <w:rPr>
          <w:rFonts w:ascii="Times New Roman" w:hAnsi="Times New Roman" w:cs="Times New Roman"/>
          <w:sz w:val="28"/>
          <w:szCs w:val="28"/>
        </w:rPr>
        <w:t>Продолжительность осво</w:t>
      </w:r>
      <w:r w:rsidR="00F261DA">
        <w:rPr>
          <w:rFonts w:ascii="Times New Roman" w:hAnsi="Times New Roman" w:cs="Times New Roman"/>
          <w:sz w:val="28"/>
          <w:szCs w:val="28"/>
        </w:rPr>
        <w:t>ения</w:t>
      </w:r>
      <w:r w:rsidR="009423E5">
        <w:rPr>
          <w:rFonts w:ascii="Times New Roman" w:hAnsi="Times New Roman" w:cs="Times New Roman"/>
          <w:sz w:val="28"/>
          <w:szCs w:val="28"/>
        </w:rPr>
        <w:t>: 1 год обучения -</w:t>
      </w:r>
      <w:r w:rsidR="00F261DA">
        <w:rPr>
          <w:rFonts w:ascii="Times New Roman" w:hAnsi="Times New Roman" w:cs="Times New Roman"/>
          <w:sz w:val="28"/>
          <w:szCs w:val="28"/>
        </w:rPr>
        <w:t xml:space="preserve"> </w:t>
      </w:r>
      <w:r w:rsidR="000F77FC">
        <w:rPr>
          <w:rFonts w:ascii="Times New Roman" w:hAnsi="Times New Roman" w:cs="Times New Roman"/>
          <w:sz w:val="28"/>
          <w:szCs w:val="28"/>
        </w:rPr>
        <w:t xml:space="preserve">72 </w:t>
      </w:r>
      <w:r w:rsidR="00F261DA">
        <w:rPr>
          <w:rFonts w:ascii="Times New Roman" w:hAnsi="Times New Roman" w:cs="Times New Roman"/>
          <w:sz w:val="28"/>
          <w:szCs w:val="28"/>
        </w:rPr>
        <w:t>часа</w:t>
      </w:r>
      <w:r w:rsidR="009423E5">
        <w:rPr>
          <w:rFonts w:ascii="Times New Roman" w:hAnsi="Times New Roman" w:cs="Times New Roman"/>
          <w:sz w:val="28"/>
          <w:szCs w:val="28"/>
        </w:rPr>
        <w:t>, 2 год обучения – 144 часа</w:t>
      </w:r>
      <w:r w:rsidR="00F261DA">
        <w:rPr>
          <w:rFonts w:ascii="Times New Roman" w:hAnsi="Times New Roman" w:cs="Times New Roman"/>
          <w:sz w:val="28"/>
          <w:szCs w:val="28"/>
        </w:rPr>
        <w:t>.</w:t>
      </w:r>
      <w:r w:rsidR="000F77FC">
        <w:rPr>
          <w:rFonts w:ascii="Times New Roman" w:hAnsi="Times New Roman" w:cs="Times New Roman"/>
          <w:sz w:val="28"/>
          <w:szCs w:val="28"/>
        </w:rPr>
        <w:t xml:space="preserve"> </w:t>
      </w:r>
      <w:r w:rsidR="00F261DA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9423E5">
        <w:rPr>
          <w:rFonts w:ascii="Times New Roman" w:hAnsi="Times New Roman" w:cs="Times New Roman"/>
          <w:sz w:val="28"/>
          <w:szCs w:val="28"/>
        </w:rPr>
        <w:t>: 1 год обучения -</w:t>
      </w:r>
      <w:r w:rsidR="00F261DA">
        <w:rPr>
          <w:rFonts w:ascii="Times New Roman" w:hAnsi="Times New Roman" w:cs="Times New Roman"/>
          <w:sz w:val="28"/>
          <w:szCs w:val="28"/>
        </w:rPr>
        <w:t xml:space="preserve"> </w:t>
      </w:r>
      <w:r w:rsidR="005B1388">
        <w:rPr>
          <w:rFonts w:ascii="Times New Roman" w:hAnsi="Times New Roman" w:cs="Times New Roman"/>
          <w:sz w:val="28"/>
          <w:szCs w:val="28"/>
        </w:rPr>
        <w:t>1</w:t>
      </w:r>
      <w:r w:rsidR="00F261DA">
        <w:rPr>
          <w:rFonts w:ascii="Times New Roman" w:hAnsi="Times New Roman" w:cs="Times New Roman"/>
          <w:sz w:val="28"/>
          <w:szCs w:val="28"/>
        </w:rPr>
        <w:t xml:space="preserve"> раз</w:t>
      </w:r>
      <w:r w:rsidRPr="008F63EC">
        <w:rPr>
          <w:rFonts w:ascii="Times New Roman" w:hAnsi="Times New Roman" w:cs="Times New Roman"/>
          <w:sz w:val="28"/>
          <w:szCs w:val="28"/>
        </w:rPr>
        <w:t xml:space="preserve"> </w:t>
      </w:r>
      <w:r w:rsidR="008C545C">
        <w:rPr>
          <w:rFonts w:ascii="Times New Roman" w:hAnsi="Times New Roman" w:cs="Times New Roman"/>
          <w:sz w:val="28"/>
          <w:szCs w:val="28"/>
        </w:rPr>
        <w:t xml:space="preserve">в неделю по </w:t>
      </w:r>
      <w:r w:rsidR="005B1388">
        <w:rPr>
          <w:rFonts w:ascii="Times New Roman" w:hAnsi="Times New Roman" w:cs="Times New Roman"/>
          <w:sz w:val="28"/>
          <w:szCs w:val="28"/>
        </w:rPr>
        <w:t>2</w:t>
      </w:r>
      <w:r w:rsidR="002F4443">
        <w:rPr>
          <w:rFonts w:ascii="Times New Roman" w:hAnsi="Times New Roman" w:cs="Times New Roman"/>
          <w:sz w:val="28"/>
          <w:szCs w:val="28"/>
        </w:rPr>
        <w:t xml:space="preserve"> час</w:t>
      </w:r>
      <w:r w:rsidR="005B1388">
        <w:rPr>
          <w:rFonts w:ascii="Times New Roman" w:hAnsi="Times New Roman" w:cs="Times New Roman"/>
          <w:sz w:val="28"/>
          <w:szCs w:val="28"/>
        </w:rPr>
        <w:t>а</w:t>
      </w:r>
      <w:r w:rsidR="009423E5">
        <w:rPr>
          <w:rFonts w:ascii="Times New Roman" w:hAnsi="Times New Roman" w:cs="Times New Roman"/>
          <w:sz w:val="28"/>
          <w:szCs w:val="28"/>
        </w:rPr>
        <w:t>, 2 год обучения – 2 раза в неделю по 2 часа.</w:t>
      </w:r>
    </w:p>
    <w:p w:rsidR="009D4398" w:rsidRDefault="009D4398" w:rsidP="00A54EB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 w:rsidR="0044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4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EB5" w:rsidRPr="00A54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564E">
        <w:rPr>
          <w:rFonts w:ascii="Times New Roman" w:hAnsi="Times New Roman"/>
          <w:sz w:val="28"/>
          <w:szCs w:val="28"/>
        </w:rPr>
        <w:t>своение</w:t>
      </w:r>
      <w:r w:rsidR="000143A3">
        <w:rPr>
          <w:rFonts w:ascii="Times New Roman" w:hAnsi="Times New Roman"/>
          <w:sz w:val="28"/>
          <w:szCs w:val="28"/>
        </w:rPr>
        <w:t xml:space="preserve"> обучающимися технологии</w:t>
      </w:r>
      <w:r w:rsidR="0049564E">
        <w:rPr>
          <w:rFonts w:ascii="Times New Roman" w:hAnsi="Times New Roman"/>
          <w:sz w:val="28"/>
          <w:szCs w:val="28"/>
        </w:rPr>
        <w:t xml:space="preserve"> художественной росписи через раскрытие и развитие творческого потенциала и </w:t>
      </w:r>
      <w:r w:rsidR="002F4443">
        <w:rPr>
          <w:rFonts w:ascii="Times New Roman" w:hAnsi="Times New Roman"/>
          <w:sz w:val="28"/>
          <w:szCs w:val="28"/>
        </w:rPr>
        <w:t xml:space="preserve">индивидуальных </w:t>
      </w:r>
      <w:r w:rsidR="0049564E">
        <w:rPr>
          <w:rFonts w:ascii="Times New Roman" w:hAnsi="Times New Roman"/>
          <w:sz w:val="28"/>
          <w:szCs w:val="28"/>
        </w:rPr>
        <w:t>способностей</w:t>
      </w:r>
      <w:r w:rsidR="004077F9">
        <w:rPr>
          <w:rFonts w:ascii="Times New Roman" w:hAnsi="Times New Roman"/>
          <w:sz w:val="28"/>
          <w:szCs w:val="28"/>
        </w:rPr>
        <w:t xml:space="preserve"> каждого обучающегося.</w:t>
      </w:r>
    </w:p>
    <w:p w:rsidR="009D4398" w:rsidRPr="00BD6BC6" w:rsidRDefault="009D4398" w:rsidP="00A54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44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BD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4398" w:rsidRPr="00BD6BC6" w:rsidRDefault="0049564E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="009D4398" w:rsidRPr="00BD6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D4398" w:rsidRPr="00100FC4" w:rsidRDefault="0049564E" w:rsidP="004979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4398">
        <w:rPr>
          <w:rFonts w:ascii="Times New Roman" w:hAnsi="Times New Roman"/>
          <w:sz w:val="28"/>
          <w:szCs w:val="28"/>
        </w:rPr>
        <w:t xml:space="preserve">сформировать </w:t>
      </w:r>
      <w:r w:rsidR="007573DF">
        <w:rPr>
          <w:rFonts w:ascii="Times New Roman" w:hAnsi="Times New Roman"/>
          <w:sz w:val="28"/>
          <w:szCs w:val="28"/>
        </w:rPr>
        <w:t>знания,</w:t>
      </w:r>
      <w:r w:rsidR="008D49FB">
        <w:rPr>
          <w:rFonts w:ascii="Times New Roman" w:hAnsi="Times New Roman"/>
          <w:sz w:val="28"/>
          <w:szCs w:val="28"/>
        </w:rPr>
        <w:t xml:space="preserve"> умения и навыки </w:t>
      </w:r>
      <w:r w:rsidR="009539BD">
        <w:rPr>
          <w:rFonts w:ascii="Times New Roman" w:hAnsi="Times New Roman"/>
          <w:sz w:val="28"/>
          <w:szCs w:val="28"/>
        </w:rPr>
        <w:t>работы в техниках</w:t>
      </w:r>
      <w:r w:rsidR="007573DF">
        <w:rPr>
          <w:rFonts w:ascii="Times New Roman" w:hAnsi="Times New Roman"/>
          <w:sz w:val="28"/>
          <w:szCs w:val="28"/>
        </w:rPr>
        <w:t xml:space="preserve"> художественной росписи</w:t>
      </w:r>
      <w:r w:rsidR="004077F9">
        <w:rPr>
          <w:rFonts w:ascii="Times New Roman" w:hAnsi="Times New Roman"/>
          <w:sz w:val="28"/>
          <w:szCs w:val="28"/>
        </w:rPr>
        <w:t xml:space="preserve"> по ткани, стеклу</w:t>
      </w:r>
      <w:r w:rsidR="009D4398" w:rsidRPr="00100FC4">
        <w:rPr>
          <w:rFonts w:ascii="Times New Roman" w:hAnsi="Times New Roman"/>
          <w:sz w:val="28"/>
          <w:szCs w:val="28"/>
        </w:rPr>
        <w:t>;</w:t>
      </w:r>
    </w:p>
    <w:p w:rsidR="009D4398" w:rsidRPr="00100FC4" w:rsidRDefault="002F4443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73DF">
        <w:rPr>
          <w:sz w:val="28"/>
          <w:szCs w:val="28"/>
        </w:rPr>
        <w:t>обучить технологии художественной</w:t>
      </w:r>
      <w:r w:rsidR="009539BD">
        <w:rPr>
          <w:sz w:val="28"/>
          <w:szCs w:val="28"/>
        </w:rPr>
        <w:t xml:space="preserve"> росписи, тон</w:t>
      </w:r>
      <w:r>
        <w:rPr>
          <w:sz w:val="28"/>
          <w:szCs w:val="28"/>
        </w:rPr>
        <w:t>костям и выразительным особенностям</w:t>
      </w:r>
      <w:r w:rsidR="009D4398" w:rsidRPr="00100FC4">
        <w:rPr>
          <w:sz w:val="28"/>
          <w:szCs w:val="28"/>
        </w:rPr>
        <w:t>;</w:t>
      </w:r>
    </w:p>
    <w:p w:rsidR="009D4398" w:rsidRPr="004077F9" w:rsidRDefault="004077F9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398">
        <w:rPr>
          <w:sz w:val="28"/>
          <w:szCs w:val="28"/>
        </w:rPr>
        <w:t>обучить</w:t>
      </w:r>
      <w:r w:rsidR="009D4398" w:rsidRPr="00100FC4">
        <w:rPr>
          <w:sz w:val="28"/>
          <w:szCs w:val="28"/>
        </w:rPr>
        <w:t xml:space="preserve"> основам композиции и цветоведения.</w:t>
      </w:r>
    </w:p>
    <w:p w:rsidR="009D4398" w:rsidRPr="00BD6BC6" w:rsidRDefault="009D439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9D4398" w:rsidRPr="00100FC4" w:rsidRDefault="009539BD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398">
        <w:rPr>
          <w:sz w:val="28"/>
          <w:szCs w:val="28"/>
        </w:rPr>
        <w:t>воспитать</w:t>
      </w:r>
      <w:r w:rsidR="009D4398" w:rsidRPr="00100FC4">
        <w:rPr>
          <w:sz w:val="28"/>
          <w:szCs w:val="28"/>
        </w:rPr>
        <w:t xml:space="preserve"> стремления к разумной организации своего свободного времени;</w:t>
      </w:r>
    </w:p>
    <w:p w:rsidR="009D4398" w:rsidRPr="00100FC4" w:rsidRDefault="009539BD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398">
        <w:rPr>
          <w:sz w:val="28"/>
          <w:szCs w:val="28"/>
        </w:rPr>
        <w:t>воспитать умение работать в коллективе и помогать друг другу</w:t>
      </w:r>
      <w:r w:rsidR="009D4398" w:rsidRPr="00100FC4">
        <w:rPr>
          <w:sz w:val="28"/>
          <w:szCs w:val="28"/>
        </w:rPr>
        <w:t>;</w:t>
      </w:r>
    </w:p>
    <w:p w:rsidR="009D4398" w:rsidRDefault="009539BD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 w:rsidR="009D4398" w:rsidRPr="00CD15C1">
        <w:rPr>
          <w:rFonts w:ascii="Times New Roman" w:hAnsi="Times New Roman" w:cs="Times New Roman"/>
          <w:sz w:val="28"/>
          <w:szCs w:val="28"/>
        </w:rPr>
        <w:t>воспитать обще</w:t>
      </w:r>
      <w:r>
        <w:rPr>
          <w:rFonts w:ascii="Times New Roman" w:hAnsi="Times New Roman" w:cs="Times New Roman"/>
          <w:sz w:val="28"/>
          <w:szCs w:val="28"/>
        </w:rPr>
        <w:t>ственную активность и творческую инициативу</w:t>
      </w:r>
      <w:r w:rsidR="002F4443">
        <w:rPr>
          <w:rFonts w:ascii="Times New Roman" w:hAnsi="Times New Roman" w:cs="Times New Roman"/>
          <w:sz w:val="28"/>
          <w:szCs w:val="28"/>
        </w:rPr>
        <w:t>, толерантность и</w:t>
      </w:r>
      <w:r w:rsidR="009423E5">
        <w:rPr>
          <w:rFonts w:ascii="Times New Roman" w:hAnsi="Times New Roman" w:cs="Times New Roman"/>
          <w:sz w:val="28"/>
          <w:szCs w:val="28"/>
        </w:rPr>
        <w:t xml:space="preserve"> </w:t>
      </w:r>
      <w:r w:rsidR="002F4443">
        <w:rPr>
          <w:rFonts w:ascii="Times New Roman" w:hAnsi="Times New Roman" w:cs="Times New Roman"/>
          <w:sz w:val="28"/>
          <w:szCs w:val="28"/>
        </w:rPr>
        <w:t>гражданскую позицию;</w:t>
      </w:r>
    </w:p>
    <w:p w:rsidR="002F4443" w:rsidRPr="00BD6BC6" w:rsidRDefault="002F4443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чувство </w:t>
      </w:r>
      <w:r w:rsidRPr="00CD15C1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триотизма, любви и уважения к национальным традициям родного края, страны.</w:t>
      </w:r>
    </w:p>
    <w:p w:rsidR="009D4398" w:rsidRPr="00BD6BC6" w:rsidRDefault="009D4398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9D4398" w:rsidRPr="00100FC4" w:rsidRDefault="009539BD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398">
        <w:rPr>
          <w:sz w:val="28"/>
          <w:szCs w:val="28"/>
        </w:rPr>
        <w:t>развить эмоциональную сферу средствами</w:t>
      </w:r>
      <w:r w:rsidR="009D4398" w:rsidRPr="00100FC4">
        <w:rPr>
          <w:sz w:val="28"/>
          <w:szCs w:val="28"/>
        </w:rPr>
        <w:t xml:space="preserve"> ху</w:t>
      </w:r>
      <w:r>
        <w:rPr>
          <w:sz w:val="28"/>
          <w:szCs w:val="28"/>
        </w:rPr>
        <w:t>дожественной выразительности росписи</w:t>
      </w:r>
      <w:r w:rsidR="009D4398" w:rsidRPr="00100FC4">
        <w:rPr>
          <w:sz w:val="28"/>
          <w:szCs w:val="28"/>
        </w:rPr>
        <w:t>;</w:t>
      </w:r>
    </w:p>
    <w:p w:rsidR="009D4398" w:rsidRPr="00100FC4" w:rsidRDefault="009539BD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развить творческие способности</w:t>
      </w:r>
      <w:r w:rsidR="009D4398">
        <w:rPr>
          <w:sz w:val="28"/>
          <w:szCs w:val="28"/>
        </w:rPr>
        <w:t xml:space="preserve"> личности, способность самостоятельно мыслить и нестандартно решать поставленные задачи</w:t>
      </w:r>
      <w:r w:rsidR="009D4398" w:rsidRPr="00100FC4">
        <w:rPr>
          <w:sz w:val="28"/>
          <w:szCs w:val="28"/>
        </w:rPr>
        <w:t>;</w:t>
      </w:r>
    </w:p>
    <w:p w:rsidR="00283547" w:rsidRPr="0065230B" w:rsidRDefault="009539BD" w:rsidP="00497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398">
        <w:rPr>
          <w:sz w:val="28"/>
          <w:szCs w:val="28"/>
        </w:rPr>
        <w:t>развить самостоятельность</w:t>
      </w:r>
      <w:r w:rsidR="009D4398" w:rsidRPr="00100FC4">
        <w:rPr>
          <w:sz w:val="28"/>
          <w:szCs w:val="28"/>
        </w:rPr>
        <w:t xml:space="preserve"> в творческом подходе к работе.</w:t>
      </w:r>
    </w:p>
    <w:p w:rsidR="0065230B" w:rsidRDefault="0065230B" w:rsidP="00497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BD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A2679">
        <w:rPr>
          <w:sz w:val="28"/>
          <w:szCs w:val="28"/>
        </w:rPr>
        <w:t>принцип единства художественного и технического развития в декоративно прикладном искусстве;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гармонического воспитания личности;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постепенности и последовательности в овладении мастерством росписи, от простого к сложному;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успешности;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соразмерности нагрузки уровню и состоянию здоровья сохранения  ребенка;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творческого развития;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доступности;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A2679">
        <w:rPr>
          <w:sz w:val="28"/>
          <w:szCs w:val="28"/>
        </w:rPr>
        <w:t>принцип ориентации на особенности и способности - природосообразности ребенка;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индивидуального подхода;</w:t>
      </w:r>
    </w:p>
    <w:p w:rsidR="006B66A5" w:rsidRPr="00BA2679" w:rsidRDefault="006B66A5" w:rsidP="004979DA">
      <w:pPr>
        <w:pStyle w:val="aa"/>
        <w:spacing w:after="0"/>
        <w:jc w:val="both"/>
        <w:rPr>
          <w:sz w:val="28"/>
          <w:szCs w:val="28"/>
        </w:rPr>
      </w:pPr>
      <w:r w:rsidRPr="00BA2679">
        <w:rPr>
          <w:sz w:val="28"/>
          <w:szCs w:val="28"/>
        </w:rPr>
        <w:t>-принцип практической направленности.</w:t>
      </w:r>
    </w:p>
    <w:p w:rsidR="00576D02" w:rsidRPr="006B66A5" w:rsidRDefault="006B66A5" w:rsidP="00A54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9625D" w:rsidRPr="00624B75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4B75">
        <w:rPr>
          <w:rFonts w:ascii="Times New Roman" w:hAnsi="Times New Roman" w:cs="Times New Roman"/>
          <w:i/>
          <w:sz w:val="28"/>
          <w:szCs w:val="28"/>
          <w:u w:val="single"/>
        </w:rPr>
        <w:t>Предметные</w:t>
      </w:r>
    </w:p>
    <w:p w:rsidR="00E75563" w:rsidRPr="00E75563" w:rsidRDefault="00BC24FE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высокая мотивация </w:t>
      </w:r>
      <w:r w:rsidR="00E755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="00EE66C6">
        <w:rPr>
          <w:rFonts w:ascii="Times New Roman" w:hAnsi="Times New Roman" w:cs="Times New Roman"/>
          <w:sz w:val="28"/>
          <w:szCs w:val="28"/>
        </w:rPr>
        <w:t xml:space="preserve"> </w:t>
      </w:r>
      <w:r w:rsidR="00C97C21">
        <w:rPr>
          <w:rFonts w:ascii="Times New Roman" w:hAnsi="Times New Roman" w:cs="Times New Roman"/>
          <w:sz w:val="28"/>
          <w:szCs w:val="28"/>
        </w:rPr>
        <w:t xml:space="preserve">изобразительному искусству и различным видам </w:t>
      </w:r>
      <w:r w:rsidR="00E75563" w:rsidRPr="00E75563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E75563" w:rsidRPr="00E75563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C21">
        <w:rPr>
          <w:rFonts w:ascii="Times New Roman" w:hAnsi="Times New Roman" w:cs="Times New Roman"/>
          <w:sz w:val="28"/>
          <w:szCs w:val="28"/>
        </w:rPr>
        <w:t>общее понятие о значении искусства</w:t>
      </w:r>
      <w:r w:rsidR="00EE66C6">
        <w:rPr>
          <w:rFonts w:ascii="Times New Roman" w:hAnsi="Times New Roman" w:cs="Times New Roman"/>
          <w:sz w:val="28"/>
          <w:szCs w:val="28"/>
        </w:rPr>
        <w:t xml:space="preserve"> </w:t>
      </w:r>
      <w:r w:rsidRPr="00E75563">
        <w:rPr>
          <w:rFonts w:ascii="Times New Roman" w:hAnsi="Times New Roman" w:cs="Times New Roman"/>
          <w:sz w:val="28"/>
          <w:szCs w:val="28"/>
        </w:rPr>
        <w:t>в жизни человека,</w:t>
      </w:r>
    </w:p>
    <w:p w:rsidR="00E75563" w:rsidRPr="00E75563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5563">
        <w:rPr>
          <w:rFonts w:ascii="Times New Roman" w:hAnsi="Times New Roman" w:cs="Times New Roman"/>
          <w:sz w:val="28"/>
          <w:szCs w:val="28"/>
        </w:rPr>
        <w:t>знание основных закономерн</w:t>
      </w:r>
      <w:r w:rsidR="00C97C21">
        <w:rPr>
          <w:rFonts w:ascii="Times New Roman" w:hAnsi="Times New Roman" w:cs="Times New Roman"/>
          <w:sz w:val="28"/>
          <w:szCs w:val="28"/>
        </w:rPr>
        <w:t>остей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на   </w:t>
      </w:r>
      <w:r w:rsidRPr="00E75563">
        <w:rPr>
          <w:rFonts w:ascii="Times New Roman" w:hAnsi="Times New Roman" w:cs="Times New Roman"/>
          <w:sz w:val="28"/>
          <w:szCs w:val="28"/>
        </w:rPr>
        <w:t xml:space="preserve">примере </w:t>
      </w:r>
      <w:r w:rsidR="00BC24FE">
        <w:rPr>
          <w:rFonts w:ascii="Times New Roman" w:hAnsi="Times New Roman" w:cs="Times New Roman"/>
          <w:sz w:val="28"/>
          <w:szCs w:val="28"/>
        </w:rPr>
        <w:t>известных</w:t>
      </w:r>
      <w:r w:rsidR="00EE66C6">
        <w:rPr>
          <w:rFonts w:ascii="Times New Roman" w:hAnsi="Times New Roman" w:cs="Times New Roman"/>
          <w:sz w:val="28"/>
          <w:szCs w:val="28"/>
        </w:rPr>
        <w:t xml:space="preserve"> </w:t>
      </w:r>
      <w:r w:rsidR="00C97C21"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произведений, общее </w:t>
      </w:r>
      <w:r w:rsidRPr="00E75563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C97C21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E75563">
        <w:rPr>
          <w:rFonts w:ascii="Times New Roman" w:hAnsi="Times New Roman" w:cs="Times New Roman"/>
          <w:sz w:val="28"/>
          <w:szCs w:val="28"/>
        </w:rPr>
        <w:t>картине мира;</w:t>
      </w:r>
    </w:p>
    <w:p w:rsidR="00E75563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4FE">
        <w:rPr>
          <w:rFonts w:ascii="Times New Roman" w:hAnsi="Times New Roman" w:cs="Times New Roman"/>
          <w:sz w:val="28"/>
          <w:szCs w:val="28"/>
        </w:rPr>
        <w:t> </w:t>
      </w:r>
      <w:r w:rsidRPr="00E75563">
        <w:rPr>
          <w:rFonts w:ascii="Times New Roman" w:hAnsi="Times New Roman" w:cs="Times New Roman"/>
          <w:sz w:val="28"/>
          <w:szCs w:val="28"/>
        </w:rPr>
        <w:t>элементарные ум</w:t>
      </w:r>
      <w:r>
        <w:rPr>
          <w:rFonts w:ascii="Times New Roman" w:hAnsi="Times New Roman" w:cs="Times New Roman"/>
          <w:sz w:val="28"/>
          <w:szCs w:val="28"/>
        </w:rPr>
        <w:t xml:space="preserve">ения и навыки в различных видах </w:t>
      </w:r>
      <w:r w:rsidRPr="00E75563">
        <w:rPr>
          <w:rFonts w:ascii="Times New Roman" w:hAnsi="Times New Roman" w:cs="Times New Roman"/>
          <w:sz w:val="28"/>
          <w:szCs w:val="28"/>
        </w:rPr>
        <w:t>учебно-творческой деятельности.</w:t>
      </w:r>
    </w:p>
    <w:p w:rsidR="0009454C" w:rsidRDefault="003B125C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>- по и</w:t>
      </w:r>
      <w:r w:rsidR="008D49FB">
        <w:rPr>
          <w:rFonts w:ascii="Times New Roman" w:hAnsi="Times New Roman" w:cs="Times New Roman"/>
          <w:sz w:val="28"/>
          <w:szCs w:val="28"/>
        </w:rPr>
        <w:t>стечении срока обучения по программе</w:t>
      </w:r>
      <w:r w:rsidR="00C97C21">
        <w:rPr>
          <w:rFonts w:ascii="Times New Roman" w:hAnsi="Times New Roman" w:cs="Times New Roman"/>
          <w:sz w:val="28"/>
          <w:szCs w:val="28"/>
        </w:rPr>
        <w:t xml:space="preserve">, </w:t>
      </w:r>
      <w:r w:rsidRPr="003B125C">
        <w:rPr>
          <w:rFonts w:ascii="Times New Roman" w:hAnsi="Times New Roman" w:cs="Times New Roman"/>
          <w:sz w:val="28"/>
          <w:szCs w:val="28"/>
        </w:rPr>
        <w:t>получив знания и навыки,</w:t>
      </w:r>
      <w:r w:rsidR="00BC24FE">
        <w:rPr>
          <w:rFonts w:ascii="Times New Roman" w:hAnsi="Times New Roman" w:cs="Times New Roman"/>
          <w:sz w:val="28"/>
          <w:szCs w:val="28"/>
        </w:rPr>
        <w:t xml:space="preserve"> об</w:t>
      </w:r>
      <w:r w:rsidRPr="003B125C">
        <w:rPr>
          <w:rFonts w:ascii="Times New Roman" w:hAnsi="Times New Roman" w:cs="Times New Roman"/>
          <w:sz w:val="28"/>
          <w:szCs w:val="28"/>
        </w:rPr>
        <w:t>уча</w:t>
      </w:r>
      <w:r w:rsidR="00BC24FE">
        <w:rPr>
          <w:rFonts w:ascii="Times New Roman" w:hAnsi="Times New Roman" w:cs="Times New Roman"/>
          <w:sz w:val="28"/>
          <w:szCs w:val="28"/>
        </w:rPr>
        <w:t>ю</w:t>
      </w:r>
      <w:r w:rsidRPr="003B125C">
        <w:rPr>
          <w:rFonts w:ascii="Times New Roman" w:hAnsi="Times New Roman" w:cs="Times New Roman"/>
          <w:sz w:val="28"/>
          <w:szCs w:val="28"/>
        </w:rPr>
        <w:t xml:space="preserve">щиеся имеют возможность реализовать свои умения в </w:t>
      </w:r>
      <w:r w:rsidR="00C97C21">
        <w:rPr>
          <w:rFonts w:ascii="Times New Roman" w:hAnsi="Times New Roman" w:cs="Times New Roman"/>
          <w:sz w:val="28"/>
          <w:szCs w:val="28"/>
        </w:rPr>
        <w:t>жизни</w:t>
      </w:r>
      <w:r w:rsidRPr="003B125C">
        <w:rPr>
          <w:rFonts w:ascii="Times New Roman" w:hAnsi="Times New Roman" w:cs="Times New Roman"/>
          <w:sz w:val="28"/>
          <w:szCs w:val="28"/>
        </w:rPr>
        <w:t>.</w:t>
      </w:r>
    </w:p>
    <w:p w:rsidR="003B125C" w:rsidRPr="00624B75" w:rsidRDefault="003B125C" w:rsidP="004979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4B75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</w:p>
    <w:p w:rsidR="003B125C" w:rsidRPr="003B125C" w:rsidRDefault="00C97C21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развитое художественно</w:t>
      </w:r>
      <w:r w:rsidR="003B125C" w:rsidRPr="003B125C">
        <w:rPr>
          <w:rFonts w:ascii="Times New Roman" w:hAnsi="Times New Roman" w:cs="Times New Roman"/>
          <w:sz w:val="28"/>
          <w:szCs w:val="28"/>
        </w:rPr>
        <w:t>-эстетическое чувство, проявляющееся в эмоционально-ценностном отношении к искусству;</w:t>
      </w:r>
    </w:p>
    <w:p w:rsidR="003B125C" w:rsidRPr="003B125C" w:rsidRDefault="00BC24FE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125C" w:rsidRPr="003B125C">
        <w:rPr>
          <w:rFonts w:ascii="Times New Roman" w:hAnsi="Times New Roman" w:cs="Times New Roman"/>
          <w:sz w:val="28"/>
          <w:szCs w:val="28"/>
        </w:rPr>
        <w:t>реализация творческого потен</w:t>
      </w:r>
      <w:r w:rsidR="008D49FB">
        <w:rPr>
          <w:rFonts w:ascii="Times New Roman" w:hAnsi="Times New Roman" w:cs="Times New Roman"/>
          <w:sz w:val="28"/>
          <w:szCs w:val="28"/>
        </w:rPr>
        <w:t xml:space="preserve">циала в процессе коллективной </w:t>
      </w:r>
      <w:r w:rsidR="003B125C" w:rsidRPr="003B125C">
        <w:rPr>
          <w:rFonts w:ascii="Times New Roman" w:hAnsi="Times New Roman" w:cs="Times New Roman"/>
          <w:sz w:val="28"/>
          <w:szCs w:val="28"/>
        </w:rPr>
        <w:t>или</w:t>
      </w:r>
      <w:r w:rsidR="008D49FB">
        <w:rPr>
          <w:rFonts w:ascii="Times New Roman" w:hAnsi="Times New Roman" w:cs="Times New Roman"/>
          <w:sz w:val="28"/>
          <w:szCs w:val="28"/>
        </w:rPr>
        <w:t xml:space="preserve"> индивидуальной деятельности</w:t>
      </w:r>
      <w:r w:rsidR="003B125C" w:rsidRPr="003B125C">
        <w:rPr>
          <w:rFonts w:ascii="Times New Roman" w:hAnsi="Times New Roman" w:cs="Times New Roman"/>
          <w:sz w:val="28"/>
          <w:szCs w:val="28"/>
        </w:rPr>
        <w:t>;</w:t>
      </w:r>
    </w:p>
    <w:p w:rsidR="003B125C" w:rsidRDefault="003B125C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5C">
        <w:rPr>
          <w:rFonts w:ascii="Times New Roman" w:hAnsi="Times New Roman" w:cs="Times New Roman"/>
          <w:sz w:val="28"/>
          <w:szCs w:val="28"/>
        </w:rPr>
        <w:t>- позитивная</w:t>
      </w:r>
      <w:r w:rsidR="00A54EB5">
        <w:rPr>
          <w:rFonts w:ascii="Times New Roman" w:hAnsi="Times New Roman" w:cs="Times New Roman"/>
          <w:sz w:val="28"/>
          <w:szCs w:val="28"/>
        </w:rPr>
        <w:t xml:space="preserve"> </w:t>
      </w:r>
      <w:r w:rsidR="008D49FB">
        <w:rPr>
          <w:rFonts w:ascii="Times New Roman" w:hAnsi="Times New Roman" w:cs="Times New Roman"/>
          <w:sz w:val="28"/>
          <w:szCs w:val="28"/>
        </w:rPr>
        <w:t>взаимооценка</w:t>
      </w:r>
      <w:r w:rsidR="00A54EB5">
        <w:rPr>
          <w:rFonts w:ascii="Times New Roman" w:hAnsi="Times New Roman" w:cs="Times New Roman"/>
          <w:sz w:val="28"/>
          <w:szCs w:val="28"/>
        </w:rPr>
        <w:t xml:space="preserve"> </w:t>
      </w:r>
      <w:r w:rsidR="008D49FB">
        <w:rPr>
          <w:rFonts w:ascii="Times New Roman" w:hAnsi="Times New Roman" w:cs="Times New Roman"/>
          <w:sz w:val="28"/>
          <w:szCs w:val="28"/>
        </w:rPr>
        <w:t>и  самооценка</w:t>
      </w:r>
      <w:r w:rsidR="00A54EB5">
        <w:rPr>
          <w:rFonts w:ascii="Times New Roman" w:hAnsi="Times New Roman" w:cs="Times New Roman"/>
          <w:sz w:val="28"/>
          <w:szCs w:val="28"/>
        </w:rPr>
        <w:t xml:space="preserve"> </w:t>
      </w:r>
      <w:r w:rsidRPr="003B125C">
        <w:rPr>
          <w:rFonts w:ascii="Times New Roman" w:hAnsi="Times New Roman" w:cs="Times New Roman"/>
          <w:sz w:val="28"/>
          <w:szCs w:val="28"/>
        </w:rPr>
        <w:t>творческих возможностей</w:t>
      </w:r>
      <w:r w:rsidR="008D49FB">
        <w:rPr>
          <w:rFonts w:ascii="Times New Roman" w:hAnsi="Times New Roman" w:cs="Times New Roman"/>
          <w:sz w:val="28"/>
          <w:szCs w:val="28"/>
        </w:rPr>
        <w:t xml:space="preserve"> и достижений</w:t>
      </w:r>
      <w:r w:rsidRPr="003B125C">
        <w:rPr>
          <w:rFonts w:ascii="Times New Roman" w:hAnsi="Times New Roman" w:cs="Times New Roman"/>
          <w:sz w:val="28"/>
          <w:szCs w:val="28"/>
        </w:rPr>
        <w:t>.</w:t>
      </w:r>
    </w:p>
    <w:p w:rsidR="00E75563" w:rsidRPr="00624B75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4B75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</w:p>
    <w:p w:rsidR="00E75563" w:rsidRDefault="00E80915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563" w:rsidRPr="00E75563">
        <w:rPr>
          <w:rFonts w:ascii="Times New Roman" w:hAnsi="Times New Roman" w:cs="Times New Roman"/>
          <w:sz w:val="28"/>
          <w:szCs w:val="28"/>
        </w:rPr>
        <w:t>ориентация в кул</w:t>
      </w:r>
      <w:r w:rsidR="003B125C">
        <w:rPr>
          <w:rFonts w:ascii="Times New Roman" w:hAnsi="Times New Roman" w:cs="Times New Roman"/>
          <w:sz w:val="28"/>
          <w:szCs w:val="28"/>
        </w:rPr>
        <w:t xml:space="preserve">ьтурном многообразии окружающей </w:t>
      </w:r>
      <w:r w:rsidR="00E75563" w:rsidRPr="00E75563">
        <w:rPr>
          <w:rFonts w:ascii="Times New Roman" w:hAnsi="Times New Roman" w:cs="Times New Roman"/>
          <w:sz w:val="28"/>
          <w:szCs w:val="28"/>
        </w:rPr>
        <w:t>действи</w:t>
      </w:r>
      <w:r w:rsidR="003B125C">
        <w:rPr>
          <w:rFonts w:ascii="Times New Roman" w:hAnsi="Times New Roman" w:cs="Times New Roman"/>
          <w:sz w:val="28"/>
          <w:szCs w:val="28"/>
        </w:rPr>
        <w:t>тельности, участие в творческой</w:t>
      </w:r>
      <w:r w:rsidR="008D49FB">
        <w:rPr>
          <w:rFonts w:ascii="Times New Roman" w:hAnsi="Times New Roman" w:cs="Times New Roman"/>
          <w:sz w:val="28"/>
          <w:szCs w:val="28"/>
        </w:rPr>
        <w:t xml:space="preserve"> жизни класса, гимназии</w:t>
      </w:r>
      <w:r w:rsidR="00E75563" w:rsidRPr="00E75563">
        <w:rPr>
          <w:rFonts w:ascii="Times New Roman" w:hAnsi="Times New Roman" w:cs="Times New Roman"/>
          <w:sz w:val="28"/>
          <w:szCs w:val="28"/>
        </w:rPr>
        <w:t>, города и др.;</w:t>
      </w:r>
    </w:p>
    <w:p w:rsidR="003B125C" w:rsidRPr="00E75563" w:rsidRDefault="003B125C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4FE">
        <w:rPr>
          <w:rFonts w:ascii="Times New Roman" w:hAnsi="Times New Roman" w:cs="Times New Roman"/>
          <w:sz w:val="28"/>
          <w:szCs w:val="28"/>
        </w:rPr>
        <w:t> </w:t>
      </w:r>
      <w:r w:rsidR="00E80915">
        <w:rPr>
          <w:rFonts w:ascii="Times New Roman" w:hAnsi="Times New Roman" w:cs="Times New Roman"/>
          <w:sz w:val="28"/>
          <w:szCs w:val="28"/>
        </w:rPr>
        <w:t>о</w:t>
      </w:r>
      <w:r w:rsidRPr="003B125C">
        <w:rPr>
          <w:rFonts w:ascii="Times New Roman" w:hAnsi="Times New Roman" w:cs="Times New Roman"/>
          <w:sz w:val="28"/>
          <w:szCs w:val="28"/>
        </w:rPr>
        <w:t>пыт</w:t>
      </w:r>
      <w:r w:rsidR="008D49FB">
        <w:rPr>
          <w:rFonts w:ascii="Times New Roman" w:hAnsi="Times New Roman" w:cs="Times New Roman"/>
          <w:sz w:val="28"/>
          <w:szCs w:val="28"/>
        </w:rPr>
        <w:t>,</w:t>
      </w:r>
      <w:r w:rsidRPr="003B125C">
        <w:rPr>
          <w:rFonts w:ascii="Times New Roman" w:hAnsi="Times New Roman" w:cs="Times New Roman"/>
          <w:sz w:val="28"/>
          <w:szCs w:val="28"/>
        </w:rPr>
        <w:t xml:space="preserve"> полученный в мастерской </w:t>
      </w:r>
      <w:r w:rsidR="008D49FB">
        <w:rPr>
          <w:rFonts w:ascii="Times New Roman" w:hAnsi="Times New Roman" w:cs="Times New Roman"/>
          <w:sz w:val="28"/>
          <w:szCs w:val="28"/>
        </w:rPr>
        <w:t xml:space="preserve">художественной росписи </w:t>
      </w:r>
      <w:r w:rsidRPr="003B125C">
        <w:rPr>
          <w:rFonts w:ascii="Times New Roman" w:hAnsi="Times New Roman" w:cs="Times New Roman"/>
          <w:sz w:val="28"/>
          <w:szCs w:val="28"/>
        </w:rPr>
        <w:t xml:space="preserve">(умение </w:t>
      </w:r>
      <w:r w:rsidR="00C97C21">
        <w:rPr>
          <w:rFonts w:ascii="Times New Roman" w:hAnsi="Times New Roman" w:cs="Times New Roman"/>
          <w:sz w:val="28"/>
          <w:szCs w:val="28"/>
        </w:rPr>
        <w:t>свободно выражать свои чувства в работе</w:t>
      </w:r>
      <w:r w:rsidRPr="003B125C">
        <w:rPr>
          <w:rFonts w:ascii="Times New Roman" w:hAnsi="Times New Roman" w:cs="Times New Roman"/>
          <w:sz w:val="28"/>
          <w:szCs w:val="28"/>
        </w:rPr>
        <w:t>, самос</w:t>
      </w:r>
      <w:r w:rsidR="00C97C21">
        <w:rPr>
          <w:rFonts w:ascii="Times New Roman" w:hAnsi="Times New Roman" w:cs="Times New Roman"/>
          <w:sz w:val="28"/>
          <w:szCs w:val="28"/>
        </w:rPr>
        <w:t xml:space="preserve">тоятельно заниматься </w:t>
      </w:r>
      <w:r w:rsidRPr="003B125C">
        <w:rPr>
          <w:rFonts w:ascii="Times New Roman" w:hAnsi="Times New Roman" w:cs="Times New Roman"/>
          <w:sz w:val="28"/>
          <w:szCs w:val="28"/>
        </w:rPr>
        <w:t xml:space="preserve"> оформлением</w:t>
      </w:r>
      <w:r w:rsidR="00C97C21">
        <w:rPr>
          <w:rFonts w:ascii="Times New Roman" w:hAnsi="Times New Roman" w:cs="Times New Roman"/>
          <w:sz w:val="28"/>
          <w:szCs w:val="28"/>
        </w:rPr>
        <w:t xml:space="preserve"> работы, правильно использовать художественные навыки</w:t>
      </w:r>
      <w:r w:rsidR="00BC24FE">
        <w:rPr>
          <w:rFonts w:ascii="Times New Roman" w:hAnsi="Times New Roman" w:cs="Times New Roman"/>
          <w:sz w:val="28"/>
          <w:szCs w:val="28"/>
        </w:rPr>
        <w:t xml:space="preserve">), </w:t>
      </w:r>
      <w:r w:rsidRPr="003B125C">
        <w:rPr>
          <w:rFonts w:ascii="Times New Roman" w:hAnsi="Times New Roman" w:cs="Times New Roman"/>
          <w:sz w:val="28"/>
          <w:szCs w:val="28"/>
        </w:rPr>
        <w:t>будет востребован в жизни и поможет чувствовать себя комфортно в любой социальной среде, а та</w:t>
      </w:r>
      <w:r w:rsidR="00BC24FE">
        <w:rPr>
          <w:rFonts w:ascii="Times New Roman" w:hAnsi="Times New Roman" w:cs="Times New Roman"/>
          <w:sz w:val="28"/>
          <w:szCs w:val="28"/>
        </w:rPr>
        <w:t>кже повлиять на выбор профессии;</w:t>
      </w:r>
    </w:p>
    <w:p w:rsidR="00E75563" w:rsidRPr="00E75563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63">
        <w:rPr>
          <w:rFonts w:ascii="Times New Roman" w:hAnsi="Times New Roman" w:cs="Times New Roman"/>
          <w:sz w:val="28"/>
          <w:szCs w:val="28"/>
        </w:rPr>
        <w:t xml:space="preserve">- продуктивное сотрудничество (общение, взаимодействие) сo 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при решении различных </w:t>
      </w:r>
      <w:r w:rsidRPr="00E75563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C90B06" w:rsidRDefault="00E75563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63">
        <w:rPr>
          <w:rFonts w:ascii="Times New Roman" w:hAnsi="Times New Roman" w:cs="Times New Roman"/>
          <w:sz w:val="28"/>
          <w:szCs w:val="28"/>
        </w:rPr>
        <w:lastRenderedPageBreak/>
        <w:t>- наблюдение за разнообразными явлениями жизни и искусства в учебной и внеурочной деятельности.</w:t>
      </w:r>
    </w:p>
    <w:p w:rsidR="00CB4280" w:rsidRPr="00293D02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обучающийся:</w:t>
      </w:r>
    </w:p>
    <w:p w:rsidR="00CB4280" w:rsidRPr="00D21DB7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21D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Должен знать:</w:t>
      </w:r>
    </w:p>
    <w:p w:rsidR="00CB4280" w:rsidRPr="00BC1F63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t> </w:t>
      </w:r>
      <w:r w:rsidRPr="001F1868">
        <w:rPr>
          <w:rFonts w:ascii="Times New Roman" w:hAnsi="Times New Roman" w:cs="Times New Roman"/>
          <w:sz w:val="28"/>
          <w:szCs w:val="28"/>
        </w:rPr>
        <w:t xml:space="preserve">понятия: батик, </w:t>
      </w:r>
      <w:r>
        <w:rPr>
          <w:rFonts w:ascii="Times New Roman" w:hAnsi="Times New Roman" w:cs="Times New Roman"/>
          <w:sz w:val="28"/>
          <w:szCs w:val="28"/>
        </w:rPr>
        <w:t>витраж, основные, дополнительные,</w:t>
      </w:r>
      <w:r w:rsidRPr="001F1868">
        <w:rPr>
          <w:rFonts w:ascii="Times New Roman" w:hAnsi="Times New Roman" w:cs="Times New Roman"/>
          <w:sz w:val="28"/>
          <w:szCs w:val="28"/>
        </w:rPr>
        <w:t xml:space="preserve"> родственные цвета, цветовой круг, цве</w:t>
      </w:r>
      <w:r w:rsidRPr="001F1868">
        <w:rPr>
          <w:rFonts w:ascii="Times New Roman" w:hAnsi="Times New Roman" w:cs="Times New Roman"/>
          <w:sz w:val="28"/>
          <w:szCs w:val="28"/>
        </w:rPr>
        <w:softHyphen/>
        <w:t>товой контраст</w:t>
      </w:r>
      <w:r>
        <w:rPr>
          <w:rFonts w:ascii="Times New Roman" w:hAnsi="Times New Roman" w:cs="Times New Roman"/>
          <w:sz w:val="28"/>
          <w:szCs w:val="28"/>
        </w:rPr>
        <w:t>, теплые и хо</w:t>
      </w:r>
      <w:r>
        <w:rPr>
          <w:rFonts w:ascii="Times New Roman" w:hAnsi="Times New Roman" w:cs="Times New Roman"/>
          <w:sz w:val="28"/>
          <w:szCs w:val="28"/>
        </w:rPr>
        <w:softHyphen/>
        <w:t>лодные цвета</w:t>
      </w:r>
      <w:r w:rsidRPr="001F1868">
        <w:rPr>
          <w:rFonts w:ascii="Times New Roman" w:hAnsi="Times New Roman" w:cs="Times New Roman"/>
          <w:sz w:val="28"/>
          <w:szCs w:val="28"/>
        </w:rPr>
        <w:t>, композиция, перспектива, первый и второй план</w:t>
      </w:r>
      <w:r>
        <w:rPr>
          <w:rFonts w:ascii="Times New Roman" w:hAnsi="Times New Roman" w:cs="Times New Roman"/>
          <w:sz w:val="28"/>
          <w:szCs w:val="28"/>
        </w:rPr>
        <w:t>ы, центр композиции, подрамник</w:t>
      </w:r>
      <w:r w:rsidRPr="001F1868">
        <w:rPr>
          <w:rFonts w:ascii="Times New Roman" w:hAnsi="Times New Roman" w:cs="Times New Roman"/>
          <w:sz w:val="28"/>
          <w:szCs w:val="28"/>
        </w:rPr>
        <w:t xml:space="preserve">, свободная роспись, эскиз, холодный </w:t>
      </w:r>
      <w:r>
        <w:rPr>
          <w:rFonts w:ascii="Times New Roman" w:hAnsi="Times New Roman" w:cs="Times New Roman"/>
          <w:sz w:val="28"/>
          <w:szCs w:val="28"/>
        </w:rPr>
        <w:t>и узелковый батик, резерв;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материалов и изобразительные средства</w:t>
      </w:r>
      <w:r w:rsidRPr="00BC1F63">
        <w:rPr>
          <w:rFonts w:ascii="Times New Roman" w:hAnsi="Times New Roman" w:cs="Times New Roman"/>
          <w:sz w:val="28"/>
          <w:szCs w:val="28"/>
        </w:rPr>
        <w:t>;</w:t>
      </w:r>
    </w:p>
    <w:p w:rsidR="00CB4280" w:rsidRPr="001F1868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868">
        <w:rPr>
          <w:rFonts w:ascii="Times New Roman" w:hAnsi="Times New Roman" w:cs="Times New Roman"/>
          <w:sz w:val="28"/>
          <w:szCs w:val="28"/>
        </w:rPr>
        <w:t>виды,  правила и способы обработки ткан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868">
        <w:rPr>
          <w:rFonts w:ascii="Times New Roman" w:hAnsi="Times New Roman" w:cs="Times New Roman"/>
          <w:sz w:val="28"/>
          <w:szCs w:val="28"/>
        </w:rPr>
        <w:t xml:space="preserve"> для росписи, ее натягивание на подрамник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63">
        <w:rPr>
          <w:rFonts w:ascii="Times New Roman" w:hAnsi="Times New Roman" w:cs="Times New Roman"/>
          <w:sz w:val="28"/>
          <w:szCs w:val="28"/>
        </w:rPr>
        <w:t>-</w:t>
      </w:r>
      <w:r w:rsidRPr="001F18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хнологию изготовления холодного, узелкового </w:t>
      </w:r>
      <w:r w:rsidRPr="001F1868">
        <w:rPr>
          <w:rFonts w:ascii="Times New Roman" w:hAnsi="Times New Roman" w:cs="Times New Roman"/>
          <w:sz w:val="28"/>
          <w:szCs w:val="28"/>
        </w:rPr>
        <w:t>батика</w:t>
      </w:r>
      <w:r>
        <w:rPr>
          <w:rFonts w:ascii="Times New Roman" w:hAnsi="Times New Roman" w:cs="Times New Roman"/>
          <w:sz w:val="28"/>
          <w:szCs w:val="28"/>
        </w:rPr>
        <w:t>, витража</w:t>
      </w:r>
      <w:r w:rsidRPr="001F1868">
        <w:rPr>
          <w:rFonts w:ascii="Times New Roman" w:hAnsi="Times New Roman" w:cs="Times New Roman"/>
          <w:sz w:val="28"/>
          <w:szCs w:val="28"/>
        </w:rPr>
        <w:t>;</w:t>
      </w:r>
    </w:p>
    <w:p w:rsidR="00CB4280" w:rsidRPr="00D21DB7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1DB7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уметь:</w:t>
      </w:r>
    </w:p>
    <w:p w:rsidR="00CB4280" w:rsidRPr="00D94484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организовывать рабочее место;</w:t>
      </w:r>
    </w:p>
    <w:p w:rsidR="00CB4280" w:rsidRPr="001F1868" w:rsidRDefault="004979DA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280" w:rsidRPr="001F1868">
        <w:rPr>
          <w:rFonts w:ascii="Times New Roman" w:hAnsi="Times New Roman" w:cs="Times New Roman"/>
          <w:sz w:val="28"/>
          <w:szCs w:val="28"/>
        </w:rPr>
        <w:t>использовать правила подбора цветовой г</w:t>
      </w:r>
      <w:r w:rsidR="00CB4280">
        <w:rPr>
          <w:rFonts w:ascii="Times New Roman" w:hAnsi="Times New Roman" w:cs="Times New Roman"/>
          <w:sz w:val="28"/>
          <w:szCs w:val="28"/>
        </w:rPr>
        <w:t>аммы при составлении композиции;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68">
        <w:rPr>
          <w:rFonts w:ascii="Times New Roman" w:hAnsi="Times New Roman" w:cs="Times New Roman"/>
          <w:sz w:val="28"/>
          <w:szCs w:val="28"/>
        </w:rPr>
        <w:t>-выполнять роспись по ткани способом холодного батика;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изделия в технике узелкового батика;</w:t>
      </w:r>
    </w:p>
    <w:p w:rsidR="00CB4280" w:rsidRPr="001F1868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и последовательно выполнять композиции в технике контурного и точечного витражей;</w:t>
      </w:r>
    </w:p>
    <w:p w:rsidR="00CB4280" w:rsidRPr="00100FC4" w:rsidRDefault="00CB4280" w:rsidP="004979DA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BC1F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100FC4">
        <w:rPr>
          <w:rFonts w:ascii="Times New Roman" w:hAnsi="Times New Roman"/>
          <w:sz w:val="28"/>
          <w:szCs w:val="28"/>
        </w:rPr>
        <w:t>оставлять композицию, учитывая законы композиции;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00FC4">
        <w:rPr>
          <w:rFonts w:ascii="Times New Roman" w:hAnsi="Times New Roman"/>
          <w:sz w:val="28"/>
          <w:szCs w:val="28"/>
        </w:rPr>
        <w:t>равильно работать с инструментами, аккуратно выполнять работу</w:t>
      </w:r>
      <w:r>
        <w:rPr>
          <w:rFonts w:ascii="Times New Roman" w:hAnsi="Times New Roman"/>
          <w:sz w:val="28"/>
          <w:szCs w:val="28"/>
        </w:rPr>
        <w:t>;</w:t>
      </w:r>
    </w:p>
    <w:p w:rsidR="00CB4280" w:rsidRPr="00BC1F63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868">
        <w:rPr>
          <w:rFonts w:ascii="Times New Roman" w:hAnsi="Times New Roman" w:cs="Times New Roman"/>
          <w:sz w:val="28"/>
          <w:szCs w:val="28"/>
        </w:rPr>
        <w:t>решать художественно – творческие задачи, пользуясь эскизом, делая наброски с натуры и по наблюдению;</w:t>
      </w:r>
    </w:p>
    <w:p w:rsidR="00CB4280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868">
        <w:rPr>
          <w:rFonts w:ascii="Times New Roman" w:hAnsi="Times New Roman" w:cs="Times New Roman"/>
          <w:sz w:val="28"/>
          <w:szCs w:val="28"/>
        </w:rPr>
        <w:t>проявлять творчество в создании работ, самостоятельно завершать работу.</w:t>
      </w:r>
    </w:p>
    <w:p w:rsidR="004979DA" w:rsidRDefault="004979DA" w:rsidP="00CB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280" w:rsidRDefault="00CB4280" w:rsidP="00CB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по результатам освоения дополнительной общеобразовательной общеразвивающей программы:</w:t>
      </w:r>
    </w:p>
    <w:p w:rsidR="004979DA" w:rsidRDefault="004979DA" w:rsidP="004979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B4280" w:rsidRPr="00444591" w:rsidRDefault="00CB4280" w:rsidP="0049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Входной контроль п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роводится в виде анкетирования через </w:t>
      </w:r>
      <w:r w:rsidRPr="004445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изучение отношения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обучающегося</w:t>
      </w:r>
      <w:r w:rsidRPr="004445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к выбранной   деятельности, его способности и достижения в этой област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и, личностные качества ребенка </w:t>
      </w:r>
      <w:r w:rsidRPr="00007736">
        <w:rPr>
          <w:rFonts w:ascii="Times New Roman" w:hAnsi="Times New Roman" w:cs="Times New Roman"/>
          <w:color w:val="000000"/>
          <w:kern w:val="24"/>
          <w:sz w:val="28"/>
          <w:szCs w:val="28"/>
        </w:rPr>
        <w:t>(сентябрь)</w:t>
      </w:r>
    </w:p>
    <w:p w:rsidR="00CB4280" w:rsidRPr="00007736" w:rsidRDefault="00CB4280" w:rsidP="004979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BD0D9"/>
          <w:sz w:val="28"/>
          <w:szCs w:val="28"/>
        </w:rPr>
      </w:pPr>
      <w:r w:rsidRPr="00E127D0">
        <w:rPr>
          <w:rFonts w:ascii="Times New Roman" w:hAnsi="Times New Roman" w:cs="Times New Roman"/>
          <w:b/>
          <w:iCs/>
          <w:color w:val="000000"/>
          <w:kern w:val="24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ромежуточный контроль </w:t>
      </w:r>
      <w:r w:rsidRPr="00007736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в форме тестирования по результатам освоения программы</w:t>
      </w:r>
      <w:r w:rsidRPr="00007736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 в конце полугодия (декабрь)</w:t>
      </w:r>
    </w:p>
    <w:p w:rsidR="00CB4280" w:rsidRPr="00BB7AF8" w:rsidRDefault="00CB4280" w:rsidP="004979D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BD0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И</w:t>
      </w:r>
      <w:r w:rsidRPr="0044459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тоговый контроль </w:t>
      </w:r>
      <w:r w:rsidRPr="00007736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форме диагностики в </w:t>
      </w:r>
      <w:r w:rsidRPr="00007736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конце обучения по программе </w:t>
      </w:r>
      <w:r w:rsidRPr="0000773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– проверка освоения программы, учет изменений качеств личности каждого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обучающегося</w:t>
      </w:r>
      <w:r w:rsidRPr="0000773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(май)</w:t>
      </w:r>
    </w:p>
    <w:p w:rsidR="004979DA" w:rsidRDefault="004979DA" w:rsidP="00CB4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80" w:rsidRDefault="00CB4280" w:rsidP="00CB42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контроля результативности обучения</w:t>
      </w:r>
    </w:p>
    <w:p w:rsidR="00CB428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обучающимся данной программы</w:t>
      </w:r>
      <w:r w:rsidRPr="00C9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результаты, демонстрируемы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 при участии в конкурсах, выставках.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7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Формы и методы оценивания результатов: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ситуаций проявления качеств, умений и навыков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устный анализ творческих заданий 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анализ самостоятельных работ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в форме диагностики – в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280" w:rsidRPr="005C761A" w:rsidRDefault="00CB4280" w:rsidP="00CB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диагностики является определение уровня начальной подготовленности учеников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совершенствования, а также уровня их психомоторного развития.</w:t>
      </w:r>
    </w:p>
    <w:p w:rsidR="00CB4280" w:rsidRPr="005C761A" w:rsidRDefault="00CB4280" w:rsidP="00CB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Основным методом диагностики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наблюдение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их работы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творческими заданиями, проектами.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7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Параметры диагностики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итогам</w:t>
      </w:r>
      <w:r w:rsidRPr="005C761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реализации </w:t>
      </w:r>
      <w:r w:rsidRPr="00C656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CB4280" w:rsidRPr="00E127D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Знание приемов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выполнения художественной росписи 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рабочего места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навык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художественных терминов</w:t>
      </w:r>
    </w:p>
    <w:p w:rsidR="00CB428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имен художников и их произведений</w:t>
      </w:r>
    </w:p>
    <w:p w:rsidR="00CB4280" w:rsidRPr="005C761A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Умение работать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эскизами</w:t>
      </w:r>
    </w:p>
    <w:p w:rsidR="00CB428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C7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технологических особенностей</w:t>
      </w:r>
    </w:p>
    <w:p w:rsidR="00CB428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8.Умение работать коллективе</w:t>
      </w:r>
    </w:p>
    <w:p w:rsidR="00CB4280" w:rsidRPr="00063A38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63A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диагностики</w:t>
      </w:r>
      <w:r w:rsidRPr="00063A3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оцениваются в баллах:</w:t>
      </w:r>
    </w:p>
    <w:p w:rsidR="00CB4280" w:rsidRPr="00063A38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3 балла</w:t>
      </w:r>
    </w:p>
    <w:p w:rsidR="00CB4280" w:rsidRPr="00063A38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2 балла</w:t>
      </w:r>
    </w:p>
    <w:p w:rsidR="00CB4280" w:rsidRPr="00EA68DF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1 балл</w:t>
      </w:r>
    </w:p>
    <w:p w:rsidR="00CB4280" w:rsidRDefault="00CB4280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A25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 оценок параметров, определяющих уровень подготовленности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обучающихся  по</w:t>
      </w:r>
      <w:r w:rsidRPr="00AA25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программе:</w:t>
      </w:r>
    </w:p>
    <w:p w:rsidR="00CB4280" w:rsidRPr="00DD5184" w:rsidRDefault="00CB4280" w:rsidP="00CB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2259"/>
        <w:gridCol w:w="1975"/>
        <w:gridCol w:w="2444"/>
        <w:gridCol w:w="2578"/>
      </w:tblGrid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8226ef8c26932aa86cbe079ab20549ee6626cd0c"/>
            <w:bookmarkStart w:id="2" w:name="12"/>
            <w:bookmarkEnd w:id="1"/>
            <w:bookmarkEnd w:id="2"/>
            <w:r w:rsidRPr="00CB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приемов техники выполнения росписи ткани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знание приемов техники выполнения росписи ткани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ошибки в знании приемов техники выполнения росписи ткани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приемов техники выполнения росписи ткани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подготовка рабочего места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</w:t>
            </w:r>
          </w:p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 рабочее место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правильно</w:t>
            </w:r>
          </w:p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подготавливает рабочее место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подготавливает рабочее место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навык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владеют художественными навыками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старается</w:t>
            </w:r>
          </w:p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исполнением художественных навыков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художественными навыками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художественных терминов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художественных терминов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5B1388" w:rsidP="005B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всегда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="00CB4280"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CB4280"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терминов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художественных терминов</w:t>
            </w:r>
          </w:p>
        </w:tc>
      </w:tr>
      <w:tr w:rsidR="00CB4280" w:rsidRPr="00CB4280" w:rsidTr="00CB4280">
        <w:trPr>
          <w:trHeight w:val="86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художников и их произведений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имена художников и их произведения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правильно</w:t>
            </w:r>
          </w:p>
          <w:p w:rsidR="00CB4280" w:rsidRPr="00CB4280" w:rsidRDefault="005B1388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4280"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художников и их произведения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художников и их произведения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эскизами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работает с эскизами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</w:t>
            </w:r>
          </w:p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трудности</w:t>
            </w:r>
          </w:p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эскизами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работать с эскизами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технологических особенностей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Плохие знания технологических особенностей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Недостаточные знания технологических особенностей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знания технологических особенностей</w:t>
            </w:r>
          </w:p>
        </w:tc>
      </w:tr>
      <w:tr w:rsidR="00CB4280" w:rsidRPr="00CB4280" w:rsidTr="00CB42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коллективе</w:t>
            </w:r>
          </w:p>
        </w:tc>
        <w:tc>
          <w:tcPr>
            <w:tcW w:w="99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работать</w:t>
            </w:r>
          </w:p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</w:t>
            </w:r>
          </w:p>
        </w:tc>
        <w:tc>
          <w:tcPr>
            <w:tcW w:w="12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CB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ладит в коллективной работе</w:t>
            </w:r>
          </w:p>
        </w:tc>
        <w:tc>
          <w:tcPr>
            <w:tcW w:w="135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4280" w:rsidRPr="00CB4280" w:rsidRDefault="00CB4280" w:rsidP="000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работать в коллективе</w:t>
            </w:r>
          </w:p>
        </w:tc>
      </w:tr>
    </w:tbl>
    <w:p w:rsidR="00CB4280" w:rsidRDefault="00CB4280" w:rsidP="00CB428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84" w:rsidRDefault="00DD5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575" w:rsidRDefault="00A54EB5" w:rsidP="004E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A6865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9423E5" w:rsidRPr="00AA6865" w:rsidRDefault="009423E5" w:rsidP="004E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544"/>
        <w:gridCol w:w="1134"/>
        <w:gridCol w:w="1389"/>
        <w:gridCol w:w="850"/>
        <w:gridCol w:w="2268"/>
      </w:tblGrid>
      <w:tr w:rsidR="009F1575" w:rsidRPr="00A54EB5" w:rsidTr="00A54EB5">
        <w:trPr>
          <w:trHeight w:val="1266"/>
        </w:trPr>
        <w:tc>
          <w:tcPr>
            <w:tcW w:w="562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работы</w:t>
            </w: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9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контроля</w:t>
            </w:r>
          </w:p>
        </w:tc>
      </w:tr>
      <w:tr w:rsidR="009F1575" w:rsidRPr="00A54EB5" w:rsidTr="00A54EB5">
        <w:trPr>
          <w:trHeight w:val="765"/>
        </w:trPr>
        <w:tc>
          <w:tcPr>
            <w:tcW w:w="562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9F1575" w:rsidRPr="00A54EB5" w:rsidRDefault="00AF094C" w:rsidP="00A86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Художественная роспись. Виды</w:t>
            </w:r>
            <w:r w:rsidR="00A86227" w:rsidRPr="00A5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A5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особенности</w:t>
            </w:r>
            <w:r w:rsidR="00A86227" w:rsidRPr="00A5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росписи</w:t>
            </w:r>
            <w:r w:rsidRPr="00A54E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F1575" w:rsidRPr="00A54EB5" w:rsidRDefault="00AF094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9F1575" w:rsidRPr="00A54EB5" w:rsidRDefault="009F1575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1575" w:rsidRPr="00A54EB5" w:rsidRDefault="00AF094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F1575" w:rsidRPr="00A54EB5" w:rsidRDefault="00852C92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86227" w:rsidRPr="00A54EB5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0F77FC" w:rsidRPr="00A54EB5" w:rsidTr="00A54EB5">
        <w:trPr>
          <w:trHeight w:val="832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ткани - батик.</w:t>
            </w:r>
            <w:r w:rsidR="002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Холодный батик. Узелковый батик.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</w:t>
            </w:r>
          </w:p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0F77FC" w:rsidRPr="00A54EB5" w:rsidTr="00A54EB5">
        <w:trPr>
          <w:trHeight w:val="721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стеклу – витраж. Контурная роспись по стеклу. Точечная роспись по стеклу.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</w:t>
            </w:r>
          </w:p>
        </w:tc>
      </w:tr>
      <w:tr w:rsidR="000F77FC" w:rsidRPr="00A54EB5" w:rsidTr="00A54EB5">
        <w:trPr>
          <w:trHeight w:val="865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Композиция. Статичная и динамичная композиции.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практика,просмотр,</w:t>
            </w:r>
          </w:p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F77FC" w:rsidRPr="00A54EB5" w:rsidTr="00A54EB5">
        <w:trPr>
          <w:trHeight w:val="816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pStyle w:val="Default"/>
            </w:pPr>
            <w:r w:rsidRPr="00A54EB5">
              <w:t>Цвет. Цветовой спектр. Основные и дополнительные цвета. Теплая и холодная цветовая гамма.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 просмотр</w:t>
            </w:r>
          </w:p>
        </w:tc>
      </w:tr>
      <w:tr w:rsidR="000F77FC" w:rsidRPr="00A54EB5" w:rsidTr="00A54EB5">
        <w:trPr>
          <w:trHeight w:val="1162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Национальные мотивы в творчестве.</w:t>
            </w:r>
          </w:p>
        </w:tc>
        <w:tc>
          <w:tcPr>
            <w:tcW w:w="1134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 просмотр</w:t>
            </w:r>
          </w:p>
        </w:tc>
      </w:tr>
      <w:tr w:rsidR="000F77FC" w:rsidRPr="00A54EB5" w:rsidTr="00A54EB5">
        <w:trPr>
          <w:trHeight w:val="783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Природные мотивы в творчестве.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 просмотр</w:t>
            </w:r>
          </w:p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C" w:rsidRPr="00A54EB5" w:rsidTr="00A54EB5">
        <w:trPr>
          <w:trHeight w:val="783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8F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Абстрактные композиции. Фантазия и воображение.</w:t>
            </w:r>
          </w:p>
        </w:tc>
        <w:tc>
          <w:tcPr>
            <w:tcW w:w="1134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F77FC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просмотр, диагностика</w:t>
            </w:r>
          </w:p>
        </w:tc>
      </w:tr>
      <w:tr w:rsidR="000F77FC" w:rsidRPr="00A54EB5" w:rsidTr="00A54EB5">
        <w:trPr>
          <w:trHeight w:val="1012"/>
        </w:trPr>
        <w:tc>
          <w:tcPr>
            <w:tcW w:w="562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9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0F77FC" w:rsidRPr="00BC1FD4" w:rsidRDefault="000F77FC" w:rsidP="000F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FC" w:rsidRPr="00A54EB5" w:rsidRDefault="000F77FC" w:rsidP="009D4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B5" w:rsidRDefault="00A54EB5" w:rsidP="004E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E5" w:rsidRDefault="009423E5" w:rsidP="00942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544"/>
        <w:gridCol w:w="1134"/>
        <w:gridCol w:w="1389"/>
        <w:gridCol w:w="850"/>
        <w:gridCol w:w="2268"/>
      </w:tblGrid>
      <w:tr w:rsidR="00CA756B" w:rsidRPr="00BC1FD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работы</w:t>
            </w: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CA756B" w:rsidRPr="00BC1FD4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контроля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051664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роспись.</w:t>
            </w:r>
            <w:r w:rsidR="00CA756B" w:rsidRPr="0005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9D1" w:rsidRDefault="00DA39D1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Беседа, практика,</w:t>
            </w:r>
          </w:p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выставка, просмотр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Холодный батик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. Зимние мотивы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. Симметрия. Ассиметрия. Равновесие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. Контрастные цвета. Родственные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</w:t>
            </w:r>
          </w:p>
        </w:tc>
      </w:tr>
      <w:tr w:rsidR="00CA756B" w:rsidRPr="006033F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, татарские, башкирские</w:t>
            </w: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 xml:space="preserve"> мотивы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8C545C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8C545C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56B" w:rsidRPr="00051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Беседа, практика, выставка, просмотр</w:t>
            </w:r>
          </w:p>
        </w:tc>
      </w:tr>
      <w:tr w:rsidR="00CA756B" w:rsidRPr="00BC1FD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 xml:space="preserve">, летние </w:t>
            </w: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>мотивы в художественной росписи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8C545C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64" w:rsidRDefault="00051664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56B" w:rsidRPr="00051664" w:rsidRDefault="008C545C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56B" w:rsidRPr="00051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756B" w:rsidRPr="00051664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051664" w:rsidRDefault="00CA756B" w:rsidP="000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практика, выставка, просмотр, учебное тестирование, </w:t>
            </w:r>
          </w:p>
        </w:tc>
      </w:tr>
      <w:tr w:rsidR="00CA756B" w:rsidRPr="00BC1FD4" w:rsidTr="00CA756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BC1FD4" w:rsidRDefault="00CA756B" w:rsidP="00051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CA756B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CA756B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1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CA756B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166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CA756B" w:rsidRDefault="00CA756B" w:rsidP="0005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D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56B" w:rsidRPr="00CA756B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6B" w:rsidRPr="00CA756B" w:rsidRDefault="00CA756B" w:rsidP="009F0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3E5" w:rsidRDefault="009423E5" w:rsidP="00A5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E5" w:rsidRDefault="009423E5" w:rsidP="00A5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E5" w:rsidRDefault="009423E5" w:rsidP="00A5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6B" w:rsidRDefault="00CA756B" w:rsidP="00A5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6B" w:rsidRDefault="00CA756B" w:rsidP="00A5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E5" w:rsidRDefault="009423E5" w:rsidP="00051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664" w:rsidRDefault="00051664" w:rsidP="00051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903" w:rsidRPr="009423E5" w:rsidRDefault="004E2903" w:rsidP="009423E5">
      <w:pPr>
        <w:pStyle w:val="a8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9423E5">
        <w:rPr>
          <w:b/>
          <w:sz w:val="28"/>
          <w:szCs w:val="28"/>
        </w:rPr>
        <w:lastRenderedPageBreak/>
        <w:t>СОДЕРЖАНИЕ ПРОГРАММЫ</w:t>
      </w:r>
    </w:p>
    <w:p w:rsidR="009423E5" w:rsidRDefault="009423E5" w:rsidP="009423E5">
      <w:pPr>
        <w:pStyle w:val="a8"/>
        <w:jc w:val="center"/>
        <w:rPr>
          <w:b/>
          <w:sz w:val="28"/>
          <w:szCs w:val="28"/>
        </w:rPr>
      </w:pPr>
    </w:p>
    <w:p w:rsidR="00C64EF0" w:rsidRDefault="009423E5" w:rsidP="009423E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9423E5" w:rsidRPr="009423E5" w:rsidRDefault="009423E5" w:rsidP="009423E5">
      <w:pPr>
        <w:pStyle w:val="a8"/>
        <w:jc w:val="center"/>
        <w:rPr>
          <w:b/>
          <w:sz w:val="28"/>
          <w:szCs w:val="28"/>
        </w:rPr>
      </w:pPr>
    </w:p>
    <w:p w:rsidR="00F4258A" w:rsidRPr="009A0D9A" w:rsidRDefault="006877E8" w:rsidP="00A5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EF0">
        <w:rPr>
          <w:rFonts w:ascii="Times New Roman" w:hAnsi="Times New Roman" w:cs="Times New Roman"/>
          <w:b/>
          <w:sz w:val="28"/>
          <w:szCs w:val="28"/>
        </w:rPr>
        <w:t>«Художественная роспись. Виды</w:t>
      </w:r>
      <w:r w:rsidR="00A8622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64EF0">
        <w:rPr>
          <w:rFonts w:ascii="Times New Roman" w:hAnsi="Times New Roman" w:cs="Times New Roman"/>
          <w:b/>
          <w:sz w:val="28"/>
          <w:szCs w:val="28"/>
        </w:rPr>
        <w:t xml:space="preserve"> особенности</w:t>
      </w:r>
      <w:r w:rsidR="00A86227">
        <w:rPr>
          <w:rFonts w:ascii="Times New Roman" w:hAnsi="Times New Roman" w:cs="Times New Roman"/>
          <w:b/>
          <w:sz w:val="28"/>
          <w:szCs w:val="28"/>
        </w:rPr>
        <w:t xml:space="preserve"> росписи</w:t>
      </w:r>
      <w:r w:rsidR="00F4258A" w:rsidRPr="009A0D9A">
        <w:rPr>
          <w:rFonts w:ascii="Times New Roman" w:hAnsi="Times New Roman" w:cs="Times New Roman"/>
          <w:b/>
          <w:sz w:val="28"/>
          <w:szCs w:val="28"/>
        </w:rPr>
        <w:t>»</w:t>
      </w:r>
      <w:r w:rsidR="00C64E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D9A">
        <w:rPr>
          <w:rFonts w:ascii="Times New Roman" w:hAnsi="Times New Roman" w:cs="Times New Roman"/>
          <w:b/>
          <w:sz w:val="28"/>
          <w:szCs w:val="28"/>
        </w:rPr>
        <w:t>2 часа.</w:t>
      </w:r>
    </w:p>
    <w:p w:rsidR="006877E8" w:rsidRPr="00AD335E" w:rsidRDefault="006877E8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 </w:t>
      </w:r>
      <w:r w:rsidR="00F4258A" w:rsidRPr="00AD335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1567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4258A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6877E8" w:rsidRPr="006877E8" w:rsidRDefault="006877E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 xml:space="preserve"> - инструктаж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</w:p>
    <w:p w:rsidR="006877E8" w:rsidRPr="006877E8" w:rsidRDefault="009928B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постановка художественной</w:t>
      </w:r>
      <w:r w:rsidR="00C64EF0"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6877E8" w:rsidRDefault="00C64EF0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знакомство с разновидностями декоративно-прикладного искусства (ДПИ),  историей возникновения художественной росписи по ткани, по стеклу, </w:t>
      </w:r>
      <w:r w:rsidR="009928BC">
        <w:rPr>
          <w:rFonts w:ascii="Times New Roman" w:hAnsi="Times New Roman" w:cs="Times New Roman"/>
          <w:sz w:val="28"/>
          <w:szCs w:val="28"/>
        </w:rPr>
        <w:t>расширение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об изобразительном искусстве, </w:t>
      </w:r>
      <w:r w:rsidR="009928BC">
        <w:rPr>
          <w:rFonts w:ascii="Times New Roman" w:hAnsi="Times New Roman" w:cs="Times New Roman"/>
          <w:sz w:val="28"/>
          <w:szCs w:val="28"/>
        </w:rPr>
        <w:t>декоративно прикладном искусстве.</w:t>
      </w:r>
    </w:p>
    <w:p w:rsidR="008C545C" w:rsidRPr="006877E8" w:rsidRDefault="008C545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E8" w:rsidRPr="009A0D9A" w:rsidRDefault="00894AA2" w:rsidP="00A54E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877E8"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 w:rsidRPr="009A0D9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77E8" w:rsidRPr="009A0D9A">
        <w:rPr>
          <w:rFonts w:ascii="Times New Roman" w:hAnsi="Times New Roman" w:cs="Times New Roman"/>
          <w:b/>
          <w:sz w:val="28"/>
          <w:szCs w:val="28"/>
        </w:rPr>
        <w:t>«</w:t>
      </w:r>
      <w:r w:rsidR="00C64EF0">
        <w:rPr>
          <w:rFonts w:ascii="Times New Roman" w:hAnsi="Times New Roman" w:cs="Times New Roman"/>
          <w:b/>
          <w:sz w:val="28"/>
          <w:szCs w:val="28"/>
        </w:rPr>
        <w:t>Художественная роспись ткани - б</w:t>
      </w:r>
      <w:r w:rsidR="00AA787A">
        <w:rPr>
          <w:rFonts w:ascii="Times New Roman" w:hAnsi="Times New Roman" w:cs="Times New Roman"/>
          <w:b/>
          <w:sz w:val="28"/>
          <w:szCs w:val="28"/>
        </w:rPr>
        <w:t xml:space="preserve">атик. </w:t>
      </w:r>
      <w:r w:rsidR="00C64EF0">
        <w:rPr>
          <w:rFonts w:ascii="Times New Roman" w:hAnsi="Times New Roman" w:cs="Times New Roman"/>
          <w:b/>
          <w:sz w:val="28"/>
          <w:szCs w:val="28"/>
        </w:rPr>
        <w:t>Холодный батик. Узелковый батик</w:t>
      </w:r>
      <w:r w:rsidR="009A0D9A">
        <w:rPr>
          <w:rFonts w:ascii="Times New Roman" w:hAnsi="Times New Roman" w:cs="Times New Roman"/>
          <w:b/>
          <w:sz w:val="28"/>
          <w:szCs w:val="28"/>
        </w:rPr>
        <w:t>»</w:t>
      </w:r>
      <w:r w:rsidR="00C64E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77FC">
        <w:rPr>
          <w:rFonts w:ascii="Times New Roman" w:hAnsi="Times New Roman" w:cs="Times New Roman"/>
          <w:b/>
          <w:sz w:val="28"/>
          <w:szCs w:val="28"/>
        </w:rPr>
        <w:t>16</w:t>
      </w:r>
      <w:r w:rsidR="00C64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7E8" w:rsidRPr="009A0D9A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AA787A" w:rsidRPr="00C64EF0" w:rsidRDefault="00AA787A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</w:t>
      </w:r>
      <w:r w:rsidR="00E33116">
        <w:rPr>
          <w:rFonts w:ascii="Times New Roman" w:hAnsi="Times New Roman" w:cs="Times New Roman"/>
          <w:i/>
          <w:sz w:val="28"/>
          <w:szCs w:val="28"/>
          <w:u w:val="single"/>
        </w:rPr>
        <w:t>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C64EF0">
        <w:rPr>
          <w:rFonts w:ascii="Times New Roman" w:hAnsi="Times New Roman" w:cs="Times New Roman"/>
          <w:i/>
          <w:sz w:val="28"/>
          <w:szCs w:val="28"/>
          <w:u w:val="single"/>
        </w:rPr>
        <w:t xml:space="preserve"> ч)</w:t>
      </w:r>
    </w:p>
    <w:p w:rsidR="00AA787A" w:rsidRDefault="00AA787A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F0">
        <w:rPr>
          <w:rFonts w:ascii="Times New Roman" w:hAnsi="Times New Roman" w:cs="Times New Roman"/>
          <w:sz w:val="28"/>
          <w:szCs w:val="28"/>
        </w:rPr>
        <w:t xml:space="preserve"> холодный </w:t>
      </w:r>
      <w:r w:rsidR="00C0616F">
        <w:rPr>
          <w:rFonts w:ascii="Times New Roman" w:hAnsi="Times New Roman" w:cs="Times New Roman"/>
          <w:sz w:val="28"/>
          <w:szCs w:val="28"/>
        </w:rPr>
        <w:t>батик, инструменты и материалы</w:t>
      </w:r>
    </w:p>
    <w:p w:rsidR="00C0616F" w:rsidRDefault="00C0616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A80BCB">
        <w:rPr>
          <w:rFonts w:ascii="Times New Roman" w:hAnsi="Times New Roman" w:cs="Times New Roman"/>
          <w:sz w:val="28"/>
          <w:szCs w:val="28"/>
        </w:rPr>
        <w:t>композиция</w:t>
      </w:r>
      <w:r w:rsidR="00772451">
        <w:rPr>
          <w:rFonts w:ascii="Times New Roman" w:hAnsi="Times New Roman" w:cs="Times New Roman"/>
          <w:sz w:val="28"/>
          <w:szCs w:val="28"/>
        </w:rPr>
        <w:t>, эскиз</w:t>
      </w:r>
    </w:p>
    <w:p w:rsidR="00C0616F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узелковый батик, инструменты и материалы</w:t>
      </w:r>
    </w:p>
    <w:p w:rsidR="00772451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техник</w:t>
      </w:r>
    </w:p>
    <w:p w:rsidR="00894AA2" w:rsidRPr="00AD335E" w:rsidRDefault="00894AA2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 </w:t>
      </w:r>
      <w:r w:rsidR="0077245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7724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A80BCB" w:rsidRDefault="00894AA2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80BCB">
        <w:rPr>
          <w:sz w:val="28"/>
          <w:szCs w:val="28"/>
        </w:rPr>
        <w:t>п</w:t>
      </w:r>
      <w:r w:rsidR="00A80BCB" w:rsidRPr="00A80BCB">
        <w:rPr>
          <w:rFonts w:ascii="Times New Roman" w:hAnsi="Times New Roman" w:cs="Times New Roman"/>
          <w:sz w:val="28"/>
          <w:szCs w:val="28"/>
        </w:rPr>
        <w:t>росмотр дидактического наглядного материала</w:t>
      </w:r>
    </w:p>
    <w:p w:rsidR="00772451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практика подготовки рабочего места</w:t>
      </w:r>
    </w:p>
    <w:p w:rsidR="00772451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>-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техникой холодный батик, узелковый батик</w:t>
      </w:r>
    </w:p>
    <w:p w:rsidR="008046A3" w:rsidRDefault="00A80BCB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451">
        <w:rPr>
          <w:rFonts w:ascii="Times New Roman" w:hAnsi="Times New Roman" w:cs="Times New Roman"/>
          <w:sz w:val="28"/>
          <w:szCs w:val="28"/>
        </w:rPr>
        <w:t xml:space="preserve"> упражнения по созданию </w:t>
      </w:r>
      <w:r w:rsidR="008046A3">
        <w:rPr>
          <w:rFonts w:ascii="Times New Roman" w:hAnsi="Times New Roman" w:cs="Times New Roman"/>
          <w:sz w:val="28"/>
          <w:szCs w:val="28"/>
        </w:rPr>
        <w:t>различных эффектов в</w:t>
      </w:r>
      <w:r w:rsidR="00772451">
        <w:rPr>
          <w:rFonts w:ascii="Times New Roman" w:hAnsi="Times New Roman" w:cs="Times New Roman"/>
          <w:sz w:val="28"/>
          <w:szCs w:val="28"/>
        </w:rPr>
        <w:t xml:space="preserve"> холодном, узелковом</w:t>
      </w:r>
      <w:r w:rsidR="008046A3">
        <w:rPr>
          <w:rFonts w:ascii="Times New Roman" w:hAnsi="Times New Roman" w:cs="Times New Roman"/>
          <w:sz w:val="28"/>
          <w:szCs w:val="28"/>
        </w:rPr>
        <w:t xml:space="preserve"> батике</w:t>
      </w:r>
    </w:p>
    <w:p w:rsidR="008046A3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ткани к росписи, р</w:t>
      </w:r>
      <w:r w:rsidR="008046A3">
        <w:rPr>
          <w:rFonts w:ascii="Times New Roman" w:hAnsi="Times New Roman" w:cs="Times New Roman"/>
          <w:sz w:val="28"/>
          <w:szCs w:val="28"/>
        </w:rPr>
        <w:t>оспись ткани</w:t>
      </w:r>
    </w:p>
    <w:p w:rsidR="00894AA2" w:rsidRDefault="007724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декоративных композиций «Времена года», «Декоративный натюрморт», «Цветы», «Звездное небо», «Космос», «Орнамент».</w:t>
      </w:r>
    </w:p>
    <w:p w:rsidR="008C545C" w:rsidRPr="006877E8" w:rsidRDefault="008C545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AA2" w:rsidRPr="009A0D9A" w:rsidRDefault="00894AA2" w:rsidP="00A5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77E8"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9A">
        <w:rPr>
          <w:rFonts w:ascii="Times New Roman" w:hAnsi="Times New Roman" w:cs="Times New Roman"/>
          <w:b/>
          <w:sz w:val="28"/>
          <w:szCs w:val="28"/>
        </w:rPr>
        <w:t>«</w:t>
      </w:r>
      <w:r w:rsidR="00772451">
        <w:rPr>
          <w:rFonts w:ascii="Times New Roman" w:hAnsi="Times New Roman" w:cs="Times New Roman"/>
          <w:b/>
          <w:sz w:val="28"/>
          <w:szCs w:val="28"/>
        </w:rPr>
        <w:t>Худ</w:t>
      </w:r>
      <w:r w:rsidR="008F1D49">
        <w:rPr>
          <w:rFonts w:ascii="Times New Roman" w:hAnsi="Times New Roman" w:cs="Times New Roman"/>
          <w:b/>
          <w:sz w:val="28"/>
          <w:szCs w:val="28"/>
        </w:rPr>
        <w:t>ожественная роспись по стеклу – в</w:t>
      </w:r>
      <w:r w:rsidR="00772451">
        <w:rPr>
          <w:rFonts w:ascii="Times New Roman" w:hAnsi="Times New Roman" w:cs="Times New Roman"/>
          <w:b/>
          <w:sz w:val="28"/>
          <w:szCs w:val="28"/>
        </w:rPr>
        <w:t>итраж</w:t>
      </w:r>
      <w:r w:rsidR="008F1D49">
        <w:rPr>
          <w:rFonts w:ascii="Times New Roman" w:hAnsi="Times New Roman" w:cs="Times New Roman"/>
          <w:b/>
          <w:sz w:val="28"/>
          <w:szCs w:val="28"/>
        </w:rPr>
        <w:t>. Контурная роспись по стеклу. Точечная роспись по стеклу</w:t>
      </w:r>
      <w:r w:rsidR="0077245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0F77FC">
        <w:rPr>
          <w:rFonts w:ascii="Times New Roman" w:hAnsi="Times New Roman" w:cs="Times New Roman"/>
          <w:b/>
          <w:sz w:val="28"/>
          <w:szCs w:val="28"/>
        </w:rPr>
        <w:t>1</w:t>
      </w:r>
      <w:r w:rsidR="00772451">
        <w:rPr>
          <w:rFonts w:ascii="Times New Roman" w:hAnsi="Times New Roman" w:cs="Times New Roman"/>
          <w:b/>
          <w:sz w:val="28"/>
          <w:szCs w:val="28"/>
        </w:rPr>
        <w:t>4</w:t>
      </w:r>
      <w:r w:rsidR="00CE7A1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6877E8" w:rsidRPr="00CE7A1E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ч)</w:t>
      </w:r>
    </w:p>
    <w:p w:rsidR="008046A3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возникновения искусства витража, витраж</w:t>
      </w:r>
      <w:r w:rsidR="008046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8046A3">
        <w:rPr>
          <w:rFonts w:ascii="Times New Roman" w:hAnsi="Times New Roman" w:cs="Times New Roman"/>
          <w:sz w:val="28"/>
          <w:szCs w:val="28"/>
        </w:rPr>
        <w:t>жизни</w:t>
      </w:r>
    </w:p>
    <w:p w:rsidR="008046A3" w:rsidRDefault="008046A3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понятие о цветоведении</w:t>
      </w:r>
    </w:p>
    <w:p w:rsidR="008F1D49" w:rsidRDefault="008F1D49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контурной и точечной росписи по стеклу</w:t>
      </w:r>
    </w:p>
    <w:p w:rsidR="00894AA2" w:rsidRPr="00AD335E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94AA2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8046A3" w:rsidRDefault="008F1D49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</w:t>
      </w:r>
      <w:r w:rsidR="008046A3">
        <w:rPr>
          <w:rFonts w:ascii="Times New Roman" w:hAnsi="Times New Roman" w:cs="Times New Roman"/>
          <w:sz w:val="28"/>
          <w:szCs w:val="28"/>
        </w:rPr>
        <w:t>ческие знани</w:t>
      </w:r>
      <w:r w:rsidR="00772451">
        <w:rPr>
          <w:rFonts w:ascii="Times New Roman" w:hAnsi="Times New Roman" w:cs="Times New Roman"/>
          <w:sz w:val="28"/>
          <w:szCs w:val="28"/>
        </w:rPr>
        <w:t>я в художественной росписи по стеклу</w:t>
      </w:r>
    </w:p>
    <w:p w:rsidR="008046A3" w:rsidRDefault="00FC5E63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</w:t>
      </w:r>
      <w:r w:rsidR="00772451">
        <w:rPr>
          <w:rFonts w:ascii="Times New Roman" w:hAnsi="Times New Roman" w:cs="Times New Roman"/>
          <w:sz w:val="28"/>
          <w:szCs w:val="28"/>
        </w:rPr>
        <w:t xml:space="preserve"> в технике исполнения </w:t>
      </w:r>
      <w:r w:rsidR="008F1D49">
        <w:rPr>
          <w:rFonts w:ascii="Times New Roman" w:hAnsi="Times New Roman" w:cs="Times New Roman"/>
          <w:sz w:val="28"/>
          <w:szCs w:val="28"/>
        </w:rPr>
        <w:t xml:space="preserve">контурного и точечного </w:t>
      </w:r>
      <w:r w:rsidR="00772451">
        <w:rPr>
          <w:rFonts w:ascii="Times New Roman" w:hAnsi="Times New Roman" w:cs="Times New Roman"/>
          <w:sz w:val="28"/>
          <w:szCs w:val="28"/>
        </w:rPr>
        <w:t>витраж</w:t>
      </w:r>
      <w:r w:rsidR="008F1D49">
        <w:rPr>
          <w:rFonts w:ascii="Times New Roman" w:hAnsi="Times New Roman" w:cs="Times New Roman"/>
          <w:sz w:val="28"/>
          <w:szCs w:val="28"/>
        </w:rPr>
        <w:t>ей</w:t>
      </w:r>
    </w:p>
    <w:p w:rsidR="008046A3" w:rsidRDefault="00FC5E63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-отработка на акк</w:t>
      </w:r>
      <w:r w:rsidR="008046A3">
        <w:rPr>
          <w:rFonts w:ascii="Times New Roman" w:hAnsi="Times New Roman" w:cs="Times New Roman"/>
          <w:sz w:val="28"/>
          <w:szCs w:val="28"/>
        </w:rPr>
        <w:t>уратное и безошибочное исполнение росписи</w:t>
      </w:r>
    </w:p>
    <w:p w:rsidR="008046A3" w:rsidRDefault="008046A3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-практика в коллективной работе</w:t>
      </w:r>
    </w:p>
    <w:p w:rsidR="00894AA2" w:rsidRDefault="00872D90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фанта</w:t>
      </w:r>
      <w:r w:rsidR="00FC5E63">
        <w:rPr>
          <w:rFonts w:ascii="Times New Roman" w:hAnsi="Times New Roman" w:cs="Times New Roman"/>
          <w:sz w:val="28"/>
          <w:szCs w:val="28"/>
        </w:rPr>
        <w:t>зию, умение передавать в работе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E7A1E">
        <w:rPr>
          <w:rFonts w:ascii="Times New Roman" w:hAnsi="Times New Roman" w:cs="Times New Roman"/>
          <w:sz w:val="28"/>
          <w:szCs w:val="28"/>
        </w:rPr>
        <w:t xml:space="preserve">строение </w:t>
      </w:r>
    </w:p>
    <w:p w:rsidR="00872D90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декоративных композиций «Снегирь на ветке», «Зимний пейзаж», «Зимняя </w:t>
      </w:r>
      <w:r w:rsidR="008F1D49">
        <w:rPr>
          <w:rFonts w:ascii="Times New Roman" w:hAnsi="Times New Roman" w:cs="Times New Roman"/>
          <w:sz w:val="28"/>
          <w:szCs w:val="28"/>
        </w:rPr>
        <w:t>фантазия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C545C" w:rsidRPr="00872D90" w:rsidRDefault="008C545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E8" w:rsidRPr="009A0D9A" w:rsidRDefault="00E2283E" w:rsidP="00A5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877E8"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9A">
        <w:rPr>
          <w:rFonts w:ascii="Times New Roman" w:hAnsi="Times New Roman" w:cs="Times New Roman"/>
          <w:b/>
          <w:sz w:val="28"/>
          <w:szCs w:val="28"/>
        </w:rPr>
        <w:t>«</w:t>
      </w:r>
      <w:r w:rsidR="00872D90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8F1D49">
        <w:rPr>
          <w:rFonts w:ascii="Times New Roman" w:hAnsi="Times New Roman" w:cs="Times New Roman"/>
          <w:b/>
          <w:sz w:val="28"/>
          <w:szCs w:val="28"/>
        </w:rPr>
        <w:t>. Статичная и динамичная композиция</w:t>
      </w:r>
      <w:r w:rsidR="00CE7A1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0F77FC">
        <w:rPr>
          <w:rFonts w:ascii="Times New Roman" w:hAnsi="Times New Roman" w:cs="Times New Roman"/>
          <w:b/>
          <w:sz w:val="28"/>
          <w:szCs w:val="28"/>
        </w:rPr>
        <w:t>8</w:t>
      </w:r>
      <w:r w:rsidR="00CE7A1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4258A" w:rsidRPr="006877E8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258A" w:rsidRPr="00F4258A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9A0D9A" w:rsidRDefault="006877E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>-знакомство с понятием</w:t>
      </w:r>
      <w:r w:rsidR="00886708">
        <w:rPr>
          <w:rFonts w:ascii="Times New Roman" w:hAnsi="Times New Roman" w:cs="Times New Roman"/>
          <w:sz w:val="28"/>
          <w:szCs w:val="28"/>
        </w:rPr>
        <w:t xml:space="preserve"> композиция, композиционный центр</w:t>
      </w:r>
    </w:p>
    <w:p w:rsidR="00886708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композиции</w:t>
      </w:r>
    </w:p>
    <w:p w:rsidR="00886708" w:rsidRDefault="0088670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-динамичная и статичная композиция</w:t>
      </w:r>
    </w:p>
    <w:p w:rsidR="00886708" w:rsidRDefault="003D5384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-сюжет и композиция</w:t>
      </w:r>
    </w:p>
    <w:p w:rsidR="00455D41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картин великих и современных художников</w:t>
      </w:r>
    </w:p>
    <w:p w:rsidR="00F4258A" w:rsidRPr="00AD335E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258A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3D5384" w:rsidRDefault="00CE7A1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по созданию статичной и динамичной композиции</w:t>
      </w:r>
    </w:p>
    <w:p w:rsidR="003D5384" w:rsidRDefault="003D5384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A1E">
        <w:rPr>
          <w:rFonts w:ascii="Times New Roman" w:hAnsi="Times New Roman" w:cs="Times New Roman"/>
          <w:sz w:val="28"/>
          <w:szCs w:val="28"/>
        </w:rPr>
        <w:t xml:space="preserve"> создание композиции с растительными мотивами </w:t>
      </w:r>
    </w:p>
    <w:p w:rsidR="003D5384" w:rsidRDefault="003D5384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A1E">
        <w:rPr>
          <w:rFonts w:ascii="Times New Roman" w:hAnsi="Times New Roman" w:cs="Times New Roman"/>
          <w:sz w:val="28"/>
          <w:szCs w:val="28"/>
        </w:rPr>
        <w:t xml:space="preserve"> создание композиции с геометрическими мотивами</w:t>
      </w:r>
    </w:p>
    <w:p w:rsidR="00F4258A" w:rsidRDefault="00BC24F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</w:t>
      </w:r>
      <w:r w:rsidR="00CE7A1E">
        <w:rPr>
          <w:rFonts w:ascii="Times New Roman" w:hAnsi="Times New Roman" w:cs="Times New Roman"/>
          <w:sz w:val="28"/>
          <w:szCs w:val="28"/>
        </w:rPr>
        <w:t>е композиции.</w:t>
      </w:r>
    </w:p>
    <w:p w:rsidR="008C545C" w:rsidRPr="00F4258A" w:rsidRDefault="008C545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E8" w:rsidRPr="009A0D9A" w:rsidRDefault="00E2283E" w:rsidP="00A5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E7A1E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 w:rsidRP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9A">
        <w:rPr>
          <w:rFonts w:ascii="Times New Roman" w:hAnsi="Times New Roman" w:cs="Times New Roman"/>
          <w:b/>
          <w:sz w:val="28"/>
          <w:szCs w:val="28"/>
        </w:rPr>
        <w:t>«</w:t>
      </w:r>
      <w:r w:rsidR="00872D90">
        <w:rPr>
          <w:rFonts w:ascii="Times New Roman" w:hAnsi="Times New Roman" w:cs="Times New Roman"/>
          <w:b/>
          <w:sz w:val="28"/>
          <w:szCs w:val="28"/>
        </w:rPr>
        <w:t>Цвет</w:t>
      </w:r>
      <w:r w:rsidR="00A862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227" w:rsidRPr="00A86227">
        <w:rPr>
          <w:rFonts w:ascii="Times New Roman" w:hAnsi="Times New Roman" w:cs="Times New Roman"/>
          <w:b/>
          <w:sz w:val="28"/>
          <w:szCs w:val="28"/>
        </w:rPr>
        <w:t>Цветовой спектр. Основные и дополнительные цвета. Т</w:t>
      </w:r>
      <w:r w:rsidR="00A86227">
        <w:rPr>
          <w:rFonts w:ascii="Times New Roman" w:hAnsi="Times New Roman" w:cs="Times New Roman"/>
          <w:b/>
          <w:sz w:val="28"/>
          <w:szCs w:val="28"/>
        </w:rPr>
        <w:t>еплая и холодная цветовая гамма</w:t>
      </w:r>
      <w:r w:rsidR="00CE7A1E" w:rsidRPr="00A86227">
        <w:rPr>
          <w:rFonts w:ascii="Times New Roman" w:hAnsi="Times New Roman" w:cs="Times New Roman"/>
          <w:b/>
          <w:sz w:val="28"/>
          <w:szCs w:val="28"/>
        </w:rPr>
        <w:t>»,</w:t>
      </w:r>
      <w:r w:rsidR="000F77F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B48E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7517A5" w:rsidRPr="006877E8" w:rsidRDefault="00872D90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F4D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17A5" w:rsidRPr="007517A5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6D0951" w:rsidRDefault="006D095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5384">
        <w:rPr>
          <w:rFonts w:ascii="Times New Roman" w:hAnsi="Times New Roman" w:cs="Times New Roman"/>
          <w:sz w:val="28"/>
          <w:szCs w:val="28"/>
        </w:rPr>
        <w:t xml:space="preserve"> основы цветоведения</w:t>
      </w:r>
    </w:p>
    <w:p w:rsidR="009A0D9A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3D5384">
        <w:rPr>
          <w:rFonts w:ascii="Times New Roman" w:hAnsi="Times New Roman" w:cs="Times New Roman"/>
          <w:sz w:val="28"/>
          <w:szCs w:val="28"/>
        </w:rPr>
        <w:t>спектр, цветовой круг</w:t>
      </w:r>
    </w:p>
    <w:p w:rsidR="003D5384" w:rsidRDefault="001F4D19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теплые и холодные цвета</w:t>
      </w:r>
    </w:p>
    <w:p w:rsidR="006D0951" w:rsidRPr="006D0951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картин великих художников</w:t>
      </w:r>
    </w:p>
    <w:p w:rsidR="00E2283E" w:rsidRPr="00AD335E" w:rsidRDefault="001F4D19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517A5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6D0951" w:rsidRPr="006877E8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1F4D19">
        <w:rPr>
          <w:rFonts w:ascii="Times New Roman" w:hAnsi="Times New Roman" w:cs="Times New Roman"/>
          <w:sz w:val="28"/>
          <w:szCs w:val="28"/>
        </w:rPr>
        <w:t xml:space="preserve">упражнения  в создании холодной, теплой </w:t>
      </w:r>
      <w:r w:rsidR="003D5384">
        <w:rPr>
          <w:rFonts w:ascii="Times New Roman" w:hAnsi="Times New Roman" w:cs="Times New Roman"/>
          <w:sz w:val="28"/>
          <w:szCs w:val="28"/>
        </w:rPr>
        <w:t>композиции</w:t>
      </w:r>
      <w:r w:rsidR="001F4D19">
        <w:rPr>
          <w:rFonts w:ascii="Times New Roman" w:hAnsi="Times New Roman" w:cs="Times New Roman"/>
          <w:sz w:val="28"/>
          <w:szCs w:val="28"/>
        </w:rPr>
        <w:t xml:space="preserve"> по цвету</w:t>
      </w:r>
      <w:r w:rsidR="006D0951">
        <w:rPr>
          <w:rFonts w:ascii="Times New Roman" w:hAnsi="Times New Roman" w:cs="Times New Roman"/>
          <w:sz w:val="28"/>
          <w:szCs w:val="28"/>
        </w:rPr>
        <w:t>;</w:t>
      </w:r>
    </w:p>
    <w:p w:rsidR="006877E8" w:rsidRPr="006877E8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6877E8" w:rsidRPr="006877E8">
        <w:rPr>
          <w:rFonts w:ascii="Times New Roman" w:hAnsi="Times New Roman" w:cs="Times New Roman"/>
          <w:sz w:val="28"/>
          <w:szCs w:val="28"/>
        </w:rPr>
        <w:t>индивидуальный подбор</w:t>
      </w:r>
      <w:r w:rsidR="003D5384">
        <w:rPr>
          <w:rFonts w:ascii="Times New Roman" w:hAnsi="Times New Roman" w:cs="Times New Roman"/>
          <w:sz w:val="28"/>
          <w:szCs w:val="28"/>
        </w:rPr>
        <w:t xml:space="preserve"> цветовой гаммы к работе</w:t>
      </w:r>
      <w:r w:rsidR="006877E8" w:rsidRPr="006877E8">
        <w:rPr>
          <w:rFonts w:ascii="Times New Roman" w:hAnsi="Times New Roman" w:cs="Times New Roman"/>
          <w:sz w:val="28"/>
          <w:szCs w:val="28"/>
        </w:rPr>
        <w:t>,</w:t>
      </w:r>
    </w:p>
    <w:p w:rsidR="006877E8" w:rsidRPr="006877E8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6877E8" w:rsidRPr="006877E8">
        <w:rPr>
          <w:rFonts w:ascii="Times New Roman" w:hAnsi="Times New Roman" w:cs="Times New Roman"/>
          <w:sz w:val="28"/>
          <w:szCs w:val="28"/>
        </w:rPr>
        <w:t xml:space="preserve">индивидуальная работа с обучающимися по составлению </w:t>
      </w:r>
      <w:r w:rsidR="003D5384">
        <w:rPr>
          <w:rFonts w:ascii="Times New Roman" w:hAnsi="Times New Roman" w:cs="Times New Roman"/>
          <w:sz w:val="28"/>
          <w:szCs w:val="28"/>
        </w:rPr>
        <w:t>эскиза к работе,</w:t>
      </w:r>
    </w:p>
    <w:p w:rsidR="006877E8" w:rsidRPr="006877E8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79DA">
        <w:rPr>
          <w:rFonts w:ascii="Times New Roman" w:hAnsi="Times New Roman" w:cs="Times New Roman"/>
          <w:sz w:val="28"/>
          <w:szCs w:val="28"/>
        </w:rPr>
        <w:t> </w:t>
      </w:r>
      <w:r w:rsidR="006877E8" w:rsidRPr="006877E8">
        <w:rPr>
          <w:rFonts w:ascii="Times New Roman" w:hAnsi="Times New Roman" w:cs="Times New Roman"/>
          <w:sz w:val="28"/>
          <w:szCs w:val="28"/>
        </w:rPr>
        <w:t xml:space="preserve">введение тренировочных занятий по формированию навыков </w:t>
      </w:r>
      <w:r w:rsidR="00FC5E63">
        <w:rPr>
          <w:rFonts w:ascii="Times New Roman" w:hAnsi="Times New Roman" w:cs="Times New Roman"/>
          <w:sz w:val="28"/>
          <w:szCs w:val="28"/>
        </w:rPr>
        <w:t>художественного мастерства</w:t>
      </w:r>
      <w:r w:rsidR="003D5384">
        <w:rPr>
          <w:rFonts w:ascii="Times New Roman" w:hAnsi="Times New Roman" w:cs="Times New Roman"/>
          <w:sz w:val="28"/>
          <w:szCs w:val="28"/>
        </w:rPr>
        <w:t>,</w:t>
      </w:r>
    </w:p>
    <w:p w:rsidR="007517A5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877E8" w:rsidRPr="006877E8">
        <w:rPr>
          <w:rFonts w:ascii="Times New Roman" w:hAnsi="Times New Roman" w:cs="Times New Roman"/>
          <w:sz w:val="28"/>
          <w:szCs w:val="28"/>
        </w:rPr>
        <w:t>индивидуальная раб</w:t>
      </w:r>
      <w:r w:rsidR="003D5384">
        <w:rPr>
          <w:rFonts w:ascii="Times New Roman" w:hAnsi="Times New Roman" w:cs="Times New Roman"/>
          <w:sz w:val="28"/>
          <w:szCs w:val="28"/>
        </w:rPr>
        <w:t xml:space="preserve">ота с обучающимися по созданию </w:t>
      </w:r>
      <w:r w:rsidR="00BD1AFF">
        <w:rPr>
          <w:rFonts w:ascii="Times New Roman" w:hAnsi="Times New Roman" w:cs="Times New Roman"/>
          <w:sz w:val="28"/>
          <w:szCs w:val="28"/>
        </w:rPr>
        <w:t>художественного</w:t>
      </w:r>
      <w:r w:rsidR="001F4D19">
        <w:rPr>
          <w:rFonts w:ascii="Times New Roman" w:hAnsi="Times New Roman" w:cs="Times New Roman"/>
          <w:sz w:val="28"/>
          <w:szCs w:val="28"/>
        </w:rPr>
        <w:t xml:space="preserve"> образа «Теплое утро», «Холодный вечер»</w:t>
      </w:r>
    </w:p>
    <w:p w:rsidR="008C545C" w:rsidRPr="006877E8" w:rsidRDefault="008C545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D19" w:rsidRDefault="00E2283E" w:rsidP="00A5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877E8"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D9A">
        <w:rPr>
          <w:rFonts w:ascii="Times New Roman" w:hAnsi="Times New Roman" w:cs="Times New Roman"/>
          <w:b/>
          <w:sz w:val="28"/>
          <w:szCs w:val="28"/>
        </w:rPr>
        <w:t>«</w:t>
      </w:r>
      <w:r w:rsidR="001F4D19">
        <w:rPr>
          <w:rFonts w:ascii="Times New Roman" w:hAnsi="Times New Roman" w:cs="Times New Roman"/>
          <w:b/>
          <w:sz w:val="28"/>
          <w:szCs w:val="28"/>
        </w:rPr>
        <w:t xml:space="preserve">Национальные </w:t>
      </w:r>
      <w:r w:rsidR="00872D90">
        <w:rPr>
          <w:rFonts w:ascii="Times New Roman" w:hAnsi="Times New Roman" w:cs="Times New Roman"/>
          <w:b/>
          <w:sz w:val="28"/>
          <w:szCs w:val="28"/>
        </w:rPr>
        <w:t>мотивы</w:t>
      </w:r>
      <w:r w:rsidR="001F4D19">
        <w:rPr>
          <w:rFonts w:ascii="Times New Roman" w:hAnsi="Times New Roman" w:cs="Times New Roman"/>
          <w:b/>
          <w:sz w:val="28"/>
          <w:szCs w:val="28"/>
        </w:rPr>
        <w:t xml:space="preserve"> в творчестве», </w:t>
      </w:r>
      <w:r w:rsidR="000F77FC">
        <w:rPr>
          <w:rFonts w:ascii="Times New Roman" w:hAnsi="Times New Roman" w:cs="Times New Roman"/>
          <w:b/>
          <w:sz w:val="28"/>
          <w:szCs w:val="28"/>
        </w:rPr>
        <w:t>8</w:t>
      </w:r>
      <w:r w:rsidR="001F4D1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C97936" w:rsidRPr="00AD335E" w:rsidRDefault="00C97936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 </w:t>
      </w:r>
      <w:r w:rsidR="000E0121" w:rsidRPr="00AD335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F4D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BD1AFF" w:rsidRDefault="00AD335E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 w:rsidR="006877E8" w:rsidRPr="006877E8">
        <w:rPr>
          <w:rFonts w:ascii="Times New Roman" w:hAnsi="Times New Roman" w:cs="Times New Roman"/>
          <w:sz w:val="28"/>
          <w:szCs w:val="28"/>
        </w:rPr>
        <w:t xml:space="preserve">знакомство с понятием </w:t>
      </w:r>
      <w:r w:rsidR="00BD1AFF">
        <w:rPr>
          <w:rFonts w:ascii="Times New Roman" w:hAnsi="Times New Roman" w:cs="Times New Roman"/>
          <w:sz w:val="28"/>
          <w:szCs w:val="28"/>
        </w:rPr>
        <w:t>жанры в изобразительном искусстве</w:t>
      </w:r>
    </w:p>
    <w:p w:rsidR="00BD1AFF" w:rsidRDefault="00BD1AF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русское</w:t>
      </w:r>
      <w:r w:rsidR="001F4D19">
        <w:rPr>
          <w:rFonts w:ascii="Times New Roman" w:hAnsi="Times New Roman" w:cs="Times New Roman"/>
          <w:sz w:val="28"/>
          <w:szCs w:val="28"/>
        </w:rPr>
        <w:t>, татарское, башкирское</w:t>
      </w:r>
      <w:r>
        <w:rPr>
          <w:rFonts w:ascii="Times New Roman" w:hAnsi="Times New Roman" w:cs="Times New Roman"/>
          <w:sz w:val="28"/>
          <w:szCs w:val="28"/>
        </w:rPr>
        <w:t xml:space="preserve"> народное творчество</w:t>
      </w:r>
    </w:p>
    <w:p w:rsidR="00455D41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работ современных художников</w:t>
      </w:r>
    </w:p>
    <w:p w:rsidR="00BB58FC" w:rsidRPr="001F4D19" w:rsidRDefault="001F4D19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ч)</w:t>
      </w:r>
    </w:p>
    <w:p w:rsidR="00BD1AFF" w:rsidRDefault="00BD1AF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эс</w:t>
      </w:r>
      <w:r w:rsidR="001F4D19">
        <w:rPr>
          <w:rFonts w:ascii="Times New Roman" w:hAnsi="Times New Roman" w:cs="Times New Roman"/>
          <w:sz w:val="28"/>
          <w:szCs w:val="28"/>
        </w:rPr>
        <w:t xml:space="preserve">кизов с использованием русского, татарского, башкирского </w:t>
      </w:r>
      <w:r>
        <w:rPr>
          <w:rFonts w:ascii="Times New Roman" w:hAnsi="Times New Roman" w:cs="Times New Roman"/>
          <w:sz w:val="28"/>
          <w:szCs w:val="28"/>
        </w:rPr>
        <w:t>народного орнамента</w:t>
      </w:r>
      <w:r w:rsidR="001F4D19">
        <w:rPr>
          <w:rFonts w:ascii="Times New Roman" w:hAnsi="Times New Roman" w:cs="Times New Roman"/>
          <w:sz w:val="28"/>
          <w:szCs w:val="28"/>
        </w:rPr>
        <w:t xml:space="preserve"> на выбор обучающихся</w:t>
      </w:r>
    </w:p>
    <w:p w:rsidR="00BD1AFF" w:rsidRDefault="00BD1AF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4D19">
        <w:rPr>
          <w:rFonts w:ascii="Times New Roman" w:hAnsi="Times New Roman" w:cs="Times New Roman"/>
          <w:sz w:val="28"/>
          <w:szCs w:val="28"/>
        </w:rPr>
        <w:t xml:space="preserve"> выбор техники исполнения композиции: </w:t>
      </w:r>
      <w:r>
        <w:rPr>
          <w:rFonts w:ascii="Times New Roman" w:hAnsi="Times New Roman" w:cs="Times New Roman"/>
          <w:sz w:val="28"/>
          <w:szCs w:val="28"/>
        </w:rPr>
        <w:t xml:space="preserve">роспись ткани </w:t>
      </w:r>
      <w:r w:rsidR="00A86227">
        <w:rPr>
          <w:rFonts w:ascii="Times New Roman" w:hAnsi="Times New Roman" w:cs="Times New Roman"/>
          <w:sz w:val="28"/>
          <w:szCs w:val="28"/>
        </w:rPr>
        <w:t>или стеклу</w:t>
      </w:r>
    </w:p>
    <w:p w:rsidR="00BD1AFF" w:rsidRDefault="00BD1AF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-отработка на аккуратное исполнение</w:t>
      </w:r>
    </w:p>
    <w:p w:rsidR="00BD1AFF" w:rsidRDefault="00BD1AFF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 работа</w:t>
      </w:r>
      <w:r w:rsidR="001F4D19">
        <w:rPr>
          <w:rFonts w:ascii="Times New Roman" w:hAnsi="Times New Roman" w:cs="Times New Roman"/>
          <w:sz w:val="28"/>
          <w:szCs w:val="28"/>
        </w:rPr>
        <w:t xml:space="preserve"> над композицией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 w:rsidR="001F4D19">
        <w:rPr>
          <w:rFonts w:ascii="Times New Roman" w:hAnsi="Times New Roman" w:cs="Times New Roman"/>
          <w:sz w:val="28"/>
          <w:szCs w:val="28"/>
        </w:rPr>
        <w:t>.</w:t>
      </w:r>
    </w:p>
    <w:p w:rsidR="008C545C" w:rsidRPr="00AD335E" w:rsidRDefault="008C545C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E8" w:rsidRDefault="00DB0665" w:rsidP="00A54E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877E8"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="009A0D9A"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7E8" w:rsidRPr="009A0D9A">
        <w:rPr>
          <w:rFonts w:ascii="Times New Roman" w:hAnsi="Times New Roman" w:cs="Times New Roman"/>
          <w:b/>
          <w:sz w:val="28"/>
          <w:szCs w:val="28"/>
        </w:rPr>
        <w:t>«</w:t>
      </w:r>
      <w:r w:rsidR="00A845C7">
        <w:rPr>
          <w:rFonts w:ascii="Times New Roman" w:hAnsi="Times New Roman" w:cs="Times New Roman"/>
          <w:b/>
          <w:sz w:val="28"/>
          <w:szCs w:val="28"/>
        </w:rPr>
        <w:t>П</w:t>
      </w:r>
      <w:r w:rsidR="0024318C">
        <w:rPr>
          <w:rFonts w:ascii="Times New Roman" w:hAnsi="Times New Roman" w:cs="Times New Roman"/>
          <w:b/>
          <w:sz w:val="28"/>
          <w:szCs w:val="28"/>
        </w:rPr>
        <w:t xml:space="preserve">риродные мотивы в творчестве», </w:t>
      </w:r>
      <w:r w:rsidR="000F77FC">
        <w:rPr>
          <w:rFonts w:ascii="Times New Roman" w:hAnsi="Times New Roman" w:cs="Times New Roman"/>
          <w:b/>
          <w:sz w:val="28"/>
          <w:szCs w:val="28"/>
        </w:rPr>
        <w:t>8</w:t>
      </w:r>
      <w:r w:rsidR="00A845C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BD1AFF" w:rsidRPr="00A845C7" w:rsidRDefault="00A845C7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E0121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455D41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318C">
        <w:rPr>
          <w:rFonts w:ascii="Times New Roman" w:hAnsi="Times New Roman" w:cs="Times New Roman"/>
          <w:sz w:val="28"/>
          <w:szCs w:val="28"/>
        </w:rPr>
        <w:t> обсуждение природных сюжетов, форм, их интерпретацию в декоративно-прикладном искусстве</w:t>
      </w:r>
    </w:p>
    <w:p w:rsidR="00455D41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 и фантазия</w:t>
      </w:r>
    </w:p>
    <w:p w:rsidR="00455D41" w:rsidRPr="00BD1AFF" w:rsidRDefault="00455D41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</w:t>
      </w:r>
      <w:r w:rsidR="00A845C7">
        <w:rPr>
          <w:rFonts w:ascii="Times New Roman" w:hAnsi="Times New Roman" w:cs="Times New Roman"/>
          <w:sz w:val="28"/>
          <w:szCs w:val="28"/>
        </w:rPr>
        <w:t>р картин современных художников</w:t>
      </w:r>
    </w:p>
    <w:p w:rsidR="000E0121" w:rsidRPr="00AD335E" w:rsidRDefault="00A845C7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E0121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604798" w:rsidRDefault="0060479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5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предыдущих техник исполнения</w:t>
      </w:r>
    </w:p>
    <w:p w:rsidR="00604798" w:rsidRDefault="0060479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922F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работ</w:t>
      </w:r>
    </w:p>
    <w:p w:rsidR="00604798" w:rsidRPr="00AA3484" w:rsidRDefault="0060479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84">
        <w:rPr>
          <w:rFonts w:ascii="Times New Roman" w:hAnsi="Times New Roman" w:cs="Times New Roman"/>
          <w:sz w:val="28"/>
          <w:szCs w:val="28"/>
        </w:rPr>
        <w:t>э</w:t>
      </w:r>
      <w:r w:rsidR="00AA3484" w:rsidRPr="00AA3484">
        <w:rPr>
          <w:rFonts w:ascii="Times New Roman" w:hAnsi="Times New Roman" w:cs="Times New Roman"/>
          <w:sz w:val="28"/>
          <w:szCs w:val="28"/>
        </w:rPr>
        <w:t>тюды и упражнения</w:t>
      </w:r>
    </w:p>
    <w:p w:rsidR="00455D41" w:rsidRPr="00922FC8" w:rsidRDefault="00604798" w:rsidP="00A54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22FC8"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ыполнение работы в технике </w:t>
      </w:r>
      <w:r w:rsidR="00A8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батик </w:t>
      </w:r>
      <w:r w:rsidR="00922FC8"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«по-сырому»</w:t>
      </w:r>
    </w:p>
    <w:p w:rsidR="00922FC8" w:rsidRPr="00922FC8" w:rsidRDefault="00922FC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композиционное и колорист</w:t>
      </w:r>
      <w:r w:rsidR="00BF6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ическое решение в художественной </w:t>
      </w:r>
      <w:r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росписи ткани</w:t>
      </w:r>
    </w:p>
    <w:p w:rsidR="00604798" w:rsidRDefault="0060479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выполнение сочетание цветов</w:t>
      </w:r>
      <w:r w:rsidR="002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росписи по стеклу</w:t>
      </w:r>
    </w:p>
    <w:p w:rsidR="00604798" w:rsidRDefault="0060479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роспись ткани</w:t>
      </w:r>
      <w:r w:rsidR="00A845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стекла</w:t>
      </w:r>
      <w:r w:rsidR="002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«Цветы и травы», «Эти забавные животные»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«Подводный мир»</w:t>
      </w:r>
      <w:r w:rsidR="00243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5C" w:rsidRDefault="008C545C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8C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D9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Абстракция. Фантазия и воображение», </w:t>
      </w:r>
      <w:r w:rsidR="000F77F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F77FC">
        <w:rPr>
          <w:rFonts w:ascii="Times New Roman" w:hAnsi="Times New Roman" w:cs="Times New Roman"/>
          <w:b/>
          <w:sz w:val="28"/>
          <w:szCs w:val="28"/>
        </w:rPr>
        <w:t>ов</w:t>
      </w:r>
    </w:p>
    <w:p w:rsidR="0024318C" w:rsidRPr="00A845C7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24318C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темы цвет, цветовая гамма</w:t>
      </w:r>
    </w:p>
    <w:p w:rsidR="0024318C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построения композиции </w:t>
      </w:r>
    </w:p>
    <w:p w:rsidR="0024318C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понятие «абстрактная композиция» </w:t>
      </w:r>
    </w:p>
    <w:p w:rsidR="0024318C" w:rsidRPr="00BD1AFF" w:rsidRDefault="0024318C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картин современного искусства</w:t>
      </w:r>
    </w:p>
    <w:p w:rsidR="0024318C" w:rsidRDefault="0024318C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0F77FC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604798" w:rsidRDefault="00604798" w:rsidP="00A5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</w:t>
      </w:r>
      <w:r w:rsidR="00BF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выполнять работу акк</w:t>
      </w:r>
      <w:r w:rsidR="00922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</w:t>
      </w:r>
    </w:p>
    <w:p w:rsidR="00922FC8" w:rsidRDefault="00922FC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2FC8">
        <w:rPr>
          <w:rFonts w:ascii="Times New Roman" w:hAnsi="Times New Roman" w:cs="Times New Roman"/>
          <w:sz w:val="28"/>
          <w:szCs w:val="28"/>
        </w:rPr>
        <w:t>распространенные ошибки</w:t>
      </w:r>
      <w:r>
        <w:rPr>
          <w:rFonts w:ascii="Times New Roman" w:hAnsi="Times New Roman" w:cs="Times New Roman"/>
          <w:sz w:val="28"/>
          <w:szCs w:val="28"/>
        </w:rPr>
        <w:t xml:space="preserve"> росписи, способы их устранения</w:t>
      </w:r>
    </w:p>
    <w:p w:rsidR="00922FC8" w:rsidRDefault="00922FC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-приемы оформления изделия</w:t>
      </w:r>
    </w:p>
    <w:p w:rsidR="00453900" w:rsidRDefault="00453900" w:rsidP="00A54E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декоративных композиций «Мое настроение», «Мир вокруг меня»</w:t>
      </w:r>
    </w:p>
    <w:p w:rsidR="00922FC8" w:rsidRDefault="00922FC8" w:rsidP="00A54E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679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335E" w:rsidRPr="00AD335E">
        <w:rPr>
          <w:rFonts w:ascii="Times New Roman" w:hAnsi="Times New Roman" w:cs="Times New Roman"/>
          <w:sz w:val="28"/>
          <w:szCs w:val="28"/>
        </w:rPr>
        <w:t>тоговое занятие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практического опыта в итоговом </w:t>
      </w:r>
      <w:r w:rsidRPr="00C65679">
        <w:rPr>
          <w:rFonts w:ascii="Times New Roman" w:hAnsi="Times New Roman" w:cs="Times New Roman"/>
          <w:sz w:val="28"/>
          <w:szCs w:val="28"/>
        </w:rPr>
        <w:t>просмотре</w:t>
      </w:r>
      <w:r w:rsidR="00C65679" w:rsidRPr="00C65679">
        <w:rPr>
          <w:rFonts w:ascii="Times New Roman" w:hAnsi="Times New Roman" w:cs="Times New Roman"/>
          <w:sz w:val="28"/>
          <w:szCs w:val="28"/>
        </w:rPr>
        <w:t>, итоговое</w:t>
      </w:r>
      <w:r w:rsidR="00AD335E" w:rsidRPr="00AD335E">
        <w:rPr>
          <w:rFonts w:ascii="Times New Roman" w:hAnsi="Times New Roman" w:cs="Times New Roman"/>
          <w:sz w:val="28"/>
          <w:szCs w:val="28"/>
        </w:rPr>
        <w:t xml:space="preserve"> тестирование.</w:t>
      </w:r>
      <w:r w:rsidR="009909AA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AD335E" w:rsidRPr="00AD335E">
        <w:rPr>
          <w:rFonts w:ascii="Times New Roman" w:hAnsi="Times New Roman" w:cs="Times New Roman"/>
          <w:sz w:val="28"/>
          <w:szCs w:val="28"/>
        </w:rPr>
        <w:t xml:space="preserve"> Награждение лучших учащихся.</w:t>
      </w:r>
    </w:p>
    <w:p w:rsidR="00922FC8" w:rsidRPr="00A54EB5" w:rsidRDefault="00922FC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FC8" w:rsidRPr="00A54EB5" w:rsidRDefault="00922FC8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F0" w:rsidRPr="00A54EB5" w:rsidRDefault="00C64EF0" w:rsidP="00A5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F0" w:rsidRPr="00A54EB5" w:rsidRDefault="00293D02" w:rsidP="00A54EB5">
      <w:pPr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EB5">
        <w:rPr>
          <w:rFonts w:ascii="Times New Roman" w:hAnsi="Times New Roman" w:cs="Times New Roman"/>
          <w:sz w:val="28"/>
          <w:szCs w:val="28"/>
        </w:rPr>
        <w:tab/>
      </w:r>
    </w:p>
    <w:p w:rsidR="00293D02" w:rsidRPr="00A54EB5" w:rsidRDefault="00293D02" w:rsidP="00A54EB5">
      <w:pPr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02" w:rsidRPr="00A54EB5" w:rsidRDefault="00293D02" w:rsidP="00A54EB5">
      <w:pPr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84" w:rsidRDefault="00DD5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3E3A" w:rsidRDefault="008D3E3A" w:rsidP="004E3BF9">
      <w:pPr>
        <w:pStyle w:val="a8"/>
        <w:numPr>
          <w:ilvl w:val="0"/>
          <w:numId w:val="3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год обучения</w:t>
      </w:r>
    </w:p>
    <w:p w:rsidR="008D3E3A" w:rsidRPr="009423E5" w:rsidRDefault="008D3E3A" w:rsidP="008D3E3A">
      <w:pPr>
        <w:pStyle w:val="a8"/>
        <w:jc w:val="center"/>
        <w:rPr>
          <w:b/>
          <w:sz w:val="28"/>
          <w:szCs w:val="28"/>
        </w:rPr>
      </w:pPr>
    </w:p>
    <w:p w:rsidR="004E3BF9" w:rsidRPr="00DA39D1" w:rsidRDefault="004E3BF9" w:rsidP="004E3BF9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E3BF9">
        <w:rPr>
          <w:b/>
          <w:sz w:val="28"/>
          <w:szCs w:val="28"/>
        </w:rPr>
        <w:t xml:space="preserve"> </w:t>
      </w:r>
      <w:r w:rsidRPr="006877E8">
        <w:rPr>
          <w:b/>
          <w:sz w:val="28"/>
          <w:szCs w:val="28"/>
        </w:rPr>
        <w:t>Тема</w:t>
      </w:r>
      <w:r w:rsidRPr="00DA39D1">
        <w:rPr>
          <w:b/>
          <w:sz w:val="28"/>
          <w:szCs w:val="28"/>
        </w:rPr>
        <w:t>: «Выразительные свойства»</w:t>
      </w:r>
      <w:r>
        <w:rPr>
          <w:b/>
          <w:sz w:val="28"/>
          <w:szCs w:val="28"/>
        </w:rPr>
        <w:t>, 2 часа</w:t>
      </w:r>
    </w:p>
    <w:p w:rsidR="004E3BF9" w:rsidRPr="00AD335E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4E3BF9" w:rsidRPr="006877E8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 xml:space="preserve"> - инструктаж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  <w:r w:rsidRPr="006877E8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4E3BF9" w:rsidRPr="006877E8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постановка художественной</w:t>
      </w:r>
      <w:r w:rsidRPr="006877E8">
        <w:rPr>
          <w:rFonts w:ascii="Times New Roman" w:hAnsi="Times New Roman" w:cs="Times New Roman"/>
          <w:sz w:val="28"/>
          <w:szCs w:val="28"/>
        </w:rPr>
        <w:t xml:space="preserve"> задачи,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расширение представления об изобразительном искусстве, декоративно прикладном искусстве.</w:t>
      </w:r>
    </w:p>
    <w:p w:rsidR="004E3BF9" w:rsidRDefault="004E3BF9" w:rsidP="008D3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E3A" w:rsidRPr="009A0D9A" w:rsidRDefault="008D3E3A" w:rsidP="008D3E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 w:rsidRPr="00DA39D1">
        <w:rPr>
          <w:rFonts w:ascii="Times New Roman" w:hAnsi="Times New Roman" w:cs="Times New Roman"/>
          <w:b/>
          <w:sz w:val="28"/>
          <w:szCs w:val="28"/>
        </w:rPr>
        <w:t>: «</w:t>
      </w:r>
      <w:r w:rsidR="00DA39D1" w:rsidRPr="00DA39D1">
        <w:rPr>
          <w:rFonts w:ascii="Times New Roman" w:hAnsi="Times New Roman" w:cs="Times New Roman"/>
          <w:b/>
          <w:sz w:val="28"/>
          <w:szCs w:val="28"/>
        </w:rPr>
        <w:t>Свободная роспись. Осенние мотивы</w:t>
      </w:r>
      <w:r w:rsidRPr="00DA39D1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1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D9A">
        <w:rPr>
          <w:rFonts w:ascii="Times New Roman" w:hAnsi="Times New Roman" w:cs="Times New Roman"/>
          <w:b/>
          <w:sz w:val="28"/>
          <w:szCs w:val="28"/>
        </w:rPr>
        <w:t>час</w:t>
      </w:r>
      <w:r w:rsidR="009F0413">
        <w:rPr>
          <w:rFonts w:ascii="Times New Roman" w:hAnsi="Times New Roman" w:cs="Times New Roman"/>
          <w:b/>
          <w:sz w:val="28"/>
          <w:szCs w:val="28"/>
        </w:rPr>
        <w:t>а</w:t>
      </w:r>
    </w:p>
    <w:p w:rsidR="004E3BF9" w:rsidRPr="00AD335E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(2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разновидности ДПИ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батик, инструменты и материалы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композиция,</w:t>
      </w:r>
      <w:r w:rsidRPr="004E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цветовое решение </w:t>
      </w:r>
    </w:p>
    <w:p w:rsidR="004E3BF9" w:rsidRPr="00AD335E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sz w:val="28"/>
          <w:szCs w:val="28"/>
        </w:rPr>
        <w:t>п</w:t>
      </w:r>
      <w:r w:rsidRPr="00A80BCB">
        <w:rPr>
          <w:rFonts w:ascii="Times New Roman" w:hAnsi="Times New Roman" w:cs="Times New Roman"/>
          <w:sz w:val="28"/>
          <w:szCs w:val="28"/>
        </w:rPr>
        <w:t>росмотр дидактического наглядного материала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практика создания различных эффектов в батике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практика подготовки рабочего места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ткани к росписи</w:t>
      </w:r>
    </w:p>
    <w:p w:rsidR="004E3BF9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роспись ткани</w:t>
      </w:r>
    </w:p>
    <w:p w:rsidR="00DA39D1" w:rsidRPr="006877E8" w:rsidRDefault="004E3BF9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декоративных композиций «Осеннее разноцветье», «Декоративный натюрморт», «Цветы осени», «Осенний пейзаж»,  «Орнамент».</w:t>
      </w:r>
    </w:p>
    <w:p w:rsidR="004E3BF9" w:rsidRPr="004E3BF9" w:rsidRDefault="004E3BF9" w:rsidP="004E3BF9">
      <w:pPr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DA39D1" w:rsidRPr="004E3BF9" w:rsidRDefault="004E3BF9" w:rsidP="004E3B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F9">
        <w:rPr>
          <w:rFonts w:ascii="Times New Roman" w:hAnsi="Times New Roman" w:cs="Times New Roman"/>
          <w:b/>
          <w:sz w:val="28"/>
          <w:szCs w:val="28"/>
        </w:rPr>
        <w:t xml:space="preserve">3. Тема: </w:t>
      </w:r>
      <w:r w:rsidR="00DA39D1" w:rsidRPr="004E3BF9">
        <w:rPr>
          <w:rFonts w:ascii="Times New Roman" w:hAnsi="Times New Roman" w:cs="Times New Roman"/>
          <w:b/>
          <w:sz w:val="28"/>
          <w:szCs w:val="28"/>
        </w:rPr>
        <w:t>«Холодный батик</w:t>
      </w:r>
      <w:r>
        <w:rPr>
          <w:rFonts w:ascii="Times New Roman" w:hAnsi="Times New Roman" w:cs="Times New Roman"/>
          <w:b/>
          <w:sz w:val="28"/>
          <w:szCs w:val="28"/>
        </w:rPr>
        <w:t>. Зимние мотивы</w:t>
      </w:r>
      <w:r w:rsidR="00DA39D1" w:rsidRPr="004E3BF9">
        <w:rPr>
          <w:rFonts w:ascii="Times New Roman" w:hAnsi="Times New Roman" w:cs="Times New Roman"/>
          <w:b/>
          <w:sz w:val="28"/>
          <w:szCs w:val="28"/>
        </w:rPr>
        <w:t>»</w:t>
      </w:r>
      <w:r w:rsidRPr="004E3B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39D1" w:rsidRPr="004E3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13">
        <w:rPr>
          <w:rFonts w:ascii="Times New Roman" w:hAnsi="Times New Roman" w:cs="Times New Roman"/>
          <w:b/>
          <w:sz w:val="28"/>
          <w:szCs w:val="28"/>
        </w:rPr>
        <w:t>24</w:t>
      </w:r>
      <w:r w:rsidR="00DA39D1" w:rsidRPr="004E3BF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F0413">
        <w:rPr>
          <w:rFonts w:ascii="Times New Roman" w:hAnsi="Times New Roman" w:cs="Times New Roman"/>
          <w:b/>
          <w:sz w:val="28"/>
          <w:szCs w:val="28"/>
        </w:rPr>
        <w:t>а</w:t>
      </w:r>
    </w:p>
    <w:p w:rsidR="00DA39D1" w:rsidRPr="00894AA2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4E3BF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894AA2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 xml:space="preserve">- </w:t>
      </w:r>
      <w:r w:rsidR="004E3BF9">
        <w:rPr>
          <w:rFonts w:ascii="Times New Roman" w:hAnsi="Times New Roman" w:cs="Times New Roman"/>
          <w:sz w:val="28"/>
          <w:szCs w:val="28"/>
        </w:rPr>
        <w:t>повторение знаний о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4E3B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холодн</w:t>
      </w:r>
      <w:r w:rsidR="004E3BF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батик</w:t>
      </w:r>
      <w:r w:rsidR="004E3BF9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горяч</w:t>
      </w:r>
      <w:r w:rsidR="004E3B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батик</w:t>
      </w:r>
      <w:r w:rsidR="004E3BF9">
        <w:rPr>
          <w:rFonts w:ascii="Times New Roman" w:hAnsi="Times New Roman" w:cs="Times New Roman"/>
          <w:sz w:val="28"/>
          <w:szCs w:val="28"/>
        </w:rPr>
        <w:t>а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батик в повседневной жизни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BF9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E3B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цветоведении</w:t>
      </w:r>
    </w:p>
    <w:p w:rsidR="00DA39D1" w:rsidRPr="00AD335E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4E3BF9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</w:t>
      </w:r>
      <w:r w:rsidR="00DA39D1">
        <w:rPr>
          <w:rFonts w:ascii="Times New Roman" w:hAnsi="Times New Roman" w:cs="Times New Roman"/>
          <w:sz w:val="28"/>
          <w:szCs w:val="28"/>
        </w:rPr>
        <w:t>тические знания в художественной росписи ткани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в технике исполнения батик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отработка на аккуратное и безошибочное исполнение росписи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 в коллективной работе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фантазию, умение передавать в работе настроение и характер произведения работы</w:t>
      </w:r>
    </w:p>
    <w:p w:rsidR="004E3BF9" w:rsidRPr="006877E8" w:rsidRDefault="004E3BF9" w:rsidP="004E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декоративных композиций «Зимний лес», «Новогодний натюрморт», «Снежинки», «Зимой в деревне»,  «Орнамент».</w:t>
      </w:r>
    </w:p>
    <w:p w:rsidR="003C0B41" w:rsidRDefault="003C0B4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D1" w:rsidRPr="009A0D9A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C0B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«Композиция</w:t>
      </w:r>
      <w:r w:rsidR="003C0B41">
        <w:rPr>
          <w:rFonts w:ascii="Times New Roman" w:hAnsi="Times New Roman" w:cs="Times New Roman"/>
          <w:b/>
          <w:sz w:val="28"/>
          <w:szCs w:val="28"/>
        </w:rPr>
        <w:t xml:space="preserve">. Симметрия. Асимметрия. Равновесие»,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0413">
        <w:rPr>
          <w:rFonts w:ascii="Times New Roman" w:hAnsi="Times New Roman" w:cs="Times New Roman"/>
          <w:b/>
          <w:sz w:val="28"/>
          <w:szCs w:val="28"/>
        </w:rPr>
        <w:t>8</w:t>
      </w:r>
      <w:r w:rsidRPr="009A0D9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F0413">
        <w:rPr>
          <w:rFonts w:ascii="Times New Roman" w:hAnsi="Times New Roman" w:cs="Times New Roman"/>
          <w:b/>
          <w:sz w:val="28"/>
          <w:szCs w:val="28"/>
        </w:rPr>
        <w:t>ов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F4258A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расширение понятия</w:t>
      </w:r>
      <w:r w:rsidRPr="0068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композиция, композиционный центр</w:t>
      </w:r>
      <w:r w:rsidR="003C0B41">
        <w:rPr>
          <w:rFonts w:ascii="Times New Roman" w:hAnsi="Times New Roman" w:cs="Times New Roman"/>
          <w:sz w:val="28"/>
          <w:szCs w:val="28"/>
        </w:rPr>
        <w:t>, равновесие, гармония в композиции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нюансы в </w:t>
      </w:r>
      <w:r>
        <w:rPr>
          <w:rFonts w:ascii="Times New Roman" w:hAnsi="Times New Roman" w:cs="Times New Roman"/>
          <w:sz w:val="28"/>
          <w:szCs w:val="28"/>
        </w:rPr>
        <w:t xml:space="preserve"> композиции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сюжет в изобразительном искусстве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симметрия и асимметрия в </w:t>
      </w:r>
      <w:r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3C0B41">
        <w:rPr>
          <w:rFonts w:ascii="Times New Roman" w:hAnsi="Times New Roman" w:cs="Times New Roman"/>
          <w:sz w:val="28"/>
          <w:szCs w:val="28"/>
        </w:rPr>
        <w:t>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 и композиция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картин великих и современных художников</w:t>
      </w:r>
    </w:p>
    <w:p w:rsidR="00DA39D1" w:rsidRPr="003C0B4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(2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грамотно построенных эскизов к работе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работа над созданием батика по эскизу</w:t>
      </w:r>
    </w:p>
    <w:p w:rsidR="00DA39D1" w:rsidRDefault="003C0B4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39D1">
        <w:rPr>
          <w:rFonts w:ascii="Times New Roman" w:hAnsi="Times New Roman" w:cs="Times New Roman"/>
          <w:sz w:val="28"/>
          <w:szCs w:val="28"/>
        </w:rPr>
        <w:t xml:space="preserve">применение теоретических знаний о </w:t>
      </w:r>
      <w:r>
        <w:rPr>
          <w:rFonts w:ascii="Times New Roman" w:hAnsi="Times New Roman" w:cs="Times New Roman"/>
          <w:sz w:val="28"/>
          <w:szCs w:val="28"/>
        </w:rPr>
        <w:t>симметричной, симметричной</w:t>
      </w:r>
      <w:r w:rsidR="00DA39D1">
        <w:rPr>
          <w:rFonts w:ascii="Times New Roman" w:hAnsi="Times New Roman" w:cs="Times New Roman"/>
          <w:sz w:val="28"/>
          <w:szCs w:val="28"/>
        </w:rPr>
        <w:t xml:space="preserve"> композиции</w:t>
      </w:r>
    </w:p>
    <w:p w:rsidR="003C0B41" w:rsidRPr="006877E8" w:rsidRDefault="003C0B41" w:rsidP="003C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декоративных композиций «Абстракция в графике», «Орнамент», «Мое настроение», «Мои эмоции»</w:t>
      </w:r>
    </w:p>
    <w:p w:rsidR="003C0B41" w:rsidRPr="00F4258A" w:rsidRDefault="003C0B4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D1" w:rsidRPr="009A0D9A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C0B41">
        <w:rPr>
          <w:rFonts w:ascii="Times New Roman" w:hAnsi="Times New Roman" w:cs="Times New Roman"/>
          <w:b/>
          <w:sz w:val="28"/>
          <w:szCs w:val="28"/>
        </w:rPr>
        <w:t>Тема</w:t>
      </w:r>
      <w:r w:rsidRPr="009A0D9A">
        <w:rPr>
          <w:rFonts w:ascii="Times New Roman" w:hAnsi="Times New Roman" w:cs="Times New Roman"/>
          <w:b/>
          <w:sz w:val="28"/>
          <w:szCs w:val="28"/>
        </w:rPr>
        <w:t>:</w:t>
      </w:r>
      <w:r w:rsidR="003C0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«Цвет</w:t>
      </w:r>
      <w:r w:rsidR="003C0B41">
        <w:rPr>
          <w:rFonts w:ascii="Times New Roman" w:hAnsi="Times New Roman" w:cs="Times New Roman"/>
          <w:b/>
          <w:sz w:val="28"/>
          <w:szCs w:val="28"/>
        </w:rPr>
        <w:t>. Контрастные цвета. Родственные цвета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0B4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13">
        <w:rPr>
          <w:rFonts w:ascii="Times New Roman" w:hAnsi="Times New Roman" w:cs="Times New Roman"/>
          <w:b/>
          <w:sz w:val="28"/>
          <w:szCs w:val="28"/>
        </w:rPr>
        <w:t>2</w:t>
      </w:r>
      <w:r w:rsidRPr="009A0D9A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3C0B41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7517A5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41">
        <w:rPr>
          <w:rFonts w:ascii="Times New Roman" w:hAnsi="Times New Roman" w:cs="Times New Roman"/>
          <w:sz w:val="28"/>
          <w:szCs w:val="28"/>
        </w:rPr>
        <w:t>актуализация знаний о</w:t>
      </w:r>
      <w:r>
        <w:rPr>
          <w:rFonts w:ascii="Times New Roman" w:hAnsi="Times New Roman" w:cs="Times New Roman"/>
          <w:sz w:val="28"/>
          <w:szCs w:val="28"/>
        </w:rPr>
        <w:t xml:space="preserve"> цветоведени</w:t>
      </w:r>
      <w:r w:rsidR="003C0B41">
        <w:rPr>
          <w:rFonts w:ascii="Times New Roman" w:hAnsi="Times New Roman" w:cs="Times New Roman"/>
          <w:sz w:val="28"/>
          <w:szCs w:val="28"/>
        </w:rPr>
        <w:t>и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спектр, цветовой круг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контрастные, родственные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цвета</w:t>
      </w:r>
      <w:r w:rsidR="003C0B41">
        <w:rPr>
          <w:rFonts w:ascii="Times New Roman" w:hAnsi="Times New Roman" w:cs="Times New Roman"/>
          <w:sz w:val="28"/>
          <w:szCs w:val="28"/>
        </w:rPr>
        <w:t xml:space="preserve"> на восприятие композиции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картин великих художников</w:t>
      </w:r>
    </w:p>
    <w:p w:rsidR="00DA39D1" w:rsidRPr="006D095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D1" w:rsidRPr="00AD335E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(25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практика в создании </w:t>
      </w:r>
      <w:r w:rsidR="003C0B41">
        <w:rPr>
          <w:rFonts w:ascii="Times New Roman" w:hAnsi="Times New Roman" w:cs="Times New Roman"/>
          <w:sz w:val="28"/>
          <w:szCs w:val="28"/>
        </w:rPr>
        <w:t>контрастных, сближенных по цвету</w:t>
      </w:r>
      <w:r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3C0B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 w:rsidRPr="006877E8">
        <w:rPr>
          <w:rFonts w:ascii="Times New Roman" w:hAnsi="Times New Roman" w:cs="Times New Roman"/>
          <w:sz w:val="28"/>
          <w:szCs w:val="28"/>
        </w:rPr>
        <w:t>индивидуальный подбор</w:t>
      </w:r>
      <w:r>
        <w:rPr>
          <w:rFonts w:ascii="Times New Roman" w:hAnsi="Times New Roman" w:cs="Times New Roman"/>
          <w:sz w:val="28"/>
          <w:szCs w:val="28"/>
        </w:rPr>
        <w:t xml:space="preserve"> цветовой гаммы к работе</w:t>
      </w:r>
      <w:r w:rsidRPr="006877E8">
        <w:rPr>
          <w:rFonts w:ascii="Times New Roman" w:hAnsi="Times New Roman" w:cs="Times New Roman"/>
          <w:sz w:val="28"/>
          <w:szCs w:val="28"/>
        </w:rPr>
        <w:t>,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 w:rsidRPr="006877E8">
        <w:rPr>
          <w:rFonts w:ascii="Times New Roman" w:hAnsi="Times New Roman" w:cs="Times New Roman"/>
          <w:sz w:val="28"/>
          <w:szCs w:val="28"/>
        </w:rPr>
        <w:t xml:space="preserve">индивидуальная работа с обучающимися по составлению </w:t>
      </w:r>
      <w:r>
        <w:rPr>
          <w:rFonts w:ascii="Times New Roman" w:hAnsi="Times New Roman" w:cs="Times New Roman"/>
          <w:sz w:val="28"/>
          <w:szCs w:val="28"/>
        </w:rPr>
        <w:t>эскиза к работе,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0B41">
        <w:rPr>
          <w:rFonts w:ascii="Times New Roman" w:hAnsi="Times New Roman" w:cs="Times New Roman"/>
          <w:sz w:val="28"/>
          <w:szCs w:val="28"/>
        </w:rPr>
        <w:t> </w:t>
      </w:r>
      <w:r w:rsidRPr="006877E8">
        <w:rPr>
          <w:rFonts w:ascii="Times New Roman" w:hAnsi="Times New Roman" w:cs="Times New Roman"/>
          <w:sz w:val="28"/>
          <w:szCs w:val="28"/>
        </w:rPr>
        <w:t xml:space="preserve">введение тренировочных занятий по формированию навыков </w:t>
      </w:r>
      <w:r>
        <w:rPr>
          <w:rFonts w:ascii="Times New Roman" w:hAnsi="Times New Roman" w:cs="Times New Roman"/>
          <w:sz w:val="28"/>
          <w:szCs w:val="28"/>
        </w:rPr>
        <w:t>художественного мастерства,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877E8">
        <w:rPr>
          <w:rFonts w:ascii="Times New Roman" w:hAnsi="Times New Roman" w:cs="Times New Roman"/>
          <w:sz w:val="28"/>
          <w:szCs w:val="28"/>
        </w:rPr>
        <w:t>индивидуальная раб</w:t>
      </w:r>
      <w:r>
        <w:rPr>
          <w:rFonts w:ascii="Times New Roman" w:hAnsi="Times New Roman" w:cs="Times New Roman"/>
          <w:sz w:val="28"/>
          <w:szCs w:val="28"/>
        </w:rPr>
        <w:t>ота с обучающимися по созданию художественного</w:t>
      </w:r>
      <w:r w:rsidRPr="006877E8">
        <w:rPr>
          <w:rFonts w:ascii="Times New Roman" w:hAnsi="Times New Roman" w:cs="Times New Roman"/>
          <w:sz w:val="28"/>
          <w:szCs w:val="28"/>
        </w:rPr>
        <w:t xml:space="preserve"> образа.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283E">
        <w:rPr>
          <w:rFonts w:ascii="Times New Roman" w:hAnsi="Times New Roman" w:cs="Times New Roman"/>
          <w:sz w:val="28"/>
          <w:szCs w:val="28"/>
        </w:rPr>
        <w:t>очно передавать ритмический рисунок</w:t>
      </w:r>
      <w:r>
        <w:rPr>
          <w:rFonts w:ascii="Times New Roman" w:hAnsi="Times New Roman" w:cs="Times New Roman"/>
          <w:sz w:val="28"/>
          <w:szCs w:val="28"/>
        </w:rPr>
        <w:t xml:space="preserve"> эскиза</w:t>
      </w:r>
      <w:r w:rsidRPr="00E2283E">
        <w:rPr>
          <w:rFonts w:ascii="Times New Roman" w:hAnsi="Times New Roman" w:cs="Times New Roman"/>
          <w:sz w:val="28"/>
          <w:szCs w:val="28"/>
        </w:rPr>
        <w:t>, вести свою мелодическую линию, передавать в исполнении характер произведения.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283E">
        <w:rPr>
          <w:rFonts w:ascii="Times New Roman" w:hAnsi="Times New Roman" w:cs="Times New Roman"/>
          <w:sz w:val="28"/>
          <w:szCs w:val="28"/>
        </w:rPr>
        <w:t xml:space="preserve">ыразительно выполнять </w:t>
      </w:r>
      <w:r>
        <w:rPr>
          <w:rFonts w:ascii="Times New Roman" w:hAnsi="Times New Roman" w:cs="Times New Roman"/>
          <w:sz w:val="28"/>
          <w:szCs w:val="28"/>
        </w:rPr>
        <w:t xml:space="preserve">все нюансы </w:t>
      </w:r>
      <w:r w:rsidRPr="00E2283E">
        <w:rPr>
          <w:rFonts w:ascii="Times New Roman" w:hAnsi="Times New Roman" w:cs="Times New Roman"/>
          <w:sz w:val="28"/>
          <w:szCs w:val="28"/>
        </w:rPr>
        <w:t>в исполнении.</w:t>
      </w:r>
    </w:p>
    <w:p w:rsidR="00DA39D1" w:rsidRPr="007517A5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3E">
        <w:rPr>
          <w:rFonts w:ascii="Times New Roman" w:hAnsi="Times New Roman" w:cs="Times New Roman"/>
          <w:sz w:val="28"/>
          <w:szCs w:val="28"/>
        </w:rPr>
        <w:t>-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работу над </w:t>
      </w:r>
      <w:r w:rsidRPr="00E2283E">
        <w:rPr>
          <w:rFonts w:ascii="Times New Roman" w:hAnsi="Times New Roman" w:cs="Times New Roman"/>
          <w:sz w:val="28"/>
          <w:szCs w:val="28"/>
        </w:rPr>
        <w:t xml:space="preserve">развитием способности с помощью </w:t>
      </w:r>
      <w:r>
        <w:rPr>
          <w:rFonts w:ascii="Times New Roman" w:hAnsi="Times New Roman" w:cs="Times New Roman"/>
          <w:sz w:val="28"/>
          <w:szCs w:val="28"/>
        </w:rPr>
        <w:t xml:space="preserve">набросков и эскизов, </w:t>
      </w:r>
      <w:r w:rsidRPr="00E2283E">
        <w:rPr>
          <w:rFonts w:ascii="Times New Roman" w:hAnsi="Times New Roman" w:cs="Times New Roman"/>
          <w:sz w:val="28"/>
          <w:szCs w:val="28"/>
        </w:rPr>
        <w:t>эмоционально доносить до зрителя содержание и характер</w:t>
      </w:r>
      <w:r w:rsidR="003C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исполняемой работы</w:t>
      </w:r>
      <w:r w:rsidRPr="00E2283E">
        <w:rPr>
          <w:rFonts w:ascii="Times New Roman" w:hAnsi="Times New Roman" w:cs="Times New Roman"/>
          <w:sz w:val="28"/>
          <w:szCs w:val="28"/>
        </w:rPr>
        <w:t>.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3E">
        <w:rPr>
          <w:rFonts w:ascii="Times New Roman" w:hAnsi="Times New Roman" w:cs="Times New Roman"/>
          <w:sz w:val="28"/>
          <w:szCs w:val="28"/>
        </w:rPr>
        <w:t>-</w:t>
      </w:r>
      <w:r w:rsidRPr="0040448F">
        <w:rPr>
          <w:rFonts w:ascii="Times New Roman" w:hAnsi="Times New Roman" w:cs="Times New Roman"/>
          <w:sz w:val="28"/>
          <w:szCs w:val="28"/>
        </w:rPr>
        <w:t xml:space="preserve"> </w:t>
      </w:r>
      <w:r w:rsidR="003C0B41">
        <w:rPr>
          <w:rFonts w:ascii="Times New Roman" w:hAnsi="Times New Roman" w:cs="Times New Roman"/>
          <w:sz w:val="28"/>
          <w:szCs w:val="28"/>
        </w:rPr>
        <w:t>и</w:t>
      </w:r>
      <w:r w:rsidRPr="0040448F">
        <w:rPr>
          <w:rFonts w:ascii="Times New Roman" w:hAnsi="Times New Roman" w:cs="Times New Roman"/>
          <w:sz w:val="28"/>
          <w:szCs w:val="28"/>
        </w:rPr>
        <w:t xml:space="preserve">ндивидуальная 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самостоятельная работа под наблюдением педагога</w:t>
      </w:r>
      <w:r w:rsidRPr="0040448F">
        <w:rPr>
          <w:rFonts w:ascii="Times New Roman" w:hAnsi="Times New Roman" w:cs="Times New Roman"/>
          <w:sz w:val="28"/>
          <w:szCs w:val="28"/>
        </w:rPr>
        <w:t>.</w:t>
      </w:r>
    </w:p>
    <w:p w:rsidR="003C0B41" w:rsidRPr="006877E8" w:rsidRDefault="003C0B41" w:rsidP="003C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декоративных композиций «Солнечный город», «Морские мотивы», «</w:t>
      </w:r>
      <w:r w:rsidR="007B629F">
        <w:rPr>
          <w:rFonts w:ascii="Times New Roman" w:hAnsi="Times New Roman" w:cs="Times New Roman"/>
          <w:sz w:val="28"/>
          <w:szCs w:val="28"/>
        </w:rPr>
        <w:t>Закат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629F">
        <w:rPr>
          <w:rFonts w:ascii="Times New Roman" w:hAnsi="Times New Roman" w:cs="Times New Roman"/>
          <w:sz w:val="28"/>
          <w:szCs w:val="28"/>
        </w:rPr>
        <w:t>, «Рассвет».</w:t>
      </w:r>
    </w:p>
    <w:p w:rsidR="00DA39D1" w:rsidRPr="006877E8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D1" w:rsidRPr="009A0D9A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6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«Русские</w:t>
      </w:r>
      <w:r w:rsidR="007B629F">
        <w:rPr>
          <w:rFonts w:ascii="Times New Roman" w:hAnsi="Times New Roman" w:cs="Times New Roman"/>
          <w:b/>
          <w:sz w:val="28"/>
          <w:szCs w:val="28"/>
        </w:rPr>
        <w:t>, татарские, башкирские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мотивы»</w:t>
      </w:r>
      <w:r w:rsidR="007B629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13">
        <w:rPr>
          <w:rFonts w:ascii="Times New Roman" w:hAnsi="Times New Roman" w:cs="Times New Roman"/>
          <w:b/>
          <w:sz w:val="28"/>
          <w:szCs w:val="28"/>
        </w:rPr>
        <w:t>20</w:t>
      </w:r>
      <w:r w:rsidRPr="009A0D9A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DA39D1" w:rsidRPr="00AD335E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7B629F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 w:rsidRPr="006877E8">
        <w:rPr>
          <w:rFonts w:ascii="Times New Roman" w:hAnsi="Times New Roman" w:cs="Times New Roman"/>
          <w:sz w:val="28"/>
          <w:szCs w:val="28"/>
        </w:rPr>
        <w:t xml:space="preserve">знакомство с понятием </w:t>
      </w:r>
      <w:r>
        <w:rPr>
          <w:rFonts w:ascii="Times New Roman" w:hAnsi="Times New Roman" w:cs="Times New Roman"/>
          <w:sz w:val="28"/>
          <w:szCs w:val="28"/>
        </w:rPr>
        <w:t>жанры в изобразительном искусстве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русское</w:t>
      </w:r>
      <w:r w:rsidR="007B629F">
        <w:rPr>
          <w:rFonts w:ascii="Times New Roman" w:hAnsi="Times New Roman" w:cs="Times New Roman"/>
          <w:sz w:val="28"/>
          <w:szCs w:val="28"/>
        </w:rPr>
        <w:t xml:space="preserve">, татарское, башкирское </w:t>
      </w:r>
      <w:r>
        <w:rPr>
          <w:rFonts w:ascii="Times New Roman" w:hAnsi="Times New Roman" w:cs="Times New Roman"/>
          <w:sz w:val="28"/>
          <w:szCs w:val="28"/>
        </w:rPr>
        <w:t xml:space="preserve"> народное творчество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работ современных художников</w:t>
      </w:r>
    </w:p>
    <w:p w:rsidR="00DA39D1" w:rsidRPr="00AD335E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7B629F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отработка полученных знаний о русском народном творчестве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эскизов с использованием русского</w:t>
      </w:r>
      <w:r w:rsidR="007B629F">
        <w:rPr>
          <w:rFonts w:ascii="Times New Roman" w:hAnsi="Times New Roman" w:cs="Times New Roman"/>
          <w:sz w:val="28"/>
          <w:szCs w:val="28"/>
        </w:rPr>
        <w:t>, татарского, башкирского</w:t>
      </w:r>
      <w:r>
        <w:rPr>
          <w:rFonts w:ascii="Times New Roman" w:hAnsi="Times New Roman" w:cs="Times New Roman"/>
          <w:sz w:val="28"/>
          <w:szCs w:val="28"/>
        </w:rPr>
        <w:t xml:space="preserve"> народного орнамента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роспись ткани по теме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отработка на аккуратное исполнение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 работа под руководством педагога</w:t>
      </w:r>
    </w:p>
    <w:p w:rsidR="007B629F" w:rsidRDefault="007B629F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декоративных композиций «По мотивам русской вышивки», «</w:t>
      </w:r>
      <w:r w:rsidR="009F0413">
        <w:rPr>
          <w:rFonts w:ascii="Times New Roman" w:hAnsi="Times New Roman" w:cs="Times New Roman"/>
          <w:sz w:val="28"/>
          <w:szCs w:val="28"/>
        </w:rPr>
        <w:t xml:space="preserve">Татарский </w:t>
      </w:r>
      <w:r>
        <w:rPr>
          <w:rFonts w:ascii="Times New Roman" w:hAnsi="Times New Roman" w:cs="Times New Roman"/>
          <w:sz w:val="28"/>
          <w:szCs w:val="28"/>
        </w:rPr>
        <w:t>платок», «Башкирский натюрморт», «Национальный орнамент».</w:t>
      </w:r>
    </w:p>
    <w:p w:rsidR="007B629F" w:rsidRPr="00AD335E" w:rsidRDefault="007B629F" w:rsidP="00DA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877E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D9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Весенние</w:t>
      </w:r>
      <w:r w:rsidR="007B629F">
        <w:rPr>
          <w:rFonts w:ascii="Times New Roman" w:hAnsi="Times New Roman" w:cs="Times New Roman"/>
          <w:b/>
          <w:sz w:val="28"/>
          <w:szCs w:val="28"/>
        </w:rPr>
        <w:t>, летние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мотивы в художественной росписи ткани»</w:t>
      </w:r>
      <w:r w:rsidR="007B629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13">
        <w:rPr>
          <w:rFonts w:ascii="Times New Roman" w:hAnsi="Times New Roman" w:cs="Times New Roman"/>
          <w:b/>
          <w:sz w:val="28"/>
          <w:szCs w:val="28"/>
        </w:rPr>
        <w:t>26</w:t>
      </w:r>
      <w:r w:rsidRPr="009A0D9A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Теория (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закрепление полученных знаний </w:t>
      </w:r>
      <w:r>
        <w:rPr>
          <w:rFonts w:ascii="Times New Roman" w:hAnsi="Times New Roman" w:cs="Times New Roman"/>
          <w:sz w:val="28"/>
          <w:szCs w:val="28"/>
        </w:rPr>
        <w:t>путем опроса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темы цвет, цветовая гамма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повторение построения композиции 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 и фантазия</w:t>
      </w:r>
    </w:p>
    <w:p w:rsidR="00DA39D1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картин современных художников</w:t>
      </w:r>
    </w:p>
    <w:p w:rsidR="00DA39D1" w:rsidRPr="00BD1AFF" w:rsidRDefault="00DA39D1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9D1" w:rsidRPr="00AD335E" w:rsidRDefault="007B629F" w:rsidP="00DA39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Практика (</w:t>
      </w:r>
      <w:r w:rsidR="009F0413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="00DA39D1" w:rsidRPr="00AD335E">
        <w:rPr>
          <w:rFonts w:ascii="Times New Roman" w:hAnsi="Times New Roman" w:cs="Times New Roman"/>
          <w:i/>
          <w:sz w:val="28"/>
          <w:szCs w:val="28"/>
          <w:u w:val="single"/>
        </w:rPr>
        <w:t>ч)</w:t>
      </w:r>
    </w:p>
    <w:p w:rsidR="007B629F" w:rsidRDefault="00DA39D1" w:rsidP="007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предыдущих техник исполнения</w:t>
      </w:r>
    </w:p>
    <w:p w:rsidR="007B629F" w:rsidRPr="00AA3484" w:rsidRDefault="007B629F" w:rsidP="007B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A3484">
        <w:rPr>
          <w:rFonts w:ascii="Times New Roman" w:hAnsi="Times New Roman" w:cs="Times New Roman"/>
          <w:sz w:val="28"/>
          <w:szCs w:val="28"/>
        </w:rPr>
        <w:t>тюды и упражнения</w:t>
      </w:r>
    </w:p>
    <w:p w:rsidR="007B629F" w:rsidRPr="00922FC8" w:rsidRDefault="007B629F" w:rsidP="007B62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ыполнение работы в технике «по-сырому»</w:t>
      </w:r>
    </w:p>
    <w:p w:rsidR="007B629F" w:rsidRPr="00922FC8" w:rsidRDefault="007B629F" w:rsidP="007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композиционное и колорист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ическое решение в художественной </w:t>
      </w:r>
      <w:r w:rsidRPr="00922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росписи ткани</w:t>
      </w:r>
    </w:p>
    <w:p w:rsidR="007B629F" w:rsidRDefault="007B629F" w:rsidP="007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выполнение сочетание цветов</w:t>
      </w:r>
    </w:p>
    <w:p w:rsidR="007B629F" w:rsidRDefault="007B629F" w:rsidP="007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роспись ткани</w:t>
      </w:r>
    </w:p>
    <w:p w:rsidR="007B629F" w:rsidRDefault="007B629F" w:rsidP="007B6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практически выполнять работу аккуратно</w:t>
      </w:r>
    </w:p>
    <w:p w:rsidR="00DA39D1" w:rsidRPr="007B629F" w:rsidRDefault="007B629F" w:rsidP="00D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2FC8">
        <w:rPr>
          <w:rFonts w:ascii="Times New Roman" w:hAnsi="Times New Roman" w:cs="Times New Roman"/>
          <w:sz w:val="28"/>
          <w:szCs w:val="28"/>
        </w:rPr>
        <w:t>распространенные ошибки</w:t>
      </w:r>
      <w:r>
        <w:rPr>
          <w:rFonts w:ascii="Times New Roman" w:hAnsi="Times New Roman" w:cs="Times New Roman"/>
          <w:sz w:val="28"/>
          <w:szCs w:val="28"/>
        </w:rPr>
        <w:t xml:space="preserve"> росписи, способы их устранения</w:t>
      </w:r>
    </w:p>
    <w:p w:rsidR="00DA39D1" w:rsidRDefault="00DA39D1" w:rsidP="00DA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индивидуальных </w:t>
      </w:r>
      <w:r w:rsidR="007B6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</w:t>
      </w:r>
    </w:p>
    <w:p w:rsidR="00DA39D1" w:rsidRDefault="00DA39D1" w:rsidP="00DA39D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оформления изделия</w:t>
      </w:r>
    </w:p>
    <w:p w:rsidR="00DA39D1" w:rsidRDefault="00DA39D1" w:rsidP="00DA39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29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335E">
        <w:rPr>
          <w:rFonts w:ascii="Times New Roman" w:hAnsi="Times New Roman" w:cs="Times New Roman"/>
          <w:sz w:val="28"/>
          <w:szCs w:val="28"/>
        </w:rPr>
        <w:t>тоговое занятие</w:t>
      </w:r>
      <w:r>
        <w:rPr>
          <w:rFonts w:ascii="Times New Roman" w:hAnsi="Times New Roman" w:cs="Times New Roman"/>
          <w:sz w:val="28"/>
          <w:szCs w:val="28"/>
        </w:rPr>
        <w:t>, получение практического опыта в итоговом просмотре</w:t>
      </w:r>
      <w:r>
        <w:rPr>
          <w:sz w:val="28"/>
          <w:szCs w:val="28"/>
        </w:rPr>
        <w:t>, у</w:t>
      </w:r>
      <w:r w:rsidRPr="00AD335E">
        <w:rPr>
          <w:rFonts w:ascii="Times New Roman" w:hAnsi="Times New Roman" w:cs="Times New Roman"/>
          <w:sz w:val="28"/>
          <w:szCs w:val="28"/>
        </w:rPr>
        <w:t>чебное тестирование.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Pr="00AD335E">
        <w:rPr>
          <w:rFonts w:ascii="Times New Roman" w:hAnsi="Times New Roman" w:cs="Times New Roman"/>
          <w:sz w:val="28"/>
          <w:szCs w:val="28"/>
        </w:rPr>
        <w:t xml:space="preserve"> Награждение лучших учащихся.</w:t>
      </w:r>
    </w:p>
    <w:p w:rsidR="008D3E3A" w:rsidRDefault="008D3E3A" w:rsidP="00DA3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7B6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29F" w:rsidRDefault="007B629F" w:rsidP="007B6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E3A" w:rsidRDefault="008D3E3A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27" w:rsidRDefault="00CB4280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A86227" w:rsidRPr="00E2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</w:t>
      </w:r>
      <w:r w:rsidR="00A8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ечение образовательной программы</w:t>
      </w:r>
    </w:p>
    <w:p w:rsidR="00BB7AF8" w:rsidRDefault="00BB7AF8" w:rsidP="00A54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27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B4D">
        <w:rPr>
          <w:rFonts w:ascii="Times New Roman" w:hAnsi="Times New Roman" w:cs="Times New Roman"/>
          <w:sz w:val="28"/>
          <w:szCs w:val="28"/>
          <w:u w:val="single"/>
        </w:rPr>
        <w:t>Методы организации обучения: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C">
        <w:rPr>
          <w:rFonts w:ascii="Times New Roman" w:hAnsi="Times New Roman" w:cs="Times New Roman"/>
          <w:sz w:val="28"/>
          <w:szCs w:val="28"/>
        </w:rPr>
        <w:t xml:space="preserve">- </w:t>
      </w:r>
      <w:r w:rsidRPr="00351DEB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A007DC">
        <w:rPr>
          <w:rFonts w:ascii="Times New Roman" w:hAnsi="Times New Roman" w:cs="Times New Roman"/>
          <w:sz w:val="28"/>
          <w:szCs w:val="28"/>
        </w:rPr>
        <w:t xml:space="preserve"> объяснение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A007DC">
        <w:rPr>
          <w:rFonts w:ascii="Times New Roman" w:hAnsi="Times New Roman" w:cs="Times New Roman"/>
          <w:sz w:val="28"/>
          <w:szCs w:val="28"/>
        </w:rPr>
        <w:t xml:space="preserve">приёмов, новых терминов и понятий, рассказ о творчестве выдающихся </w:t>
      </w:r>
      <w:r>
        <w:rPr>
          <w:rFonts w:ascii="Times New Roman" w:hAnsi="Times New Roman" w:cs="Times New Roman"/>
          <w:sz w:val="28"/>
          <w:szCs w:val="28"/>
        </w:rPr>
        <w:t xml:space="preserve">художников </w:t>
      </w:r>
      <w:r w:rsidRPr="00A007DC">
        <w:rPr>
          <w:rFonts w:ascii="Times New Roman" w:hAnsi="Times New Roman" w:cs="Times New Roman"/>
          <w:sz w:val="28"/>
          <w:szCs w:val="28"/>
        </w:rPr>
        <w:t>и т.д.;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EB">
        <w:rPr>
          <w:rFonts w:ascii="Times New Roman" w:hAnsi="Times New Roman" w:cs="Times New Roman"/>
          <w:i/>
          <w:sz w:val="28"/>
          <w:szCs w:val="28"/>
        </w:rPr>
        <w:t>- наглядные</w:t>
      </w:r>
      <w:r w:rsidRPr="00A007DC">
        <w:rPr>
          <w:rFonts w:ascii="Times New Roman" w:hAnsi="Times New Roman" w:cs="Times New Roman"/>
          <w:sz w:val="28"/>
          <w:szCs w:val="28"/>
        </w:rPr>
        <w:t>: демонстрация педагогом образца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007DC">
        <w:rPr>
          <w:rFonts w:ascii="Times New Roman" w:hAnsi="Times New Roman" w:cs="Times New Roman"/>
          <w:sz w:val="28"/>
          <w:szCs w:val="28"/>
        </w:rPr>
        <w:t xml:space="preserve">, использование иллюстраций, видео примеров; 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C">
        <w:rPr>
          <w:rFonts w:ascii="Times New Roman" w:hAnsi="Times New Roman" w:cs="Times New Roman"/>
          <w:sz w:val="28"/>
          <w:szCs w:val="28"/>
        </w:rPr>
        <w:t>-</w:t>
      </w:r>
      <w:r w:rsidRPr="00351DEB">
        <w:rPr>
          <w:rFonts w:ascii="Times New Roman" w:hAnsi="Times New Roman" w:cs="Times New Roman"/>
          <w:i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творческих</w:t>
      </w:r>
      <w:r w:rsidRPr="00A007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технически сложных </w:t>
      </w:r>
      <w:r w:rsidRPr="00A007DC">
        <w:rPr>
          <w:rFonts w:ascii="Times New Roman" w:hAnsi="Times New Roman" w:cs="Times New Roman"/>
          <w:sz w:val="28"/>
          <w:szCs w:val="28"/>
        </w:rPr>
        <w:t xml:space="preserve">упражнений и заданий; 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51DEB">
        <w:rPr>
          <w:rFonts w:ascii="Times New Roman" w:hAnsi="Times New Roman" w:cs="Times New Roman"/>
          <w:i/>
          <w:sz w:val="28"/>
          <w:szCs w:val="28"/>
        </w:rPr>
        <w:t xml:space="preserve"> репродуктивный</w:t>
      </w:r>
      <w:r w:rsidRPr="00A007DC">
        <w:rPr>
          <w:rFonts w:ascii="Times New Roman" w:hAnsi="Times New Roman" w:cs="Times New Roman"/>
          <w:sz w:val="28"/>
          <w:szCs w:val="28"/>
        </w:rPr>
        <w:t xml:space="preserve"> метод: метод показа и подражания; 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C">
        <w:rPr>
          <w:rFonts w:ascii="Times New Roman" w:hAnsi="Times New Roman" w:cs="Times New Roman"/>
          <w:sz w:val="28"/>
          <w:szCs w:val="28"/>
        </w:rPr>
        <w:t xml:space="preserve">- </w:t>
      </w:r>
      <w:r w:rsidRPr="00351DEB">
        <w:rPr>
          <w:rFonts w:ascii="Times New Roman" w:hAnsi="Times New Roman" w:cs="Times New Roman"/>
          <w:i/>
          <w:sz w:val="28"/>
          <w:szCs w:val="28"/>
        </w:rPr>
        <w:t>проблемный метод</w:t>
      </w:r>
      <w:r w:rsidRPr="00A007DC">
        <w:rPr>
          <w:rFonts w:ascii="Times New Roman" w:hAnsi="Times New Roman" w:cs="Times New Roman"/>
          <w:sz w:val="28"/>
          <w:szCs w:val="28"/>
        </w:rPr>
        <w:t>: нахождение исполн</w:t>
      </w:r>
      <w:r>
        <w:rPr>
          <w:rFonts w:ascii="Times New Roman" w:hAnsi="Times New Roman" w:cs="Times New Roman"/>
          <w:sz w:val="28"/>
          <w:szCs w:val="28"/>
        </w:rPr>
        <w:t xml:space="preserve">ительских средств </w:t>
      </w:r>
      <w:r w:rsidRPr="00A007DC">
        <w:rPr>
          <w:rFonts w:ascii="Times New Roman" w:hAnsi="Times New Roman" w:cs="Times New Roman"/>
          <w:sz w:val="28"/>
          <w:szCs w:val="28"/>
        </w:rPr>
        <w:t>для создания художественного образа исполняемого произведения;</w:t>
      </w:r>
    </w:p>
    <w:p w:rsidR="00A86227" w:rsidRPr="00A007DC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C">
        <w:rPr>
          <w:rFonts w:ascii="Times New Roman" w:hAnsi="Times New Roman" w:cs="Times New Roman"/>
          <w:sz w:val="28"/>
          <w:szCs w:val="28"/>
        </w:rPr>
        <w:t xml:space="preserve">- </w:t>
      </w:r>
      <w:r w:rsidRPr="00351DEB">
        <w:rPr>
          <w:rFonts w:ascii="Times New Roman" w:hAnsi="Times New Roman" w:cs="Times New Roman"/>
          <w:i/>
          <w:sz w:val="28"/>
          <w:szCs w:val="28"/>
        </w:rPr>
        <w:t>творческий метод: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A007DC">
        <w:rPr>
          <w:rFonts w:ascii="Times New Roman" w:hAnsi="Times New Roman" w:cs="Times New Roman"/>
          <w:sz w:val="28"/>
          <w:szCs w:val="28"/>
        </w:rPr>
        <w:t>качественно - результативный показатель практического воплощения программы; благодаря ему,  проявляется индивидуальность, инициативность, особенности мышления и фантазии ученика.</w:t>
      </w:r>
    </w:p>
    <w:p w:rsidR="00A86227" w:rsidRPr="00C65679" w:rsidRDefault="00A86227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C">
        <w:rPr>
          <w:rFonts w:ascii="Times New Roman" w:hAnsi="Times New Roman" w:cs="Times New Roman"/>
          <w:sz w:val="28"/>
          <w:szCs w:val="28"/>
        </w:rPr>
        <w:t xml:space="preserve">- </w:t>
      </w:r>
      <w:r w:rsidRPr="00351DEB">
        <w:rPr>
          <w:rFonts w:ascii="Times New Roman" w:hAnsi="Times New Roman" w:cs="Times New Roman"/>
          <w:i/>
          <w:sz w:val="28"/>
          <w:szCs w:val="28"/>
        </w:rPr>
        <w:t>метод импровизации</w:t>
      </w:r>
      <w:r w:rsidRPr="00A007DC">
        <w:rPr>
          <w:rFonts w:ascii="Times New Roman" w:hAnsi="Times New Roman" w:cs="Times New Roman"/>
          <w:sz w:val="28"/>
          <w:szCs w:val="28"/>
        </w:rPr>
        <w:t>: это один</w:t>
      </w:r>
      <w:r>
        <w:rPr>
          <w:rFonts w:ascii="Times New Roman" w:hAnsi="Times New Roman" w:cs="Times New Roman"/>
          <w:sz w:val="28"/>
          <w:szCs w:val="28"/>
        </w:rPr>
        <w:t xml:space="preserve"> из основных методов программы, </w:t>
      </w:r>
      <w:r w:rsidRPr="00A007DC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фантазировать и умело применять на практике, </w:t>
      </w:r>
      <w:r w:rsidRPr="00A007DC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 w:rsidRPr="00A007DC">
        <w:rPr>
          <w:rFonts w:ascii="Times New Roman" w:hAnsi="Times New Roman" w:cs="Times New Roman"/>
          <w:sz w:val="28"/>
          <w:szCs w:val="28"/>
        </w:rPr>
        <w:t xml:space="preserve"> позволяет поднять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Pr="00A007DC">
        <w:rPr>
          <w:rFonts w:ascii="Times New Roman" w:hAnsi="Times New Roman" w:cs="Times New Roman"/>
          <w:sz w:val="28"/>
          <w:szCs w:val="28"/>
        </w:rPr>
        <w:t>мастерство на новый профессиональный уровень.</w:t>
      </w:r>
    </w:p>
    <w:p w:rsidR="00A86227" w:rsidRPr="00B91D5E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227" w:rsidRPr="00B91D5E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1.Теоретические занятия:</w:t>
      </w:r>
    </w:p>
    <w:p w:rsidR="004979DA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 w:rsidRPr="005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обобщающие теоретические занятия по темам, дающим представления об основных особенностях изобразительного искусства, современного искусства; знакомство с творчеством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художников;</w:t>
      </w:r>
    </w:p>
    <w:p w:rsidR="004979DA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 w:rsidRPr="005D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сведения о различных художественных</w:t>
      </w:r>
      <w:r w:rsidR="00A86227" w:rsidRPr="005D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жанрах, их характерных особенностях, различиях и сходстве;</w:t>
      </w:r>
    </w:p>
    <w:p w:rsidR="00A86227" w:rsidRPr="00B91D5E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86227"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знания по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 и композиции.</w:t>
      </w:r>
    </w:p>
    <w:p w:rsidR="00A86227" w:rsidRPr="0046399E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2.Практические занятия:</w:t>
      </w:r>
    </w:p>
    <w:p w:rsidR="00A86227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эскизов</w:t>
      </w:r>
    </w:p>
    <w:p w:rsidR="00A86227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художественных техник (упражнения);</w:t>
      </w:r>
    </w:p>
    <w:p w:rsidR="00A86227" w:rsidRPr="00E14C89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гармоничной цветовой гаммы;</w:t>
      </w:r>
    </w:p>
    <w:p w:rsidR="00A86227" w:rsidRPr="00B91D5E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роспись ткани, стекла</w:t>
      </w:r>
      <w:r w:rsidR="00A86227"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227" w:rsidRPr="00E14C89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декоративных композиций.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91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Конкурсные и выставочные</w:t>
      </w:r>
      <w:r w:rsidRPr="00B91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занятия</w:t>
      </w:r>
    </w:p>
    <w:p w:rsidR="004979DA" w:rsidRPr="004979DA" w:rsidRDefault="004979DA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DA">
        <w:rPr>
          <w:rFonts w:ascii="Times New Roman" w:hAnsi="Times New Roman" w:cs="Times New Roman"/>
          <w:sz w:val="28"/>
          <w:szCs w:val="28"/>
        </w:rPr>
        <w:t xml:space="preserve">- </w:t>
      </w:r>
      <w:r w:rsidR="00A86227" w:rsidRPr="004979DA">
        <w:rPr>
          <w:rFonts w:ascii="Times New Roman" w:hAnsi="Times New Roman" w:cs="Times New Roman"/>
          <w:sz w:val="28"/>
          <w:szCs w:val="28"/>
        </w:rPr>
        <w:t>подготовка и публичное представление конкурсных работ;</w:t>
      </w:r>
    </w:p>
    <w:p w:rsidR="00A86227" w:rsidRPr="004979DA" w:rsidRDefault="004979DA" w:rsidP="0049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9DA">
        <w:rPr>
          <w:rFonts w:ascii="Times New Roman" w:hAnsi="Times New Roman" w:cs="Times New Roman"/>
          <w:sz w:val="28"/>
          <w:szCs w:val="28"/>
        </w:rPr>
        <w:t xml:space="preserve">- </w:t>
      </w:r>
      <w:r w:rsidR="00A86227" w:rsidRPr="004979DA">
        <w:rPr>
          <w:rFonts w:ascii="Times New Roman" w:hAnsi="Times New Roman" w:cs="Times New Roman"/>
          <w:sz w:val="28"/>
          <w:szCs w:val="28"/>
        </w:rPr>
        <w:t>участие в тематических выставках.</w:t>
      </w:r>
    </w:p>
    <w:p w:rsidR="00A86227" w:rsidRPr="00B91D5E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способствует закреплению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 материала, даёт учащимся</w:t>
      </w:r>
      <w:r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поделиться своими знаниями и творческими успехами с публикой.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и выставки </w:t>
      </w:r>
      <w:r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играют большую роль в психологическом становлении личности – умение сосредоточиться, сконцентрироваться,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опытом с другими.</w:t>
      </w:r>
    </w:p>
    <w:p w:rsidR="00A86227" w:rsidRPr="00E14C89" w:rsidRDefault="004979DA" w:rsidP="004979DA">
      <w:pPr>
        <w:pStyle w:val="a8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A86227" w:rsidRPr="00E14C89">
        <w:rPr>
          <w:i/>
          <w:sz w:val="28"/>
          <w:szCs w:val="28"/>
        </w:rPr>
        <w:t>Игровые занятия:</w:t>
      </w:r>
    </w:p>
    <w:p w:rsidR="00A86227" w:rsidRPr="00B91D5E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6227"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конкурсы на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материала</w:t>
      </w:r>
      <w:r w:rsidR="00A86227" w:rsidRPr="00B91D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227" w:rsidRPr="00E01F68" w:rsidRDefault="004979DA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86227" w:rsidRPr="00E0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импровизационно-игровые моменты в процессе подготовки </w:t>
      </w:r>
      <w:r w:rsidR="00A8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A86227" w:rsidRPr="00E01F68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E01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Экскурсионные занятия:</w:t>
      </w:r>
    </w:p>
    <w:p w:rsidR="00A86227" w:rsidRPr="004979DA" w:rsidRDefault="004979DA" w:rsidP="004979D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9DA">
        <w:rPr>
          <w:rFonts w:ascii="Times New Roman" w:hAnsi="Times New Roman" w:cs="Times New Roman"/>
          <w:sz w:val="28"/>
          <w:szCs w:val="28"/>
        </w:rPr>
        <w:t xml:space="preserve">- </w:t>
      </w:r>
      <w:r w:rsidR="00A86227" w:rsidRPr="004979DA">
        <w:rPr>
          <w:rFonts w:ascii="Times New Roman" w:hAnsi="Times New Roman" w:cs="Times New Roman"/>
          <w:sz w:val="28"/>
          <w:szCs w:val="28"/>
        </w:rPr>
        <w:t xml:space="preserve">посещение выставок, мастер-классов в Художественной галерее г. Белебея 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 учащихся на занятии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9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20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программы сочетается групповая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коллективная) и индивидуальная работа.</w:t>
      </w:r>
    </w:p>
    <w:p w:rsidR="00CB4280" w:rsidRDefault="00CB42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86227" w:rsidRPr="00007736" w:rsidRDefault="00CB4280" w:rsidP="00CB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A86227" w:rsidRPr="0000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</w:t>
      </w:r>
      <w:r w:rsidR="00A8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 – техническое обеспечение программы</w:t>
      </w:r>
    </w:p>
    <w:p w:rsidR="00CB4280" w:rsidRDefault="00CB4280" w:rsidP="00CB428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86227" w:rsidRDefault="00A86227" w:rsidP="00CB428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7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Материально - техническое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обеспечение</w:t>
      </w:r>
      <w:r w:rsidRPr="000077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художественной мастерской</w:t>
      </w:r>
      <w:r w:rsidRPr="00A7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 соответствовать опр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еделенным нормам, требованиям и включать </w:t>
      </w:r>
      <w:r w:rsidRPr="00A74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следующее: 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F6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проветриваемый</w:t>
      </w:r>
      <w:r w:rsidRPr="00F6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содержащий ученические столы с оборудованны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рабочими местами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мультимедийное оборудование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меловая или маркерная доска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деревянные рамки для батика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деревянные рамки со стеклом для витража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стекло для витража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ткань (хлопчатобумажная ткань, шелк и искусственный, атлас)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мебельный степлер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кисти разных размеров;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набор контуров (резерв) для батика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набор контуров для витража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-набор красок для стекла и камня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краски акриловые для батика</w:t>
      </w:r>
    </w:p>
    <w:p w:rsidR="00A86227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гуашь</w:t>
      </w:r>
    </w:p>
    <w:p w:rsidR="00A86227" w:rsidRPr="00F60B2A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спрей-эмаль универсальная для декоративной росписи</w:t>
      </w:r>
    </w:p>
    <w:p w:rsidR="00A86227" w:rsidRDefault="00A86227" w:rsidP="00CB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</w:t>
      </w:r>
    </w:p>
    <w:p w:rsidR="00A86227" w:rsidRPr="00DE682D" w:rsidRDefault="00A86227" w:rsidP="00497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реализующий данную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следующими профессиональными и личностными качествами:</w:t>
      </w:r>
    </w:p>
    <w:p w:rsidR="00A86227" w:rsidRPr="00DE682D" w:rsidRDefault="00A86227" w:rsidP="004979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обладает специальным художественно</w:t>
      </w:r>
      <w:r w:rsidR="00BB7AF8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-педагогическим образованием;</w:t>
      </w:r>
    </w:p>
    <w:p w:rsidR="00A86227" w:rsidRPr="00DE682D" w:rsidRDefault="00A86227" w:rsidP="004979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знает физиологию и психологию детского возраста;</w:t>
      </w:r>
    </w:p>
    <w:p w:rsidR="00A86227" w:rsidRPr="00DE682D" w:rsidRDefault="00A86227" w:rsidP="004979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умеет вызвать интерес к себе и преподаваемому предмету;</w:t>
      </w:r>
    </w:p>
    <w:p w:rsidR="00A86227" w:rsidRPr="00DE682D" w:rsidRDefault="00A86227" w:rsidP="004979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умеет создать комфортные условия для успешного развития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227" w:rsidRPr="005E44CB" w:rsidRDefault="00A86227" w:rsidP="004979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E6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умеет видеть и раскрывать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способности обучающихся</w:t>
      </w:r>
    </w:p>
    <w:p w:rsidR="00CB4280" w:rsidRDefault="00CB4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227" w:rsidRDefault="00CB4280" w:rsidP="00CB4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A8622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B4280" w:rsidRDefault="00CB4280" w:rsidP="00CB42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86227" w:rsidRDefault="00A86227" w:rsidP="00CB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1C4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:rsidR="00A86227" w:rsidRPr="007F01C4" w:rsidRDefault="00A86227" w:rsidP="004979DA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01C4">
        <w:rPr>
          <w:rFonts w:ascii="Times New Roman" w:hAnsi="Times New Roman"/>
          <w:b w:val="0"/>
          <w:bCs w:val="0"/>
          <w:sz w:val="28"/>
          <w:szCs w:val="28"/>
        </w:rPr>
        <w:t>Закон РФ № 273-ФЗ «Об образовании» от 29 декабря 2012 г.  (ред. от 13.07.2015 с изменениями и дополнениями, вступившими в силу с 24.07.2015 г.).</w:t>
      </w:r>
    </w:p>
    <w:p w:rsidR="00A86227" w:rsidRPr="007F01C4" w:rsidRDefault="00A86227" w:rsidP="004979DA">
      <w:pPr>
        <w:pStyle w:val="1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01C4">
        <w:rPr>
          <w:rFonts w:ascii="Times New Roman" w:hAnsi="Times New Roman"/>
          <w:b w:val="0"/>
          <w:bCs w:val="0"/>
          <w:sz w:val="28"/>
          <w:szCs w:val="28"/>
        </w:rPr>
        <w:t xml:space="preserve">Закон РБ № 696-З «Об образовании» от 1 июля 2013 г.  </w:t>
      </w:r>
    </w:p>
    <w:p w:rsidR="00A86227" w:rsidRPr="007F01C4" w:rsidRDefault="00A86227" w:rsidP="004979DA">
      <w:pPr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1C4">
        <w:rPr>
          <w:rFonts w:ascii="Times New Roman" w:hAnsi="Times New Roman" w:cs="Times New Roman"/>
          <w:sz w:val="28"/>
          <w:szCs w:val="28"/>
        </w:rPr>
        <w:t>Закон РФ № 124-ФЗ «Об основных гарантиях прав ребенка в Российской Федерации» от 24 июля 1998 г. (с изменениями и дополнениями, вступившими в силу с 01.09.2012 г.).</w:t>
      </w:r>
    </w:p>
    <w:p w:rsidR="00A86227" w:rsidRPr="007F01C4" w:rsidRDefault="00A86227" w:rsidP="004979D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1C4">
        <w:rPr>
          <w:rFonts w:ascii="Times New Roman" w:hAnsi="Times New Roman" w:cs="Times New Roman"/>
          <w:sz w:val="28"/>
          <w:szCs w:val="28"/>
        </w:rPr>
        <w:t>Закон РФ № 120-ФЗ «Об основах системы профилактики безнадзорности и правонарушений несовершеннолетних» от 24.06.1999 г. (ред. от 13.07.2015 г.).</w:t>
      </w:r>
    </w:p>
    <w:p w:rsidR="00A86227" w:rsidRPr="007F01C4" w:rsidRDefault="00A86227" w:rsidP="004979DA">
      <w:pPr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1C4">
        <w:rPr>
          <w:rFonts w:ascii="Times New Roman" w:hAnsi="Times New Roman" w:cs="Times New Roman"/>
          <w:sz w:val="28"/>
          <w:szCs w:val="28"/>
        </w:rPr>
        <w:t>Конвенция о правах ребенка (принята резолюцией 44/25 Генеральной Ассамблеи ООН от 20 ноября 1989 г.).</w:t>
      </w:r>
    </w:p>
    <w:p w:rsidR="00A86227" w:rsidRPr="007F01C4" w:rsidRDefault="00A86227" w:rsidP="004979DA">
      <w:pPr>
        <w:numPr>
          <w:ilvl w:val="0"/>
          <w:numId w:val="3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1C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 сентября 2014 г. №1726-Р 002432338).</w:t>
      </w:r>
    </w:p>
    <w:p w:rsidR="00A86227" w:rsidRPr="007F01C4" w:rsidRDefault="00A86227" w:rsidP="004979DA">
      <w:pPr>
        <w:pStyle w:val="a8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01C4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г. № 196).</w:t>
      </w:r>
    </w:p>
    <w:p w:rsidR="00A86227" w:rsidRPr="007F01C4" w:rsidRDefault="00A86227" w:rsidP="004979DA">
      <w:pPr>
        <w:pStyle w:val="a8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F01C4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(утверждены Постановлением Главного государственного санитарного врача РФ «Об утверждении СанПиН 2.4.4.3172-14» от 04.07.2014 г. № 41).</w:t>
      </w:r>
    </w:p>
    <w:p w:rsidR="00A86227" w:rsidRPr="005E44CB" w:rsidRDefault="00A86227" w:rsidP="004979DA">
      <w:pPr>
        <w:pStyle w:val="a8"/>
        <w:numPr>
          <w:ilvl w:val="0"/>
          <w:numId w:val="30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7F01C4">
        <w:rPr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(включая разноуровневые программы) (письмо Минобрнауки  РФ от 18.11.2015 № 09-3242).</w:t>
      </w:r>
    </w:p>
    <w:p w:rsidR="004979DA" w:rsidRDefault="004979DA" w:rsidP="004979DA">
      <w:pPr>
        <w:tabs>
          <w:tab w:val="left" w:pos="0"/>
          <w:tab w:val="left" w:pos="73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6227" w:rsidRPr="008F1D49" w:rsidRDefault="00A86227" w:rsidP="004979DA">
      <w:pPr>
        <w:tabs>
          <w:tab w:val="left" w:pos="0"/>
          <w:tab w:val="left" w:pos="73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D49">
        <w:rPr>
          <w:rFonts w:ascii="Times New Roman" w:hAnsi="Times New Roman" w:cs="Times New Roman"/>
          <w:b/>
          <w:i/>
          <w:sz w:val="28"/>
          <w:szCs w:val="28"/>
        </w:rPr>
        <w:t>Основной список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35">
        <w:rPr>
          <w:rFonts w:ascii="Times New Roman" w:hAnsi="Times New Roman" w:cs="Times New Roman"/>
          <w:sz w:val="28"/>
          <w:szCs w:val="28"/>
        </w:rPr>
        <w:t>1. Гильман, Р. А. Художественная роспись ткани: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/ Р. А. Гильман. - </w:t>
      </w:r>
      <w:r w:rsidRPr="001F3435">
        <w:rPr>
          <w:rFonts w:ascii="Times New Roman" w:hAnsi="Times New Roman" w:cs="Times New Roman"/>
          <w:sz w:val="28"/>
          <w:szCs w:val="28"/>
        </w:rPr>
        <w:t>М.: ВЛАДОС, 2003. — 160с.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35">
        <w:rPr>
          <w:rFonts w:ascii="Times New Roman" w:hAnsi="Times New Roman" w:cs="Times New Roman"/>
          <w:sz w:val="28"/>
          <w:szCs w:val="28"/>
        </w:rPr>
        <w:t>2. Давыдов, С. Энциклопедия. Батик-техника,</w:t>
      </w:r>
      <w:r>
        <w:rPr>
          <w:rFonts w:ascii="Times New Roman" w:hAnsi="Times New Roman" w:cs="Times New Roman"/>
          <w:sz w:val="28"/>
          <w:szCs w:val="28"/>
        </w:rPr>
        <w:t xml:space="preserve"> приемы, изделия / С. Давыдов. -</w:t>
      </w:r>
      <w:r w:rsidRPr="001F3435">
        <w:rPr>
          <w:rFonts w:ascii="Times New Roman" w:hAnsi="Times New Roman" w:cs="Times New Roman"/>
          <w:sz w:val="28"/>
          <w:szCs w:val="28"/>
        </w:rPr>
        <w:t>М.: АСТ - ПРЕССКНИГА, 2005. —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 xml:space="preserve"> 184 с.</w:t>
      </w:r>
    </w:p>
    <w:p w:rsidR="00A86227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435">
        <w:rPr>
          <w:rFonts w:ascii="Times New Roman" w:hAnsi="Times New Roman" w:cs="Times New Roman"/>
          <w:sz w:val="28"/>
          <w:szCs w:val="28"/>
        </w:rPr>
        <w:t>3. Дворкина, И. А. Батик. Горячий. Холодный. Узелковый / И.А. Дворк</w:t>
      </w:r>
      <w:r>
        <w:rPr>
          <w:rFonts w:ascii="Times New Roman" w:hAnsi="Times New Roman" w:cs="Times New Roman"/>
          <w:sz w:val="28"/>
          <w:szCs w:val="28"/>
        </w:rPr>
        <w:t xml:space="preserve">ина. - </w:t>
      </w:r>
      <w:r w:rsidRPr="001F3435">
        <w:rPr>
          <w:rFonts w:ascii="Times New Roman" w:hAnsi="Times New Roman" w:cs="Times New Roman"/>
          <w:sz w:val="28"/>
          <w:szCs w:val="28"/>
        </w:rPr>
        <w:t>М.: ОАО Радуга, 2006. — 160 с.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Дорожин  Ю.Г. «Простые узоры и орнаменты», Москва, Мозаика-Синтез, 2007.</w:t>
      </w:r>
    </w:p>
    <w:p w:rsidR="00A86227" w:rsidRPr="008A0715" w:rsidRDefault="00A86227" w:rsidP="004979D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3435">
        <w:rPr>
          <w:rFonts w:ascii="Times New Roman" w:hAnsi="Times New Roman" w:cs="Times New Roman"/>
          <w:sz w:val="28"/>
          <w:szCs w:val="28"/>
        </w:rPr>
        <w:t>. Искусство батика / пер. Е. Успенская.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 xml:space="preserve"> М.:</w:t>
      </w:r>
      <w:r w:rsidRPr="001F3435">
        <w:rPr>
          <w:rFonts w:ascii="Times New Roman" w:hAnsi="Times New Roman" w:cs="Times New Roman"/>
          <w:sz w:val="28"/>
          <w:szCs w:val="28"/>
        </w:rPr>
        <w:t xml:space="preserve"> «Внешсигма», 2000.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 xml:space="preserve"> 111 с.</w:t>
      </w:r>
      <w:r w:rsidRPr="008A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Крупенина  И. «За стеклом»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журнал «Крестьянка», май 2007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F3435">
        <w:rPr>
          <w:rFonts w:ascii="Times New Roman" w:hAnsi="Times New Roman" w:cs="Times New Roman"/>
          <w:sz w:val="28"/>
          <w:szCs w:val="28"/>
        </w:rPr>
        <w:t>. Кожохина</w:t>
      </w:r>
      <w:r>
        <w:rPr>
          <w:rFonts w:ascii="Times New Roman" w:hAnsi="Times New Roman" w:cs="Times New Roman"/>
          <w:sz w:val="28"/>
          <w:szCs w:val="28"/>
        </w:rPr>
        <w:t>, С. К. Все о картинах на ткани/</w:t>
      </w:r>
      <w:r w:rsidRPr="001F3435">
        <w:rPr>
          <w:rFonts w:ascii="Times New Roman" w:hAnsi="Times New Roman" w:cs="Times New Roman"/>
          <w:sz w:val="28"/>
          <w:szCs w:val="28"/>
        </w:rPr>
        <w:t>С. К. Кожохина.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3435">
        <w:rPr>
          <w:rFonts w:ascii="Times New Roman" w:hAnsi="Times New Roman" w:cs="Times New Roman"/>
          <w:sz w:val="28"/>
          <w:szCs w:val="28"/>
        </w:rPr>
        <w:t xml:space="preserve">Ярославль: Академия развития, 2000.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3435">
        <w:rPr>
          <w:rFonts w:ascii="Times New Roman" w:hAnsi="Times New Roman" w:cs="Times New Roman"/>
          <w:sz w:val="28"/>
          <w:szCs w:val="28"/>
        </w:rPr>
        <w:t>144 с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F3435">
        <w:rPr>
          <w:rFonts w:ascii="Times New Roman" w:hAnsi="Times New Roman" w:cs="Times New Roman"/>
          <w:sz w:val="28"/>
          <w:szCs w:val="28"/>
        </w:rPr>
        <w:t>. Логвиненко, Г.М.Декоративная ко</w:t>
      </w:r>
      <w:r>
        <w:rPr>
          <w:rFonts w:ascii="Times New Roman" w:hAnsi="Times New Roman" w:cs="Times New Roman"/>
          <w:sz w:val="28"/>
          <w:szCs w:val="28"/>
        </w:rPr>
        <w:t xml:space="preserve">мпозиция/ </w:t>
      </w:r>
      <w:r w:rsidRPr="001F343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F3435">
        <w:rPr>
          <w:rFonts w:ascii="Times New Roman" w:hAnsi="Times New Roman" w:cs="Times New Roman"/>
          <w:sz w:val="28"/>
          <w:szCs w:val="28"/>
        </w:rPr>
        <w:t>М.Логвиненко.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 xml:space="preserve">М.: </w:t>
      </w:r>
      <w:r w:rsidRPr="001F3435">
        <w:rPr>
          <w:rFonts w:ascii="Times New Roman" w:hAnsi="Times New Roman" w:cs="Times New Roman"/>
          <w:sz w:val="28"/>
          <w:szCs w:val="28"/>
        </w:rPr>
        <w:t xml:space="preserve">ВЛАДОС, 2007.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3435">
        <w:rPr>
          <w:rFonts w:ascii="Times New Roman" w:hAnsi="Times New Roman" w:cs="Times New Roman"/>
          <w:sz w:val="28"/>
          <w:szCs w:val="28"/>
          <w:lang w:val="be-BY"/>
        </w:rPr>
        <w:t>144 с.</w:t>
      </w:r>
    </w:p>
    <w:p w:rsidR="00A86227" w:rsidRPr="001F3435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F3435">
        <w:rPr>
          <w:rFonts w:ascii="Times New Roman" w:hAnsi="Times New Roman" w:cs="Times New Roman"/>
          <w:sz w:val="28"/>
          <w:szCs w:val="28"/>
        </w:rPr>
        <w:t>. Синеглазова, М. А. Распишем т</w:t>
      </w:r>
      <w:r>
        <w:rPr>
          <w:rFonts w:ascii="Times New Roman" w:hAnsi="Times New Roman" w:cs="Times New Roman"/>
          <w:sz w:val="28"/>
          <w:szCs w:val="28"/>
        </w:rPr>
        <w:t>кань сами/ М. А. Синеглазова. -</w:t>
      </w:r>
      <w:r w:rsidRPr="001F3435">
        <w:rPr>
          <w:rFonts w:ascii="Times New Roman" w:hAnsi="Times New Roman" w:cs="Times New Roman"/>
          <w:sz w:val="28"/>
          <w:szCs w:val="28"/>
        </w:rPr>
        <w:t xml:space="preserve"> М.: ПрофИздат, 2000.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435">
        <w:rPr>
          <w:rFonts w:ascii="Times New Roman" w:hAnsi="Times New Roman" w:cs="Times New Roman"/>
          <w:sz w:val="28"/>
          <w:szCs w:val="28"/>
        </w:rPr>
        <w:t xml:space="preserve">96 с. </w:t>
      </w:r>
    </w:p>
    <w:p w:rsidR="00A86227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3435">
        <w:rPr>
          <w:rFonts w:ascii="Times New Roman" w:hAnsi="Times New Roman" w:cs="Times New Roman"/>
          <w:sz w:val="28"/>
          <w:szCs w:val="28"/>
        </w:rPr>
        <w:t>. Сокольникова, Н. М. Изобразительное искусство: учеб. для уч-ся 5-8 к</w:t>
      </w:r>
      <w:r>
        <w:rPr>
          <w:rFonts w:ascii="Times New Roman" w:hAnsi="Times New Roman" w:cs="Times New Roman"/>
          <w:sz w:val="28"/>
          <w:szCs w:val="28"/>
        </w:rPr>
        <w:t>л. в 4 ч. / Н. М. Сокольникова. -</w:t>
      </w:r>
      <w:r w:rsidRPr="001F3435">
        <w:rPr>
          <w:rFonts w:ascii="Times New Roman" w:hAnsi="Times New Roman" w:cs="Times New Roman"/>
          <w:sz w:val="28"/>
          <w:szCs w:val="28"/>
        </w:rPr>
        <w:t xml:space="preserve"> Обнинск: Титул, 1</w:t>
      </w:r>
      <w:r>
        <w:rPr>
          <w:rFonts w:ascii="Times New Roman" w:hAnsi="Times New Roman" w:cs="Times New Roman"/>
          <w:sz w:val="28"/>
          <w:szCs w:val="28"/>
        </w:rPr>
        <w:t>999. - ч. 3: Основы композиции. -</w:t>
      </w:r>
      <w:r w:rsidRPr="001F3435">
        <w:rPr>
          <w:rFonts w:ascii="Times New Roman" w:hAnsi="Times New Roman" w:cs="Times New Roman"/>
          <w:sz w:val="28"/>
          <w:szCs w:val="28"/>
        </w:rPr>
        <w:t xml:space="preserve"> 80 с.</w:t>
      </w:r>
    </w:p>
    <w:p w:rsidR="00A86227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8A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Сокольникова  Н.М. «Краткий словарь художественных терминов», Титул, 2005.</w:t>
      </w:r>
    </w:p>
    <w:p w:rsidR="00A86227" w:rsidRDefault="00A86227" w:rsidP="004979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8A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Сокольникова  Н.М. «Основы композиции», Титул, 2005.</w:t>
      </w:r>
    </w:p>
    <w:p w:rsidR="00CB4280" w:rsidRPr="005E44CB" w:rsidRDefault="00CB4280" w:rsidP="004979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227" w:rsidRPr="008F1D49" w:rsidRDefault="00A86227" w:rsidP="004979D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F1D49">
        <w:rPr>
          <w:rFonts w:ascii="Times New Roman" w:hAnsi="Times New Roman" w:cs="Times New Roman"/>
          <w:b/>
          <w:i/>
          <w:sz w:val="28"/>
          <w:szCs w:val="24"/>
        </w:rPr>
        <w:t>Интернет источники</w:t>
      </w:r>
    </w:p>
    <w:p w:rsidR="00A86227" w:rsidRPr="00E127D0" w:rsidRDefault="00A86227" w:rsidP="004979DA">
      <w:pPr>
        <w:pStyle w:val="a8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8"/>
        </w:rPr>
      </w:pPr>
      <w:r w:rsidRPr="00E127D0">
        <w:rPr>
          <w:color w:val="000000" w:themeColor="text1"/>
          <w:sz w:val="28"/>
        </w:rPr>
        <w:t>http://www.art-mozaika.ru/batik.php?page=2</w:t>
      </w:r>
    </w:p>
    <w:p w:rsidR="00A86227" w:rsidRPr="00E127D0" w:rsidRDefault="00A86227" w:rsidP="004979DA">
      <w:pPr>
        <w:pStyle w:val="a8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8"/>
        </w:rPr>
      </w:pPr>
      <w:r w:rsidRPr="00E127D0">
        <w:rPr>
          <w:color w:val="000000" w:themeColor="text1"/>
          <w:sz w:val="28"/>
        </w:rPr>
        <w:t>http://www.vestiario.ru/articles/</w:t>
      </w:r>
    </w:p>
    <w:p w:rsidR="00A86227" w:rsidRPr="00E127D0" w:rsidRDefault="00A86227" w:rsidP="004979DA">
      <w:pPr>
        <w:pStyle w:val="a8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8"/>
        </w:rPr>
      </w:pPr>
      <w:r w:rsidRPr="00E127D0">
        <w:rPr>
          <w:color w:val="000000" w:themeColor="text1"/>
          <w:sz w:val="28"/>
        </w:rPr>
        <w:t>http://art-batic.ru/info/istoriya-batika/</w:t>
      </w:r>
    </w:p>
    <w:p w:rsidR="00A86227" w:rsidRPr="00A86227" w:rsidRDefault="00246B85" w:rsidP="004979DA">
      <w:pPr>
        <w:pStyle w:val="a8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</w:rPr>
      </w:pPr>
      <w:hyperlink r:id="rId8" w:history="1">
        <w:r w:rsidR="00A86227" w:rsidRPr="00A86227">
          <w:rPr>
            <w:rStyle w:val="ab"/>
            <w:color w:val="auto"/>
            <w:sz w:val="28"/>
            <w:u w:val="none"/>
          </w:rPr>
          <w:t>http://ru.wikipedia.org/wiki/Батик/</w:t>
        </w:r>
      </w:hyperlink>
    </w:p>
    <w:p w:rsidR="00C01327" w:rsidRPr="00BB7AF8" w:rsidRDefault="00A86227" w:rsidP="004979DA">
      <w:pPr>
        <w:pStyle w:val="a8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 w:themeColor="text1"/>
          <w:sz w:val="28"/>
        </w:rPr>
        <w:sectPr w:rsidR="00C01327" w:rsidRPr="00BB7AF8" w:rsidSect="00A54EB5">
          <w:footerReference w:type="default" r:id="rId9"/>
          <w:pgSz w:w="11906" w:h="16838"/>
          <w:pgMar w:top="1134" w:right="707" w:bottom="851" w:left="1701" w:header="708" w:footer="708" w:gutter="0"/>
          <w:pgNumType w:start="1"/>
          <w:cols w:space="708"/>
          <w:titlePg/>
          <w:docGrid w:linePitch="360"/>
        </w:sectPr>
      </w:pPr>
      <w:r w:rsidRPr="00A86227">
        <w:rPr>
          <w:color w:val="000000" w:themeColor="text1"/>
          <w:sz w:val="28"/>
        </w:rPr>
        <w:t>http://wikipedia.org</w:t>
      </w:r>
    </w:p>
    <w:p w:rsidR="008B7053" w:rsidRPr="00E127D0" w:rsidRDefault="008B7053" w:rsidP="00BB7AF8">
      <w:pPr>
        <w:tabs>
          <w:tab w:val="left" w:pos="10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7053" w:rsidRPr="00E127D0" w:rsidSect="0003642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41" w:rsidRDefault="007C4D41" w:rsidP="00E80050">
      <w:pPr>
        <w:spacing w:after="0" w:line="240" w:lineRule="auto"/>
      </w:pPr>
      <w:r>
        <w:separator/>
      </w:r>
    </w:p>
  </w:endnote>
  <w:endnote w:type="continuationSeparator" w:id="1">
    <w:p w:rsidR="007C4D41" w:rsidRDefault="007C4D41" w:rsidP="00E8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454"/>
      <w:docPartObj>
        <w:docPartGallery w:val="Page Numbers (Bottom of Page)"/>
        <w:docPartUnique/>
      </w:docPartObj>
    </w:sdtPr>
    <w:sdtContent>
      <w:p w:rsidR="009F0413" w:rsidRDefault="00246B85" w:rsidP="004E2903">
        <w:pPr>
          <w:pStyle w:val="a5"/>
          <w:jc w:val="center"/>
        </w:pPr>
        <w:fldSimple w:instr="PAGE   \* MERGEFORMAT">
          <w:r w:rsidR="00C05383">
            <w:rPr>
              <w:noProof/>
            </w:rPr>
            <w:t>8</w:t>
          </w:r>
        </w:fldSimple>
      </w:p>
    </w:sdtContent>
  </w:sdt>
  <w:p w:rsidR="009F0413" w:rsidRDefault="009F04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41" w:rsidRDefault="007C4D41" w:rsidP="00E80050">
      <w:pPr>
        <w:spacing w:after="0" w:line="240" w:lineRule="auto"/>
      </w:pPr>
      <w:r>
        <w:separator/>
      </w:r>
    </w:p>
  </w:footnote>
  <w:footnote w:type="continuationSeparator" w:id="1">
    <w:p w:rsidR="007C4D41" w:rsidRDefault="007C4D41" w:rsidP="00E8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27D"/>
    <w:multiLevelType w:val="hybridMultilevel"/>
    <w:tmpl w:val="64A441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60521C2"/>
    <w:multiLevelType w:val="hybridMultilevel"/>
    <w:tmpl w:val="6E7632CC"/>
    <w:lvl w:ilvl="0" w:tplc="13F8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42354"/>
    <w:multiLevelType w:val="multilevel"/>
    <w:tmpl w:val="2804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51C73"/>
    <w:multiLevelType w:val="hybridMultilevel"/>
    <w:tmpl w:val="F0DC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330F"/>
    <w:multiLevelType w:val="hybridMultilevel"/>
    <w:tmpl w:val="E2CAE748"/>
    <w:lvl w:ilvl="0" w:tplc="71AE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427DA"/>
    <w:multiLevelType w:val="hybridMultilevel"/>
    <w:tmpl w:val="22346EA2"/>
    <w:lvl w:ilvl="0" w:tplc="71AE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0E06"/>
    <w:multiLevelType w:val="hybridMultilevel"/>
    <w:tmpl w:val="CA1AC066"/>
    <w:lvl w:ilvl="0" w:tplc="8950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1E1C"/>
    <w:multiLevelType w:val="hybridMultilevel"/>
    <w:tmpl w:val="BC32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51F13"/>
    <w:multiLevelType w:val="hybridMultilevel"/>
    <w:tmpl w:val="B76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101"/>
    <w:multiLevelType w:val="hybridMultilevel"/>
    <w:tmpl w:val="09323928"/>
    <w:lvl w:ilvl="0" w:tplc="71AE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C76F5"/>
    <w:multiLevelType w:val="hybridMultilevel"/>
    <w:tmpl w:val="D4DC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F6B3A"/>
    <w:multiLevelType w:val="hybridMultilevel"/>
    <w:tmpl w:val="B9C8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390ECF"/>
    <w:multiLevelType w:val="hybridMultilevel"/>
    <w:tmpl w:val="963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D0FDF"/>
    <w:multiLevelType w:val="multilevel"/>
    <w:tmpl w:val="02E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E38D2"/>
    <w:multiLevelType w:val="multilevel"/>
    <w:tmpl w:val="3F92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02292"/>
    <w:multiLevelType w:val="hybridMultilevel"/>
    <w:tmpl w:val="0AD8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C7AE1"/>
    <w:multiLevelType w:val="hybridMultilevel"/>
    <w:tmpl w:val="6D40CFB6"/>
    <w:lvl w:ilvl="0" w:tplc="768C61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53577BB"/>
    <w:multiLevelType w:val="hybridMultilevel"/>
    <w:tmpl w:val="B7360F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A81EF7"/>
    <w:multiLevelType w:val="hybridMultilevel"/>
    <w:tmpl w:val="589E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6400F"/>
    <w:multiLevelType w:val="hybridMultilevel"/>
    <w:tmpl w:val="587A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07495"/>
    <w:multiLevelType w:val="hybridMultilevel"/>
    <w:tmpl w:val="A1BAD5BC"/>
    <w:lvl w:ilvl="0" w:tplc="71AE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442C0"/>
    <w:multiLevelType w:val="hybridMultilevel"/>
    <w:tmpl w:val="F07203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FC1690"/>
    <w:multiLevelType w:val="hybridMultilevel"/>
    <w:tmpl w:val="C63C6844"/>
    <w:lvl w:ilvl="0" w:tplc="F7643DB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55C0D"/>
    <w:multiLevelType w:val="hybridMultilevel"/>
    <w:tmpl w:val="5F0A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363A2"/>
    <w:multiLevelType w:val="hybridMultilevel"/>
    <w:tmpl w:val="3258D706"/>
    <w:lvl w:ilvl="0" w:tplc="2A183E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8E4E20"/>
    <w:multiLevelType w:val="hybridMultilevel"/>
    <w:tmpl w:val="8C2E58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55E0F"/>
    <w:multiLevelType w:val="hybridMultilevel"/>
    <w:tmpl w:val="47084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694737"/>
    <w:multiLevelType w:val="hybridMultilevel"/>
    <w:tmpl w:val="A2BC6D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66B47"/>
    <w:multiLevelType w:val="hybridMultilevel"/>
    <w:tmpl w:val="9266FCE6"/>
    <w:lvl w:ilvl="0" w:tplc="9E5C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A4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C0C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1C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10B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6A4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9CD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28E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606419D1"/>
    <w:multiLevelType w:val="hybridMultilevel"/>
    <w:tmpl w:val="30BAB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320574"/>
    <w:multiLevelType w:val="hybridMultilevel"/>
    <w:tmpl w:val="9FD4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023C2"/>
    <w:multiLevelType w:val="multilevel"/>
    <w:tmpl w:val="2430A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BF12E8"/>
    <w:multiLevelType w:val="hybridMultilevel"/>
    <w:tmpl w:val="EBEEA69C"/>
    <w:lvl w:ilvl="0" w:tplc="52284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E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27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2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85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C4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B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C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A126465"/>
    <w:multiLevelType w:val="hybridMultilevel"/>
    <w:tmpl w:val="85E2D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4A65B2"/>
    <w:multiLevelType w:val="hybridMultilevel"/>
    <w:tmpl w:val="6CA21A2C"/>
    <w:lvl w:ilvl="0" w:tplc="71AEC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9"/>
  </w:num>
  <w:num w:numId="5">
    <w:abstractNumId w:val="26"/>
  </w:num>
  <w:num w:numId="6">
    <w:abstractNumId w:val="15"/>
  </w:num>
  <w:num w:numId="7">
    <w:abstractNumId w:val="33"/>
  </w:num>
  <w:num w:numId="8">
    <w:abstractNumId w:val="17"/>
  </w:num>
  <w:num w:numId="9">
    <w:abstractNumId w:val="28"/>
  </w:num>
  <w:num w:numId="10">
    <w:abstractNumId w:val="32"/>
  </w:num>
  <w:num w:numId="11">
    <w:abstractNumId w:val="19"/>
  </w:num>
  <w:num w:numId="12">
    <w:abstractNumId w:val="2"/>
  </w:num>
  <w:num w:numId="13">
    <w:abstractNumId w:val="4"/>
  </w:num>
  <w:num w:numId="14">
    <w:abstractNumId w:val="34"/>
  </w:num>
  <w:num w:numId="15">
    <w:abstractNumId w:val="12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25"/>
  </w:num>
  <w:num w:numId="21">
    <w:abstractNumId w:val="16"/>
  </w:num>
  <w:num w:numId="22">
    <w:abstractNumId w:val="8"/>
  </w:num>
  <w:num w:numId="23">
    <w:abstractNumId w:val="3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27"/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23"/>
  </w:num>
  <w:num w:numId="34">
    <w:abstractNumId w:val="22"/>
  </w:num>
  <w:num w:numId="35">
    <w:abstractNumId w:val="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D47E1"/>
    <w:rsid w:val="00007736"/>
    <w:rsid w:val="000143A3"/>
    <w:rsid w:val="00014FAE"/>
    <w:rsid w:val="00023B0D"/>
    <w:rsid w:val="00031EE4"/>
    <w:rsid w:val="00032E7B"/>
    <w:rsid w:val="000360C8"/>
    <w:rsid w:val="00036423"/>
    <w:rsid w:val="000470BC"/>
    <w:rsid w:val="00051664"/>
    <w:rsid w:val="00051EE4"/>
    <w:rsid w:val="000639BD"/>
    <w:rsid w:val="00063A38"/>
    <w:rsid w:val="00074BED"/>
    <w:rsid w:val="00082ABC"/>
    <w:rsid w:val="00090E1B"/>
    <w:rsid w:val="00093CD7"/>
    <w:rsid w:val="0009454C"/>
    <w:rsid w:val="000A1E97"/>
    <w:rsid w:val="000A3EEC"/>
    <w:rsid w:val="000A3FED"/>
    <w:rsid w:val="000A6377"/>
    <w:rsid w:val="000A74DF"/>
    <w:rsid w:val="000B1E9C"/>
    <w:rsid w:val="000B2D3D"/>
    <w:rsid w:val="000C5677"/>
    <w:rsid w:val="000D5A1D"/>
    <w:rsid w:val="000D5E93"/>
    <w:rsid w:val="000E0121"/>
    <w:rsid w:val="000F77FC"/>
    <w:rsid w:val="00103C4A"/>
    <w:rsid w:val="00103C69"/>
    <w:rsid w:val="0015174E"/>
    <w:rsid w:val="00152D89"/>
    <w:rsid w:val="00162052"/>
    <w:rsid w:val="0017175F"/>
    <w:rsid w:val="001741E7"/>
    <w:rsid w:val="001A50D3"/>
    <w:rsid w:val="001A59A6"/>
    <w:rsid w:val="001B6E67"/>
    <w:rsid w:val="001E2910"/>
    <w:rsid w:val="001E586B"/>
    <w:rsid w:val="001F1868"/>
    <w:rsid w:val="001F3435"/>
    <w:rsid w:val="001F4D19"/>
    <w:rsid w:val="001F78A4"/>
    <w:rsid w:val="002040D8"/>
    <w:rsid w:val="00213B3B"/>
    <w:rsid w:val="002166C9"/>
    <w:rsid w:val="002177D2"/>
    <w:rsid w:val="002204BE"/>
    <w:rsid w:val="00232B4A"/>
    <w:rsid w:val="00233E3C"/>
    <w:rsid w:val="00234461"/>
    <w:rsid w:val="00236957"/>
    <w:rsid w:val="0024318C"/>
    <w:rsid w:val="0024620A"/>
    <w:rsid w:val="00246B85"/>
    <w:rsid w:val="00255950"/>
    <w:rsid w:val="002561F0"/>
    <w:rsid w:val="00257BE0"/>
    <w:rsid w:val="0026228F"/>
    <w:rsid w:val="0026387E"/>
    <w:rsid w:val="00263E22"/>
    <w:rsid w:val="00283547"/>
    <w:rsid w:val="00290531"/>
    <w:rsid w:val="00293D02"/>
    <w:rsid w:val="002A0554"/>
    <w:rsid w:val="002A7899"/>
    <w:rsid w:val="002C004E"/>
    <w:rsid w:val="002C3F35"/>
    <w:rsid w:val="002C7F02"/>
    <w:rsid w:val="002D196E"/>
    <w:rsid w:val="002E00F8"/>
    <w:rsid w:val="002E5D0A"/>
    <w:rsid w:val="002F4443"/>
    <w:rsid w:val="00302FDB"/>
    <w:rsid w:val="003128E4"/>
    <w:rsid w:val="00312CD9"/>
    <w:rsid w:val="0032156B"/>
    <w:rsid w:val="00322230"/>
    <w:rsid w:val="00326F3F"/>
    <w:rsid w:val="00331F3B"/>
    <w:rsid w:val="0034057F"/>
    <w:rsid w:val="003408C7"/>
    <w:rsid w:val="00351DEB"/>
    <w:rsid w:val="00360C7B"/>
    <w:rsid w:val="003742D5"/>
    <w:rsid w:val="00375572"/>
    <w:rsid w:val="003808A6"/>
    <w:rsid w:val="0038225A"/>
    <w:rsid w:val="00385BE3"/>
    <w:rsid w:val="003B125C"/>
    <w:rsid w:val="003B1D69"/>
    <w:rsid w:val="003C0B41"/>
    <w:rsid w:val="003C29EC"/>
    <w:rsid w:val="003C496B"/>
    <w:rsid w:val="003D5384"/>
    <w:rsid w:val="003D75E7"/>
    <w:rsid w:val="003E16C9"/>
    <w:rsid w:val="003F1CA0"/>
    <w:rsid w:val="003F6088"/>
    <w:rsid w:val="0040448F"/>
    <w:rsid w:val="004077F9"/>
    <w:rsid w:val="0041008F"/>
    <w:rsid w:val="004337BF"/>
    <w:rsid w:val="004377A0"/>
    <w:rsid w:val="00441F97"/>
    <w:rsid w:val="00444591"/>
    <w:rsid w:val="00444A95"/>
    <w:rsid w:val="00444C0C"/>
    <w:rsid w:val="00453900"/>
    <w:rsid w:val="00454169"/>
    <w:rsid w:val="00455D41"/>
    <w:rsid w:val="00460A75"/>
    <w:rsid w:val="00462397"/>
    <w:rsid w:val="0046399E"/>
    <w:rsid w:val="00471B36"/>
    <w:rsid w:val="004803BA"/>
    <w:rsid w:val="0049564E"/>
    <w:rsid w:val="004979DA"/>
    <w:rsid w:val="004A3674"/>
    <w:rsid w:val="004A6401"/>
    <w:rsid w:val="004B30CC"/>
    <w:rsid w:val="004C654C"/>
    <w:rsid w:val="004E2903"/>
    <w:rsid w:val="004E3BF9"/>
    <w:rsid w:val="004F51F0"/>
    <w:rsid w:val="004F6836"/>
    <w:rsid w:val="00503233"/>
    <w:rsid w:val="00515677"/>
    <w:rsid w:val="00524C81"/>
    <w:rsid w:val="0054783B"/>
    <w:rsid w:val="00576D02"/>
    <w:rsid w:val="005A2C42"/>
    <w:rsid w:val="005A4816"/>
    <w:rsid w:val="005B1388"/>
    <w:rsid w:val="005B4BAE"/>
    <w:rsid w:val="005C761A"/>
    <w:rsid w:val="005D4988"/>
    <w:rsid w:val="005E44CB"/>
    <w:rsid w:val="005E7BB0"/>
    <w:rsid w:val="005F3822"/>
    <w:rsid w:val="005F4CF1"/>
    <w:rsid w:val="006033F4"/>
    <w:rsid w:val="00604798"/>
    <w:rsid w:val="00607950"/>
    <w:rsid w:val="00611877"/>
    <w:rsid w:val="00621AF1"/>
    <w:rsid w:val="00624B75"/>
    <w:rsid w:val="00627E28"/>
    <w:rsid w:val="00633ADB"/>
    <w:rsid w:val="006463DF"/>
    <w:rsid w:val="0065230B"/>
    <w:rsid w:val="0065455D"/>
    <w:rsid w:val="006620A8"/>
    <w:rsid w:val="00665DCB"/>
    <w:rsid w:val="006826F9"/>
    <w:rsid w:val="006877E8"/>
    <w:rsid w:val="006A0FF1"/>
    <w:rsid w:val="006B66A5"/>
    <w:rsid w:val="006C1926"/>
    <w:rsid w:val="006C6800"/>
    <w:rsid w:val="006D0951"/>
    <w:rsid w:val="006D6BE8"/>
    <w:rsid w:val="006E7555"/>
    <w:rsid w:val="006F5983"/>
    <w:rsid w:val="006F633A"/>
    <w:rsid w:val="007031CC"/>
    <w:rsid w:val="007075EE"/>
    <w:rsid w:val="007209F7"/>
    <w:rsid w:val="00723ECC"/>
    <w:rsid w:val="007340AC"/>
    <w:rsid w:val="007374AA"/>
    <w:rsid w:val="00744B9E"/>
    <w:rsid w:val="00750BC8"/>
    <w:rsid w:val="00751188"/>
    <w:rsid w:val="007517A5"/>
    <w:rsid w:val="007573DF"/>
    <w:rsid w:val="007638C8"/>
    <w:rsid w:val="007670D7"/>
    <w:rsid w:val="0077126D"/>
    <w:rsid w:val="00772451"/>
    <w:rsid w:val="00772BEA"/>
    <w:rsid w:val="0077545B"/>
    <w:rsid w:val="0077772E"/>
    <w:rsid w:val="00783892"/>
    <w:rsid w:val="00791B06"/>
    <w:rsid w:val="007A217A"/>
    <w:rsid w:val="007A6FF7"/>
    <w:rsid w:val="007B629F"/>
    <w:rsid w:val="007C4D41"/>
    <w:rsid w:val="007F01C4"/>
    <w:rsid w:val="007F56F8"/>
    <w:rsid w:val="008046A3"/>
    <w:rsid w:val="00804D62"/>
    <w:rsid w:val="008174BB"/>
    <w:rsid w:val="00825715"/>
    <w:rsid w:val="00830880"/>
    <w:rsid w:val="00835CE6"/>
    <w:rsid w:val="00843918"/>
    <w:rsid w:val="008452AF"/>
    <w:rsid w:val="00852C92"/>
    <w:rsid w:val="00856954"/>
    <w:rsid w:val="00857D02"/>
    <w:rsid w:val="00872D90"/>
    <w:rsid w:val="00886708"/>
    <w:rsid w:val="00894AA2"/>
    <w:rsid w:val="008A0715"/>
    <w:rsid w:val="008A4DEA"/>
    <w:rsid w:val="008A6DE8"/>
    <w:rsid w:val="008B3513"/>
    <w:rsid w:val="008B6C29"/>
    <w:rsid w:val="008B7053"/>
    <w:rsid w:val="008C545C"/>
    <w:rsid w:val="008D1D98"/>
    <w:rsid w:val="008D3E3A"/>
    <w:rsid w:val="008D49FB"/>
    <w:rsid w:val="008E06AD"/>
    <w:rsid w:val="008F1D49"/>
    <w:rsid w:val="008F63EC"/>
    <w:rsid w:val="009223F3"/>
    <w:rsid w:val="00922FC8"/>
    <w:rsid w:val="0093325B"/>
    <w:rsid w:val="009423E5"/>
    <w:rsid w:val="009539BD"/>
    <w:rsid w:val="0095483E"/>
    <w:rsid w:val="009556C3"/>
    <w:rsid w:val="00972D9A"/>
    <w:rsid w:val="009806DA"/>
    <w:rsid w:val="009909AA"/>
    <w:rsid w:val="009928BC"/>
    <w:rsid w:val="00994EBE"/>
    <w:rsid w:val="009A0D9A"/>
    <w:rsid w:val="009B5C99"/>
    <w:rsid w:val="009D4398"/>
    <w:rsid w:val="009E53B9"/>
    <w:rsid w:val="009F0413"/>
    <w:rsid w:val="009F1575"/>
    <w:rsid w:val="00A007DC"/>
    <w:rsid w:val="00A05DEF"/>
    <w:rsid w:val="00A3777E"/>
    <w:rsid w:val="00A40ECB"/>
    <w:rsid w:val="00A432DC"/>
    <w:rsid w:val="00A54EB5"/>
    <w:rsid w:val="00A57917"/>
    <w:rsid w:val="00A65137"/>
    <w:rsid w:val="00A672EE"/>
    <w:rsid w:val="00A7243A"/>
    <w:rsid w:val="00A742B9"/>
    <w:rsid w:val="00A80BCB"/>
    <w:rsid w:val="00A845C7"/>
    <w:rsid w:val="00A86227"/>
    <w:rsid w:val="00A94099"/>
    <w:rsid w:val="00A94782"/>
    <w:rsid w:val="00AA24D1"/>
    <w:rsid w:val="00AA2551"/>
    <w:rsid w:val="00AA3484"/>
    <w:rsid w:val="00AA6865"/>
    <w:rsid w:val="00AA787A"/>
    <w:rsid w:val="00AD335E"/>
    <w:rsid w:val="00AD4054"/>
    <w:rsid w:val="00AD452F"/>
    <w:rsid w:val="00AE4890"/>
    <w:rsid w:val="00AF094C"/>
    <w:rsid w:val="00AF0966"/>
    <w:rsid w:val="00B05826"/>
    <w:rsid w:val="00B20C63"/>
    <w:rsid w:val="00B22FCD"/>
    <w:rsid w:val="00B304B4"/>
    <w:rsid w:val="00B34448"/>
    <w:rsid w:val="00B34C1D"/>
    <w:rsid w:val="00B34F78"/>
    <w:rsid w:val="00B3615D"/>
    <w:rsid w:val="00B51639"/>
    <w:rsid w:val="00B65958"/>
    <w:rsid w:val="00B67653"/>
    <w:rsid w:val="00B91D5E"/>
    <w:rsid w:val="00B95AC1"/>
    <w:rsid w:val="00B95FBC"/>
    <w:rsid w:val="00BA0318"/>
    <w:rsid w:val="00BA2679"/>
    <w:rsid w:val="00BB58FC"/>
    <w:rsid w:val="00BB7AF8"/>
    <w:rsid w:val="00BC0BD6"/>
    <w:rsid w:val="00BC1F63"/>
    <w:rsid w:val="00BC1FD4"/>
    <w:rsid w:val="00BC24FE"/>
    <w:rsid w:val="00BC74DB"/>
    <w:rsid w:val="00BC79FC"/>
    <w:rsid w:val="00BD1AFF"/>
    <w:rsid w:val="00BD6BC6"/>
    <w:rsid w:val="00BD70D2"/>
    <w:rsid w:val="00BF2F62"/>
    <w:rsid w:val="00BF4FFF"/>
    <w:rsid w:val="00BF598E"/>
    <w:rsid w:val="00BF64E7"/>
    <w:rsid w:val="00C01327"/>
    <w:rsid w:val="00C05383"/>
    <w:rsid w:val="00C0616F"/>
    <w:rsid w:val="00C12B4D"/>
    <w:rsid w:val="00C17FCD"/>
    <w:rsid w:val="00C346B1"/>
    <w:rsid w:val="00C36337"/>
    <w:rsid w:val="00C6040B"/>
    <w:rsid w:val="00C64263"/>
    <w:rsid w:val="00C64EF0"/>
    <w:rsid w:val="00C65679"/>
    <w:rsid w:val="00C704AA"/>
    <w:rsid w:val="00C76A1C"/>
    <w:rsid w:val="00C90023"/>
    <w:rsid w:val="00C90B06"/>
    <w:rsid w:val="00C9625D"/>
    <w:rsid w:val="00C97936"/>
    <w:rsid w:val="00C97C21"/>
    <w:rsid w:val="00CA756B"/>
    <w:rsid w:val="00CB4280"/>
    <w:rsid w:val="00CB48E9"/>
    <w:rsid w:val="00CC619D"/>
    <w:rsid w:val="00CD1262"/>
    <w:rsid w:val="00CD15C1"/>
    <w:rsid w:val="00CD456E"/>
    <w:rsid w:val="00CE4345"/>
    <w:rsid w:val="00CE7A1E"/>
    <w:rsid w:val="00CE7B44"/>
    <w:rsid w:val="00CF0A8B"/>
    <w:rsid w:val="00CF1FE9"/>
    <w:rsid w:val="00D069CD"/>
    <w:rsid w:val="00D076AC"/>
    <w:rsid w:val="00D126CB"/>
    <w:rsid w:val="00D17F03"/>
    <w:rsid w:val="00D21DB7"/>
    <w:rsid w:val="00D23B97"/>
    <w:rsid w:val="00D44FCA"/>
    <w:rsid w:val="00D555AC"/>
    <w:rsid w:val="00D60586"/>
    <w:rsid w:val="00D82B48"/>
    <w:rsid w:val="00D94484"/>
    <w:rsid w:val="00DA39D1"/>
    <w:rsid w:val="00DA5671"/>
    <w:rsid w:val="00DA6DF4"/>
    <w:rsid w:val="00DB0665"/>
    <w:rsid w:val="00DB073B"/>
    <w:rsid w:val="00DB0E5D"/>
    <w:rsid w:val="00DD5184"/>
    <w:rsid w:val="00DD5EDD"/>
    <w:rsid w:val="00DE682D"/>
    <w:rsid w:val="00DE69C6"/>
    <w:rsid w:val="00DE6DDD"/>
    <w:rsid w:val="00E01D75"/>
    <w:rsid w:val="00E01F68"/>
    <w:rsid w:val="00E127D0"/>
    <w:rsid w:val="00E14C89"/>
    <w:rsid w:val="00E2283E"/>
    <w:rsid w:val="00E23191"/>
    <w:rsid w:val="00E324A8"/>
    <w:rsid w:val="00E33116"/>
    <w:rsid w:val="00E33C54"/>
    <w:rsid w:val="00E507BD"/>
    <w:rsid w:val="00E54A12"/>
    <w:rsid w:val="00E55715"/>
    <w:rsid w:val="00E6587D"/>
    <w:rsid w:val="00E710DC"/>
    <w:rsid w:val="00E75563"/>
    <w:rsid w:val="00E80050"/>
    <w:rsid w:val="00E80915"/>
    <w:rsid w:val="00E828F3"/>
    <w:rsid w:val="00EA68DF"/>
    <w:rsid w:val="00EB6F8E"/>
    <w:rsid w:val="00EC47A0"/>
    <w:rsid w:val="00ED47E1"/>
    <w:rsid w:val="00EE66C6"/>
    <w:rsid w:val="00EE70D3"/>
    <w:rsid w:val="00EF50B8"/>
    <w:rsid w:val="00EF73A9"/>
    <w:rsid w:val="00F07550"/>
    <w:rsid w:val="00F104DD"/>
    <w:rsid w:val="00F105FA"/>
    <w:rsid w:val="00F15D4E"/>
    <w:rsid w:val="00F17E29"/>
    <w:rsid w:val="00F20014"/>
    <w:rsid w:val="00F23308"/>
    <w:rsid w:val="00F24506"/>
    <w:rsid w:val="00F261DA"/>
    <w:rsid w:val="00F32D0F"/>
    <w:rsid w:val="00F376FB"/>
    <w:rsid w:val="00F4258A"/>
    <w:rsid w:val="00F435DD"/>
    <w:rsid w:val="00F555AF"/>
    <w:rsid w:val="00F60B2A"/>
    <w:rsid w:val="00F678C4"/>
    <w:rsid w:val="00F71C6D"/>
    <w:rsid w:val="00F77621"/>
    <w:rsid w:val="00F97F3C"/>
    <w:rsid w:val="00FC479D"/>
    <w:rsid w:val="00FC5E63"/>
    <w:rsid w:val="00FD623B"/>
    <w:rsid w:val="00FE1012"/>
    <w:rsid w:val="00FE1C59"/>
    <w:rsid w:val="00FF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93"/>
  </w:style>
  <w:style w:type="paragraph" w:styleId="1">
    <w:name w:val="heading 1"/>
    <w:basedOn w:val="a"/>
    <w:next w:val="a"/>
    <w:link w:val="10"/>
    <w:uiPriority w:val="9"/>
    <w:qFormat/>
    <w:rsid w:val="007F01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050"/>
  </w:style>
  <w:style w:type="paragraph" w:styleId="a5">
    <w:name w:val="footer"/>
    <w:basedOn w:val="a"/>
    <w:link w:val="a6"/>
    <w:uiPriority w:val="99"/>
    <w:unhideWhenUsed/>
    <w:rsid w:val="00E8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050"/>
  </w:style>
  <w:style w:type="table" w:styleId="a7">
    <w:name w:val="Table Grid"/>
    <w:basedOn w:val="a1"/>
    <w:uiPriority w:val="59"/>
    <w:rsid w:val="006E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60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2B48"/>
    <w:rPr>
      <w:b/>
      <w:bCs/>
    </w:rPr>
  </w:style>
  <w:style w:type="paragraph" w:styleId="aa">
    <w:name w:val="Normal (Web)"/>
    <w:basedOn w:val="a"/>
    <w:uiPriority w:val="99"/>
    <w:unhideWhenUsed/>
    <w:rsid w:val="00D82B4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7053"/>
    <w:rPr>
      <w:color w:val="0563C1" w:themeColor="hyperlink"/>
      <w:u w:val="single"/>
    </w:rPr>
  </w:style>
  <w:style w:type="paragraph" w:customStyle="1" w:styleId="Default">
    <w:name w:val="Default"/>
    <w:rsid w:val="005D4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80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tandard">
    <w:name w:val="Standard"/>
    <w:rsid w:val="00723EC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d">
    <w:name w:val="Body Text"/>
    <w:basedOn w:val="a"/>
    <w:link w:val="ae"/>
    <w:uiPriority w:val="1"/>
    <w:qFormat/>
    <w:rsid w:val="00D555AC"/>
    <w:pPr>
      <w:widowControl w:val="0"/>
      <w:autoSpaceDE w:val="0"/>
      <w:autoSpaceDN w:val="0"/>
      <w:spacing w:after="0" w:line="240" w:lineRule="auto"/>
      <w:ind w:left="8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D555A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F01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basedOn w:val="a0"/>
    <w:rsid w:val="008A0715"/>
  </w:style>
  <w:style w:type="paragraph" w:customStyle="1" w:styleId="western">
    <w:name w:val="western"/>
    <w:basedOn w:val="a"/>
    <w:rsid w:val="004E29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2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9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2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9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6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17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66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06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43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1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5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39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63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2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22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4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1;&#1072;&#1090;&#1080;&#108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831F-F90D-46E7-A48F-A233FB31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Собиева</dc:creator>
  <cp:lastModifiedBy>Пользователь Windows</cp:lastModifiedBy>
  <cp:revision>2</cp:revision>
  <cp:lastPrinted>2022-09-13T19:54:00Z</cp:lastPrinted>
  <dcterms:created xsi:type="dcterms:W3CDTF">2024-05-12T09:04:00Z</dcterms:created>
  <dcterms:modified xsi:type="dcterms:W3CDTF">2024-05-12T09:04:00Z</dcterms:modified>
</cp:coreProperties>
</file>