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5A810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38"/>
          <w:szCs w:val="38"/>
        </w:rPr>
        <w:t>:</w:t>
      </w:r>
    </w:p>
    <w:p w14:paraId="768D65B2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1. Дать детям представление о </w:t>
      </w:r>
      <w:r>
        <w:rPr>
          <w:rStyle w:val="ad"/>
          <w:rFonts w:ascii="Arial" w:hAnsi="Arial" w:cs="Arial"/>
          <w:color w:val="111111"/>
          <w:sz w:val="38"/>
          <w:szCs w:val="38"/>
          <w:bdr w:val="none" w:sz="0" w:space="0" w:color="auto" w:frame="1"/>
        </w:rPr>
        <w:t>космонавтах</w:t>
      </w:r>
      <w:r>
        <w:rPr>
          <w:rFonts w:ascii="Arial" w:hAnsi="Arial" w:cs="Arial"/>
          <w:color w:val="111111"/>
          <w:sz w:val="38"/>
          <w:szCs w:val="38"/>
        </w:rPr>
        <w:t>, </w:t>
      </w:r>
      <w:r>
        <w:rPr>
          <w:rStyle w:val="ad"/>
          <w:rFonts w:ascii="Arial" w:hAnsi="Arial" w:cs="Arial"/>
          <w:color w:val="111111"/>
          <w:sz w:val="38"/>
          <w:szCs w:val="38"/>
          <w:bdr w:val="none" w:sz="0" w:space="0" w:color="auto" w:frame="1"/>
        </w:rPr>
        <w:t>космосе</w:t>
      </w:r>
      <w:r>
        <w:rPr>
          <w:rFonts w:ascii="Arial" w:hAnsi="Arial" w:cs="Arial"/>
          <w:color w:val="111111"/>
          <w:sz w:val="38"/>
          <w:szCs w:val="38"/>
        </w:rPr>
        <w:t>, ракете.</w:t>
      </w:r>
    </w:p>
    <w:p w14:paraId="29834F7B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2. </w:t>
      </w:r>
      <w:r>
        <w:rPr>
          <w:rStyle w:val="ad"/>
          <w:rFonts w:ascii="Arial" w:hAnsi="Arial" w:cs="Arial"/>
          <w:color w:val="111111"/>
          <w:sz w:val="38"/>
          <w:szCs w:val="38"/>
          <w:bdr w:val="none" w:sz="0" w:space="0" w:color="auto" w:frame="1"/>
        </w:rPr>
        <w:t>Познакомить с освоением космоса</w:t>
      </w:r>
      <w:r>
        <w:rPr>
          <w:rFonts w:ascii="Arial" w:hAnsi="Arial" w:cs="Arial"/>
          <w:color w:val="111111"/>
          <w:sz w:val="38"/>
          <w:szCs w:val="38"/>
        </w:rPr>
        <w:t> : спутники, животные – </w:t>
      </w:r>
      <w:r>
        <w:rPr>
          <w:rStyle w:val="ad"/>
          <w:rFonts w:ascii="Arial" w:hAnsi="Arial" w:cs="Arial"/>
          <w:color w:val="111111"/>
          <w:sz w:val="38"/>
          <w:szCs w:val="38"/>
          <w:bdr w:val="none" w:sz="0" w:space="0" w:color="auto" w:frame="1"/>
        </w:rPr>
        <w:t>космонавты</w:t>
      </w:r>
      <w:r>
        <w:rPr>
          <w:rFonts w:ascii="Arial" w:hAnsi="Arial" w:cs="Arial"/>
          <w:color w:val="111111"/>
          <w:sz w:val="38"/>
          <w:szCs w:val="38"/>
        </w:rPr>
        <w:t>, человек.</w:t>
      </w:r>
    </w:p>
    <w:p w14:paraId="2D8CF83A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3. Рассказать о первом </w:t>
      </w:r>
      <w:r>
        <w:rPr>
          <w:rStyle w:val="ad"/>
          <w:rFonts w:ascii="Arial" w:hAnsi="Arial" w:cs="Arial"/>
          <w:color w:val="111111"/>
          <w:sz w:val="38"/>
          <w:szCs w:val="38"/>
          <w:bdr w:val="none" w:sz="0" w:space="0" w:color="auto" w:frame="1"/>
        </w:rPr>
        <w:t>космонавте</w:t>
      </w:r>
      <w:r>
        <w:rPr>
          <w:rFonts w:ascii="Arial" w:hAnsi="Arial" w:cs="Arial"/>
          <w:color w:val="111111"/>
          <w:sz w:val="38"/>
          <w:szCs w:val="38"/>
        </w:rPr>
        <w:t>.</w:t>
      </w:r>
    </w:p>
    <w:p w14:paraId="141B9B0B" w14:textId="77777777" w:rsidR="00110CA7" w:rsidRDefault="00110CA7">
      <w:pPr>
        <w:pStyle w:val="ac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4. Обогащение словарного запаса.</w:t>
      </w:r>
    </w:p>
    <w:p w14:paraId="0217C3E6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  <w:u w:val="single"/>
          <w:bdr w:val="none" w:sz="0" w:space="0" w:color="auto" w:frame="1"/>
        </w:rPr>
        <w:t>Игры</w:t>
      </w:r>
      <w:r>
        <w:rPr>
          <w:rFonts w:ascii="Arial" w:hAnsi="Arial" w:cs="Arial"/>
          <w:color w:val="111111"/>
          <w:sz w:val="38"/>
          <w:szCs w:val="38"/>
        </w:rPr>
        <w:t>: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«Мы в </w:t>
      </w:r>
      <w:r>
        <w:rPr>
          <w:rStyle w:val="ad"/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космосе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38"/>
          <w:szCs w:val="38"/>
        </w:rPr>
        <w:t>,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«Строим ракету»</w:t>
      </w:r>
    </w:p>
    <w:p w14:paraId="64C30C4B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Беседа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«Профессия </w:t>
      </w:r>
      <w:r>
        <w:rPr>
          <w:rStyle w:val="ad"/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космонавт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»</w:t>
      </w:r>
    </w:p>
    <w:p w14:paraId="29BB8CDD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Лото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«Ракеты летают»</w:t>
      </w:r>
    </w:p>
    <w:p w14:paraId="1B17CF2E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Просмотр мультфильма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«Третья планета»</w:t>
      </w:r>
    </w:p>
    <w:p w14:paraId="7B73E9D4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Беседа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</w:t>
      </w:r>
      <w:r>
        <w:rPr>
          <w:rStyle w:val="ad"/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День космонавтики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»</w:t>
      </w:r>
    </w:p>
    <w:p w14:paraId="28DE6D38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«Первый </w:t>
      </w:r>
      <w:r>
        <w:rPr>
          <w:rStyle w:val="ad"/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космонавт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»</w:t>
      </w:r>
    </w:p>
    <w:p w14:paraId="7810B2EA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Конструирование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«Ракета»</w:t>
      </w:r>
    </w:p>
    <w:p w14:paraId="33ACB657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Беседа с родителями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«Из чего можно сделать поделку про </w:t>
      </w:r>
      <w:r>
        <w:rPr>
          <w:rStyle w:val="ad"/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космос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38"/>
          <w:szCs w:val="38"/>
        </w:rPr>
        <w:t>.</w:t>
      </w:r>
    </w:p>
    <w:p w14:paraId="03DC00B3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Консультация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«Что и как рассказать ребенку о </w:t>
      </w:r>
      <w:r>
        <w:rPr>
          <w:rStyle w:val="ad"/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космосе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38"/>
          <w:szCs w:val="38"/>
        </w:rPr>
        <w:t>.</w:t>
      </w:r>
    </w:p>
    <w:p w14:paraId="2A138561" w14:textId="77777777" w:rsidR="00110CA7" w:rsidRDefault="00110CA7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rFonts w:ascii="Arial" w:hAnsi="Arial" w:cs="Arial"/>
          <w:color w:val="111111"/>
          <w:sz w:val="38"/>
          <w:szCs w:val="38"/>
        </w:rPr>
        <w:t>Выставка 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«Зарисовки о </w:t>
      </w:r>
      <w:r>
        <w:rPr>
          <w:rStyle w:val="ad"/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космосе</w:t>
      </w:r>
      <w:r>
        <w:rPr>
          <w:rFonts w:ascii="Arial" w:hAnsi="Arial" w:cs="Arial"/>
          <w:i/>
          <w:iCs/>
          <w:color w:val="111111"/>
          <w:sz w:val="38"/>
          <w:szCs w:val="38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38"/>
          <w:szCs w:val="38"/>
        </w:rPr>
        <w:t>.</w:t>
      </w:r>
    </w:p>
    <w:p w14:paraId="49F0B67A" w14:textId="1C8C4161" w:rsidR="00110CA7" w:rsidRDefault="004F6B6C">
      <w:pPr>
        <w:pStyle w:val="ac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836634" wp14:editId="0D252687">
            <wp:simplePos x="0" y="0"/>
            <wp:positionH relativeFrom="column">
              <wp:posOffset>-293370</wp:posOffset>
            </wp:positionH>
            <wp:positionV relativeFrom="paragraph">
              <wp:posOffset>605155</wp:posOffset>
            </wp:positionV>
            <wp:extent cx="5940425" cy="2896235"/>
            <wp:effectExtent l="171450" t="171450" r="174625" b="18986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10CA7">
        <w:rPr>
          <w:rFonts w:ascii="Arial" w:hAnsi="Arial" w:cs="Arial"/>
          <w:color w:val="111111"/>
          <w:sz w:val="38"/>
          <w:szCs w:val="38"/>
          <w:u w:val="single"/>
          <w:bdr w:val="none" w:sz="0" w:space="0" w:color="auto" w:frame="1"/>
        </w:rPr>
        <w:t>Форма отчета</w:t>
      </w:r>
      <w:r w:rsidR="00110CA7">
        <w:rPr>
          <w:rFonts w:ascii="Arial" w:hAnsi="Arial" w:cs="Arial"/>
          <w:color w:val="111111"/>
          <w:sz w:val="38"/>
          <w:szCs w:val="38"/>
        </w:rPr>
        <w:t>: выставка детских поделок.</w:t>
      </w:r>
    </w:p>
    <w:p w14:paraId="329530CD" w14:textId="7F889B4E" w:rsidR="00110CA7" w:rsidRDefault="001F7886">
      <w:r>
        <w:rPr>
          <w:noProof/>
        </w:rPr>
        <w:drawing>
          <wp:anchor distT="0" distB="0" distL="114300" distR="114300" simplePos="0" relativeHeight="251662336" behindDoc="0" locked="0" layoutInCell="1" allowOverlap="1" wp14:anchorId="36BAF918" wp14:editId="2A3BE33C">
            <wp:simplePos x="0" y="0"/>
            <wp:positionH relativeFrom="column">
              <wp:posOffset>-636270</wp:posOffset>
            </wp:positionH>
            <wp:positionV relativeFrom="paragraph">
              <wp:posOffset>171450</wp:posOffset>
            </wp:positionV>
            <wp:extent cx="5940425" cy="4413250"/>
            <wp:effectExtent l="152400" t="171450" r="155575" b="17780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B221A">
        <w:rPr>
          <w:noProof/>
        </w:rPr>
        <w:drawing>
          <wp:anchor distT="0" distB="0" distL="114300" distR="114300" simplePos="0" relativeHeight="251661312" behindDoc="0" locked="0" layoutInCell="1" allowOverlap="1" wp14:anchorId="67CBF81A" wp14:editId="3A358E14">
            <wp:simplePos x="0" y="0"/>
            <wp:positionH relativeFrom="column">
              <wp:posOffset>-726440</wp:posOffset>
            </wp:positionH>
            <wp:positionV relativeFrom="paragraph">
              <wp:posOffset>5038725</wp:posOffset>
            </wp:positionV>
            <wp:extent cx="5940425" cy="4015740"/>
            <wp:effectExtent l="171450" t="190500" r="174625" b="1943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110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CA7"/>
    <w:rsid w:val="00110CA7"/>
    <w:rsid w:val="001F7886"/>
    <w:rsid w:val="004F6B6C"/>
    <w:rsid w:val="00522E98"/>
    <w:rsid w:val="005F5F9D"/>
    <w:rsid w:val="007612B0"/>
    <w:rsid w:val="00EB221A"/>
    <w:rsid w:val="00FF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A7936A"/>
  <w15:chartTrackingRefBased/>
  <w15:docId w15:val="{D5E6D928-FBC6-3049-919B-184F98C9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0C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0C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0C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0C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0C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0C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0C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0C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0C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0C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10C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10C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0CA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0CA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0CA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10CA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10CA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10CA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10C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10C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0C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0C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10C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0CA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10CA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0CA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0C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0CA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10CA7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10CA7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ad">
    <w:name w:val="Strong"/>
    <w:basedOn w:val="a0"/>
    <w:uiPriority w:val="22"/>
    <w:qFormat/>
    <w:rsid w:val="00110C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79521402551</dc:creator>
  <cp:keywords/>
  <dc:description/>
  <cp:lastModifiedBy>79521402551</cp:lastModifiedBy>
  <cp:revision>2</cp:revision>
  <dcterms:created xsi:type="dcterms:W3CDTF">2024-04-27T09:00:00Z</dcterms:created>
  <dcterms:modified xsi:type="dcterms:W3CDTF">2024-04-27T09:00:00Z</dcterms:modified>
</cp:coreProperties>
</file>