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84" w:rsidRPr="00DF4684" w:rsidRDefault="00DF4684" w:rsidP="00D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bookmarkStart w:id="0" w:name="_GoBack"/>
      <w:r w:rsidRPr="00DF46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у детей навыков самоконтроля</w:t>
      </w:r>
      <w:bookmarkEnd w:id="0"/>
      <w:r w:rsidRPr="00DF46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DF4684" w:rsidRPr="00DF4684" w:rsidRDefault="00DF4684" w:rsidP="00D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ли не половина младших школьников проводит за приготовлением домашних заданий больше времени, чем положено. Что можно посоветовать родителям, если их ребёнок не может «усидеть за уроками»?</w:t>
      </w:r>
    </w:p>
    <w:p w:rsidR="00DF4684" w:rsidRPr="00DF4684" w:rsidRDefault="00DF4684" w:rsidP="00D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игры. Старайтесь подобрать для ребёнка не только тихие настольные игры, но и подвижные сюжетно-ролевые игры, которые можно использовать для достижения педагогических целей. Если играете в «магазин», дайте ребёнку </w:t>
      </w:r>
      <w:proofErr w:type="gramStart"/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поручений и настаивайте на том, чтобы все покупки были сделаны совершенно точно по заданию. Если идёт военная игра, то назначьте его часовым: пусть живой и подвижный ребёнок какое-то время стоит на часах, ограничивая свои движения.</w:t>
      </w:r>
    </w:p>
    <w:p w:rsidR="00DF4684" w:rsidRPr="00DF4684" w:rsidRDefault="00DF4684" w:rsidP="00D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 для ребёнка выполнять какое-то дело вместе </w:t>
      </w:r>
      <w:proofErr w:type="gramStart"/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делать его быстро, весело, без предварительной раскачки, без томительных пауз. Можно вместе заняться грязной посудой: вы моете, ребёнок вытирает; можно вместе прилаживать что-то или чинить; можно вместе читать книгу: страницу вы, страницу ребёнок.</w:t>
      </w:r>
    </w:p>
    <w:p w:rsidR="00DF4684" w:rsidRPr="00DF4684" w:rsidRDefault="00DF4684" w:rsidP="00D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выработать у ребёнка привычку быстро переключаться с одного дела на другое. Если его </w:t>
      </w:r>
      <w:proofErr w:type="gramStart"/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</w:t>
      </w:r>
      <w:proofErr w:type="gramEnd"/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есть, то он должен немедленно прекратить игру. Недопустимо позволять ребёнку игнорировать родительские указания в чём бы то ни было. Необходимо приучать ребёнка отделять свободное время от времени, когда он занят чем-то серьёзным, не путать дело с игрой, не превращать одно в другое. Сколько раз приходилось видеть, как во время еды ребёнок играет с хлебом, пошёл мыть руки и заигрался с бахромой полотенца. Родители не должны быть пассивными наблюдателями таких сцен. Иначе то же самое будет твориться и с занятиями. Добивайтесь, чтобы всё необходимое ребёнок делал без дополнительного напоминания, ни на что не отвлекаясь.</w:t>
      </w:r>
    </w:p>
    <w:p w:rsidR="00DF4684" w:rsidRPr="00DF4684" w:rsidRDefault="00DF4684" w:rsidP="00D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роль в организации учебного труда школьника играет режим дня. Специальные исследования, проведённые в начальных классах, показали: у тех, кто хорошо учится, есть твёрдо установленное время для приготовления уроков, и они его твёрдо придерживаются. Ребята признавались, что когда приближается час приготовления уроков, у них пропадает интерес к играм, не хочется больше гулять.</w:t>
      </w:r>
    </w:p>
    <w:p w:rsidR="00DF4684" w:rsidRPr="00DF4684" w:rsidRDefault="00DF4684" w:rsidP="00D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напротив, среди слабых учеников, много таких, у которых нет постоянно отведённого для занятий времени. Это не случайно. Воспитание привычки к систематической работе начинается с установления твёрдого режима занятий, без этого не могут быть достигнуты успехи в учёбе. Режим дня не должен изменяться в зависимости от количества уроков, от того, что интересный фильм показывается по телевизору или в дом пришли гости.</w:t>
      </w:r>
    </w:p>
    <w:p w:rsidR="00DF4684" w:rsidRPr="00DF4684" w:rsidRDefault="00DF4684" w:rsidP="00D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должен садиться за уроки не только в одно и то же время, но и на постоянное рабочее место. Если жилищно-материальные условия не позволяют предоставить школьнику отдельный письменный стол и книжную полку, то всё равно нужно выделить ему какое-то постоянное место, чтобы он мог держать там свои книги и тетради. Если же ребёнок занимается за общим столом, никто не должен мешать ему, отвлекать от занятий.</w:t>
      </w:r>
    </w:p>
    <w:p w:rsidR="00DF4684" w:rsidRPr="00DF4684" w:rsidRDefault="00DF4684" w:rsidP="00D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у ребёнка должно быть не просто удобное место для занятий, а постоянное?</w:t>
      </w:r>
    </w:p>
    <w:p w:rsidR="00DF4684" w:rsidRPr="00DF4684" w:rsidRDefault="00DF4684" w:rsidP="00D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в том, что у каждого человека, а у младшего школьника в особенности, вырабатывается установка не только на определённое время, но и на определённое место работы. Когда такая установка у ребёнка сформируется, то ему бывает достаточно </w:t>
      </w: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усесться за привычный стол, как само собой приходит рабочее настроение, возникает желание приступить к работе.</w:t>
      </w:r>
    </w:p>
    <w:p w:rsidR="00DF4684" w:rsidRPr="00DF4684" w:rsidRDefault="00DF4684" w:rsidP="00D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Помогите своей дочери или сыну строго выполнять такое правило: до начала занятий со стола должно быть убрано всё, что не имеет отношения к ним. Хорошо бы установить чёткий постоянный порядок расположения предметов на рабочем столе, не меняющийся день ото дня. </w:t>
      </w:r>
      <w:proofErr w:type="gramStart"/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все вспомогательные вещи, которыми придётся пользоваться (линейка, резинка, карандаш), класть слева от себя; учебники, тетради, дневник – справа.</w:t>
      </w:r>
      <w:proofErr w:type="gramEnd"/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Всё, что уже не понадобится, тут же укладывается в портфель или в другое определённое место.</w:t>
      </w:r>
    </w:p>
    <w:p w:rsidR="00DF4684" w:rsidRPr="00DF4684" w:rsidRDefault="00DF4684" w:rsidP="00D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вместе с ребёнком составить памятку «Садимся за уроки». Начав с сопоставления своих действий с пунктами памятки, школьник через некоторое время достигнет того, что все эти действия станут для него привычными.</w:t>
      </w:r>
    </w:p>
    <w:p w:rsidR="00DF4684" w:rsidRPr="00DF4684" w:rsidRDefault="00DF4684" w:rsidP="00D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порядке следует учить уроки? С </w:t>
      </w:r>
      <w:proofErr w:type="gramStart"/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gramEnd"/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заданий необходимо начинать: с устных или письменных, с трудных или лёгких, с интересных или скучных?</w:t>
      </w:r>
    </w:p>
    <w:p w:rsidR="00DF4684" w:rsidRPr="00DF4684" w:rsidRDefault="00DF4684" w:rsidP="00D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научить ребёнка самому оценивать трудности выполняемой работы и путём сравнения сложности заданий, выполненных ранее и выполняемых сегодня, постараться самостоятельно ответить на вопросы: какие из изучаемых в школе предметов легче, а какие труднее, какое задание выполнять первым – трудное или лёгкое.</w:t>
      </w:r>
    </w:p>
    <w:p w:rsidR="00DF4684" w:rsidRPr="00DF4684" w:rsidRDefault="00DF4684" w:rsidP="00D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самого начала ребёнок должен осознавать, что в приготовлении уроков может и должна быть своя внутренняя логика, связанная с содержанием материала. Бывает, что дети делают так: старательно выполняют письменные упражнения, а затем приступают </w:t>
      </w:r>
      <w:proofErr w:type="gramStart"/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устным и учат то правило, на которое были задания в упражнениях. Нелепость избранной последовательности действий нужно обязательно сделать очевидной для маленького ученика.</w:t>
      </w:r>
    </w:p>
    <w:p w:rsidR="00DF4684" w:rsidRPr="00DF4684" w:rsidRDefault="00DF4684" w:rsidP="00D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у ребёнка накопится собственный опыт выполнения домашних заданий, то можно будет ему посоветовать установить очерёдность выполнения заданий на основе своих наблюдений, учитывая особенности своей работоспособности. Если ученик знает, что он включается в работу сразу, работает с подъёмом именно в самом начале, а не в конце, ему целесообразно делать сначала наиболее трудные уроки и постепенно переходить к более лёгким, требующим меньшего умственного напряжения. Если же ученик втягивается в работу медленно, а наиболее производительно работает не сразу, а спустя некоторое время после начала занятий, если усталость появляется не скоро, то ему следовало бы начать с более лёгких или более привлекательных для него занятий и лишь постепенно переходить </w:t>
      </w:r>
      <w:proofErr w:type="gramStart"/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трудным. Самую трудную, «неинтересную» работу следует отнести на середину, либо на вторую половину занятий, судя по тому, что именно на это время приходится наивысший подъём продуктивной умственной работы.</w:t>
      </w:r>
    </w:p>
    <w:p w:rsidR="00DF4684" w:rsidRPr="00DF4684" w:rsidRDefault="00DF4684" w:rsidP="00DF4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Хотите, чтобы ваш ребёнок ходил в школу с удовольствием?</w:t>
      </w:r>
    </w:p>
    <w:p w:rsidR="00DF4684" w:rsidRPr="00DF4684" w:rsidRDefault="00DF4684" w:rsidP="00DF4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говорите о школе плохо, не критикуйте учителей в присутствии детей.</w:t>
      </w:r>
    </w:p>
    <w:p w:rsidR="00DF4684" w:rsidRPr="00DF4684" w:rsidRDefault="00DF4684" w:rsidP="00DF4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DF4684" w:rsidRPr="00DF4684" w:rsidRDefault="00DF4684" w:rsidP="00DF4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</w:t>
      </w:r>
    </w:p>
    <w:p w:rsidR="00DF4684" w:rsidRPr="00DF4684" w:rsidRDefault="00DF4684" w:rsidP="00DF4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конфликтной ситуации в школе постарайтесь устранить её, не обсуждая все подробности с ребёнком.</w:t>
      </w:r>
    </w:p>
    <w:p w:rsidR="00DF4684" w:rsidRPr="00DF4684" w:rsidRDefault="00DF4684" w:rsidP="00DF4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Следите, чтобы ваш ребёнок вовремя ложился спать. </w:t>
      </w:r>
      <w:proofErr w:type="spellStart"/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Невыспавшийся</w:t>
      </w:r>
      <w:proofErr w:type="spellEnd"/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на уроке – грустное зрелище.</w:t>
      </w:r>
    </w:p>
    <w:p w:rsidR="00DF4684" w:rsidRPr="00DF4684" w:rsidRDefault="00DF4684" w:rsidP="00DF4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ребёнок видит, что вы интересуетесь его заданиями, книгами, которые он приносит из школы.</w:t>
      </w:r>
    </w:p>
    <w:p w:rsidR="00DF4684" w:rsidRPr="00DF4684" w:rsidRDefault="00DF4684" w:rsidP="00DF4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сами, пусть ребёнок видит, что свободное время вы проводите за книгами, а не только у телевизора.</w:t>
      </w:r>
    </w:p>
    <w:p w:rsidR="00DF4684" w:rsidRPr="00DF4684" w:rsidRDefault="00DF4684" w:rsidP="00DF4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ребёнка выражать мысли письменно: обменивайтесь с ним записками, пишите вместе письма.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DF4684" w:rsidRPr="00DF4684" w:rsidRDefault="00DF4684" w:rsidP="00DF4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 участие в жизни класса и школы. Ребёнку приятно, если его школа станет частью вашей жизни.</w:t>
      </w:r>
    </w:p>
    <w:p w:rsidR="00DF4684" w:rsidRPr="00DF4684" w:rsidRDefault="00DF4684" w:rsidP="00DF4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ваш ребёнок может столкнуться с очень критическим отношением к себе. Помогите ему не утратить веры в себя.</w:t>
      </w:r>
    </w:p>
    <w:p w:rsidR="00A71890" w:rsidRDefault="00DF4684"/>
    <w:sectPr w:rsidR="00A71890" w:rsidSect="00A6487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D25E2"/>
    <w:multiLevelType w:val="multilevel"/>
    <w:tmpl w:val="25C4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8A"/>
    <w:rsid w:val="0007556C"/>
    <w:rsid w:val="001B50C8"/>
    <w:rsid w:val="00434F8A"/>
    <w:rsid w:val="00A64878"/>
    <w:rsid w:val="00B30324"/>
    <w:rsid w:val="00BB6729"/>
    <w:rsid w:val="00D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Андреевна Чаусенко</dc:creator>
  <cp:keywords/>
  <dc:description/>
  <cp:lastModifiedBy>Людмила Андреевна Чаусенко</cp:lastModifiedBy>
  <cp:revision>3</cp:revision>
  <dcterms:created xsi:type="dcterms:W3CDTF">2021-03-16T06:35:00Z</dcterms:created>
  <dcterms:modified xsi:type="dcterms:W3CDTF">2021-03-16T06:35:00Z</dcterms:modified>
</cp:coreProperties>
</file>