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35" w:rsidRDefault="00F23835" w:rsidP="00F23835">
      <w:pPr>
        <w:spacing w:after="0" w:line="240" w:lineRule="auto"/>
      </w:pPr>
      <w:r>
        <w:t>А</w:t>
      </w:r>
      <w:r>
        <w:t>) Древний Египет</w:t>
      </w:r>
    </w:p>
    <w:p w:rsidR="00F23835" w:rsidRDefault="00F23835" w:rsidP="00F23835">
      <w:pPr>
        <w:spacing w:after="0" w:line="240" w:lineRule="auto"/>
      </w:pPr>
      <w:r>
        <w:t xml:space="preserve"> Б) Древний Китай </w:t>
      </w:r>
    </w:p>
    <w:p w:rsidR="00F23835" w:rsidRDefault="00F23835" w:rsidP="00F23835">
      <w:pPr>
        <w:spacing w:after="0" w:line="240" w:lineRule="auto"/>
      </w:pPr>
      <w:r>
        <w:t xml:space="preserve">В) Древняя Персия </w:t>
      </w:r>
    </w:p>
    <w:p w:rsidR="00F23835" w:rsidRDefault="00F23835" w:rsidP="00F23835">
      <w:pPr>
        <w:spacing w:after="0" w:line="240" w:lineRule="auto"/>
      </w:pPr>
      <w:r>
        <w:t>Г) Древняя Греция</w:t>
      </w:r>
    </w:p>
    <w:p w:rsidR="00FA6C9F" w:rsidRDefault="00F23835" w:rsidP="00F23835">
      <w:pPr>
        <w:spacing w:after="0" w:line="240" w:lineRule="auto"/>
      </w:pPr>
      <w:r>
        <w:t xml:space="preserve"> Каждая из иллюстраций, приведённых ниже, относится к одной из указанных в перечне тем. Установите соответствие между темами и иллюстрациями: к каждой теме подберите по одной иллюстрации</w:t>
      </w:r>
      <w:bookmarkStart w:id="0" w:name="_GoBack"/>
      <w:bookmarkEnd w:id="0"/>
      <w:r>
        <w:t xml:space="preserve">. </w:t>
      </w:r>
    </w:p>
    <w:sectPr w:rsidR="00FA6C9F" w:rsidSect="00F238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35"/>
    <w:rsid w:val="000F2CF3"/>
    <w:rsid w:val="00606152"/>
    <w:rsid w:val="00F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2024-04-15T14:45:00Z</dcterms:created>
  <dcterms:modified xsi:type="dcterms:W3CDTF">2024-04-15T14:49:00Z</dcterms:modified>
</cp:coreProperties>
</file>