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0" w:rsidRPr="00FA5724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A5724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Конспект НОД в подготовительной группе</w:t>
      </w:r>
    </w:p>
    <w:p w:rsidR="006C3B30" w:rsidRPr="00FA5724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A5724">
        <w:rPr>
          <w:rFonts w:eastAsia="Times New Roman" w:cstheme="minorHAnsi"/>
          <w:bCs/>
          <w:color w:val="000000"/>
          <w:sz w:val="28"/>
          <w:szCs w:val="28"/>
          <w:lang w:eastAsia="ru-RU"/>
        </w:rPr>
        <w:t>Тема:</w:t>
      </w:r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 «Златоустовская гравюра»</w:t>
      </w:r>
    </w:p>
    <w:p w:rsidR="006C3B30" w:rsidRPr="00FA5724" w:rsidRDefault="006C3B30" w:rsidP="006C3B30">
      <w:pPr>
        <w:shd w:val="clear" w:color="auto" w:fill="FFFFFF"/>
        <w:spacing w:after="150" w:line="273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FA5724">
        <w:rPr>
          <w:rFonts w:eastAsia="Times New Roman" w:cstheme="minorHAnsi"/>
          <w:color w:val="333333"/>
          <w:sz w:val="28"/>
          <w:szCs w:val="28"/>
          <w:lang w:eastAsia="ru-RU"/>
        </w:rPr>
        <w:t>Образовательная область: «Познавательное развитие, «Художественно – эстетическое развитие»</w:t>
      </w:r>
    </w:p>
    <w:p w:rsidR="006C3B30" w:rsidRPr="00FA5724" w:rsidRDefault="006C3B30" w:rsidP="006C3B30">
      <w:p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A5724">
        <w:rPr>
          <w:rFonts w:eastAsia="Times New Roman" w:cstheme="minorHAnsi"/>
          <w:bCs/>
          <w:color w:val="000000"/>
          <w:sz w:val="28"/>
          <w:szCs w:val="28"/>
          <w:lang w:eastAsia="ru-RU"/>
        </w:rPr>
        <w:t>Цель</w:t>
      </w:r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Продолжать знакомить детей с изделиями мастеров </w:t>
      </w:r>
      <w:proofErr w:type="gramStart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proofErr w:type="gramEnd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Златоуста. Дать детям первоначальные исторические представления о развитии Златоустовской гравюры, ее особенностях, мастерах </w:t>
      </w:r>
      <w:proofErr w:type="gramStart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-г</w:t>
      </w:r>
      <w:proofErr w:type="gramEnd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раверах</w:t>
      </w:r>
    </w:p>
    <w:p w:rsidR="006C3B30" w:rsidRPr="00FA5724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Выполнить рисунок в технике «</w:t>
      </w:r>
      <w:proofErr w:type="spellStart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граттаж</w:t>
      </w:r>
      <w:proofErr w:type="spellEnd"/>
      <w:r w:rsidRPr="00FA5724">
        <w:rPr>
          <w:rFonts w:eastAsia="Times New Roman" w:cstheme="minorHAnsi"/>
          <w:color w:val="000000"/>
          <w:sz w:val="28"/>
          <w:szCs w:val="28"/>
          <w:lang w:eastAsia="ru-RU"/>
        </w:rPr>
        <w:t>».</w:t>
      </w:r>
    </w:p>
    <w:p w:rsidR="006C3B30" w:rsidRDefault="006C3B30" w:rsidP="006C3B30">
      <w:pPr>
        <w:shd w:val="clear" w:color="auto" w:fill="FFFFFF"/>
        <w:spacing w:after="150" w:line="273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</w:t>
      </w:r>
      <w:proofErr w:type="spell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Вос-ль</w:t>
      </w:r>
      <w:proofErr w:type="spellEnd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: Как  называется край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где мы с вами живем? (Урал)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 xml:space="preserve">Слайд 1 </w:t>
      </w:r>
      <w:r w:rsidRPr="001778DA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«Уральские горы»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Слово «Урал» с башкирского означает «каменный пояс»</w:t>
      </w:r>
      <w:proofErr w:type="gramEnd"/>
    </w:p>
    <w:p w:rsidR="006C3B30" w:rsidRPr="00661B4C" w:rsidRDefault="006C3B30" w:rsidP="006C3B30">
      <w:pPr>
        <w:shd w:val="clear" w:color="auto" w:fill="FFFFFF"/>
        <w:spacing w:after="0" w:line="240" w:lineRule="auto"/>
        <w:ind w:left="1844" w:right="20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Уральские горы</w:t>
      </w:r>
      <w:proofErr w:type="gram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П</w:t>
      </w:r>
      <w:proofErr w:type="gramEnd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о каменным плитам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Ведут за собой нас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В страну малахита.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В страну, где не счесть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Драгоценных камней,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В страну работящих</w:t>
      </w:r>
      <w:proofErr w:type="gram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добрых людей.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61B4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                          (В. Степанов)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proofErr w:type="spell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Вос-ль</w:t>
      </w:r>
      <w:proofErr w:type="spellEnd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</w:t>
      </w:r>
      <w:r w:rsidRPr="00670B6E">
        <w:rPr>
          <w:rFonts w:eastAsia="Times New Roman" w:cstheme="minorHAnsi"/>
          <w:color w:val="000000"/>
          <w:sz w:val="28"/>
          <w:szCs w:val="28"/>
          <w:lang w:eastAsia="ru-RU"/>
        </w:rPr>
        <w:t>Какие города Южного Урала Вы знаете? (дети называют)</w:t>
      </w:r>
      <w:r w:rsidRPr="00670B6E">
        <w:rPr>
          <w:noProof/>
          <w:sz w:val="28"/>
          <w:szCs w:val="28"/>
          <w:lang w:eastAsia="ru-RU"/>
        </w:rPr>
        <w:t xml:space="preserve"> </w:t>
      </w:r>
      <w:r w:rsidR="00670B6E" w:rsidRPr="00670B6E">
        <w:rPr>
          <w:noProof/>
          <w:sz w:val="28"/>
          <w:szCs w:val="28"/>
          <w:lang w:eastAsia="ru-RU"/>
        </w:rPr>
        <w:t xml:space="preserve"> Правильно, послушайте и скажите о каком городе моя загадка?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Город такой на Урале есть.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В нем мастеров и за год не счесть!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Золотом рисуют, серебром ведут,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Картины их гравюрами зовут!</w:t>
      </w:r>
    </w:p>
    <w:p w:rsidR="006C3B30" w:rsidRDefault="006C3B30" w:rsidP="006C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(о Златоусте – родине гравюры на стали)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 xml:space="preserve">Слайд 2 «Герб города Златоуст» 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рассматриваем, отметить, что на гербе изображен крылатый конь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которого очень давно создал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златоустовский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мастер Иван Бушуев, прозванный в народе </w:t>
      </w:r>
      <w:r w:rsidRPr="00215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Иванко -</w:t>
      </w:r>
      <w:proofErr w:type="spellStart"/>
      <w:r w:rsidRPr="001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Крылатко</w:t>
      </w:r>
      <w:proofErr w:type="spellEnd"/>
      <w:r w:rsidRPr="001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-Сегодня мы с вами будем говорить о Златоустовских мастерах, прославившихся на весь мир</w:t>
      </w:r>
      <w:proofErr w:type="gramStart"/>
      <w:r w:rsidR="00670B6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="00DA093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Start"/>
      <w:r w:rsidR="00DA093C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="00DA093C">
        <w:rPr>
          <w:rFonts w:eastAsia="Times New Roman" w:cstheme="minorHAnsi"/>
          <w:color w:val="000000"/>
          <w:sz w:val="28"/>
          <w:szCs w:val="28"/>
          <w:lang w:eastAsia="ru-RU"/>
        </w:rPr>
        <w:t>риглашаю детей подойти к выставке гравюр)</w:t>
      </w:r>
    </w:p>
    <w:p w:rsidR="006C3B30" w:rsidRPr="00661B4C" w:rsidRDefault="006C3B30" w:rsidP="006C3B30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  <w:r w:rsidRPr="00661B4C">
        <w:rPr>
          <w:rFonts w:eastAsia="Times New Roman" w:cstheme="minorHAnsi"/>
          <w:bCs/>
          <w:i/>
          <w:color w:val="000000"/>
          <w:sz w:val="28"/>
          <w:szCs w:val="28"/>
          <w:u w:val="single"/>
          <w:lang w:eastAsia="ru-RU"/>
        </w:rPr>
        <w:t>Рассматриваем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 Златоустовские гравюры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Вам нравятся эти картины? (Ответы)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Это обычные картины? (Нет)</w:t>
      </w:r>
    </w:p>
    <w:p w:rsidR="006C3B30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На чем они нарисованы?</w:t>
      </w:r>
    </w:p>
    <w:p w:rsidR="00670B6E" w:rsidRPr="00661B4C" w:rsidRDefault="00670B6E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 Какой формы?</w:t>
      </w:r>
    </w:p>
    <w:p w:rsidR="006C3B30" w:rsidRPr="00661B4C" w:rsidRDefault="006C3B30" w:rsidP="006C3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Да, эти картины нарисованы не на бумаге. Они нарисованы на особом металле – серебристой стали. И называются они – «гравюры».  Повторите – гравюры. Давайте </w:t>
      </w:r>
      <w:proofErr w:type="gramStart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прохлопаем</w:t>
      </w:r>
      <w:proofErr w:type="gramEnd"/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это слово «гр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авюры». (Дети выполняют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задание)</w:t>
      </w:r>
      <w:r w:rsidR="007C6A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Посчитайте слоги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(ответ)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C6AC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Правильно, три.             </w:t>
      </w:r>
      <w:r w:rsidR="007C6A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уральских умельцев, т.е. художников, что рисуют на металле, называют художниками-гравёрами. Как называют художников? </w:t>
      </w:r>
      <w:r w:rsidR="00DA093C">
        <w:rPr>
          <w:rFonts w:eastAsia="Times New Roman" w:cstheme="minorHAnsi"/>
          <w:color w:val="000000"/>
          <w:sz w:val="28"/>
          <w:szCs w:val="28"/>
          <w:lang w:eastAsia="ru-RU"/>
        </w:rPr>
        <w:t>(гравёры) Повтори, Тимур, Миша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, а теперь все вместе – гравёры.</w:t>
      </w:r>
    </w:p>
    <w:p w:rsidR="008763ED" w:rsidRPr="00661B4C" w:rsidRDefault="006C3B30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Рисуют они обыкновенной кисточкой, но особым способом: они гравируют металл.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Какие три цвета использует гравёр в своей работе? Синий и его оттенки подчеркивают цвет стали, желтый – это богатство Урала: горы, леса, озёра, реки. А белый придает изделиям легкость, рисунок оживает.</w:t>
      </w:r>
      <w:r w:rsidR="008763E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</w:t>
      </w:r>
      <w:r w:rsidR="008763ED" w:rsidRPr="00661B4C">
        <w:rPr>
          <w:rFonts w:eastAsia="Times New Roman" w:cstheme="minorHAnsi"/>
          <w:color w:val="000000"/>
          <w:sz w:val="28"/>
          <w:szCs w:val="28"/>
          <w:lang w:eastAsia="ru-RU"/>
        </w:rPr>
        <w:t>(Рассказ сопровождается рассматриванием этих цветов в гравюрах)</w:t>
      </w:r>
    </w:p>
    <w:p w:rsidR="008763ED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Что изображено на картинах?</w:t>
      </w:r>
      <w:r w:rsidR="004C717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гравюрах, которые есть у нас в группе </w:t>
      </w:r>
      <w:proofErr w:type="gramStart"/>
      <w:r w:rsidR="004C7170">
        <w:rPr>
          <w:rFonts w:eastAsia="Times New Roman" w:cstheme="minorHAnsi"/>
          <w:color w:val="000000"/>
          <w:sz w:val="28"/>
          <w:szCs w:val="28"/>
          <w:lang w:eastAsia="ru-RU"/>
        </w:rPr>
        <w:t>–п</w:t>
      </w:r>
      <w:proofErr w:type="gramEnd"/>
      <w:r w:rsidR="004C717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рирода, </w:t>
      </w:r>
      <w:r w:rsidR="00201AF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что еще изображают гравёры на своих работах мы узнаем с помощью </w:t>
      </w:r>
      <w:r w:rsidR="00201AF5" w:rsidRPr="004C7170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QR-код</w:t>
      </w:r>
      <w:r w:rsidR="00201AF5"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  <w:t>a</w:t>
      </w:r>
      <w:r w:rsidR="00201AF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4C7170" w:rsidRPr="004C7170" w:rsidRDefault="004C7170" w:rsidP="004C7170">
      <w:pPr>
        <w:shd w:val="clear" w:color="auto" w:fill="FFFFFF"/>
        <w:spacing w:after="0" w:line="240" w:lineRule="auto"/>
        <w:jc w:val="center"/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Показ </w:t>
      </w:r>
      <w:r w:rsidR="00201AF5">
        <w:rPr>
          <w:rFonts w:eastAsia="Times New Roman" w:cstheme="minorHAnsi"/>
          <w:i/>
          <w:color w:val="000000"/>
          <w:sz w:val="28"/>
          <w:szCs w:val="28"/>
          <w:lang w:eastAsia="ru-RU"/>
        </w:rPr>
        <w:t>на планшете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с использованием </w:t>
      </w:r>
      <w:r w:rsidRPr="004C7170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QR-код</w:t>
      </w:r>
      <w:r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  <w:t>a</w:t>
      </w:r>
    </w:p>
    <w:p w:rsidR="008763ED" w:rsidRPr="00201AF5" w:rsidRDefault="00201AF5" w:rsidP="00201AF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Изображение природы, животных, охоты, предметов быта, людей -  любимая </w:t>
      </w:r>
      <w:r w:rsidR="008763ED" w:rsidRPr="00264BAD">
        <w:rPr>
          <w:rFonts w:eastAsia="Times New Roman" w:cstheme="minorHAnsi"/>
          <w:color w:val="000000"/>
          <w:sz w:val="28"/>
          <w:szCs w:val="28"/>
          <w:lang w:eastAsia="ru-RU"/>
        </w:rPr>
        <w:t>тема Златоустовских мастеров</w:t>
      </w:r>
      <w:proofErr w:type="gramStart"/>
      <w:r w:rsidR="008763ED" w:rsidRPr="00264B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.</w:t>
      </w:r>
      <w:proofErr w:type="gramEnd"/>
      <w:r w:rsidR="00DA093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(дети присаживаются)</w:t>
      </w:r>
    </w:p>
    <w:p w:rsidR="008763ED" w:rsidRPr="00661B4C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- Зародилось Златоустовская гравюра, как украшение оружия. Русские мастера украшали оружие не просто узорами, а создавали целые картины.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Слайд 3 «Оружие с ЗГ»</w:t>
      </w:r>
    </w:p>
    <w:p w:rsidR="008763ED" w:rsidRPr="00661B4C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Постепенно Златоустовской гравюрой стали украшать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только оружие, но и посуду, предметы быта.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Позднее появились картины, которыми люди украшали свои дома.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Слайд 4 «Изделия ЗГ»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6C3B30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— Златоустовские мастера создали необычные медали с кусочком челябинского метеорита. Эти медали вручали спортсменам, победившим на Олимпиаде в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городе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Сочи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   </w:t>
      </w:r>
      <w:r w:rsidRPr="00661B4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Слайд 5 «Медаль с кусочком метеорита»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 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Златоустовские гравюры знамениты на весь мир. Златоустовскими мастера – гордость России. Они участвуют в выставках всего мира и получают награды за свои работы. 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Давайте вспомним пословицу о них:</w:t>
      </w:r>
      <w:r w:rsidRPr="008763ED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«Умелец, да </w:t>
      </w:r>
      <w:proofErr w:type="spellStart"/>
      <w:r w:rsidRPr="008763ED">
        <w:rPr>
          <w:rFonts w:eastAsia="Times New Roman" w:cstheme="minorHAnsi"/>
          <w:i/>
          <w:color w:val="000000"/>
          <w:sz w:val="28"/>
          <w:szCs w:val="28"/>
          <w:lang w:eastAsia="ru-RU"/>
        </w:rPr>
        <w:t>рукоделец</w:t>
      </w:r>
      <w:proofErr w:type="spellEnd"/>
      <w:r w:rsidRPr="008763ED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себе и людям радость приносит».   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661B4C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661B4C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: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Ребята, давайте вспомним, какие орудия труда использу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ет в своей работе мастер-гравёр, поиграем в игру «Что нужно гравёру». Играем по цепочке, выходите, нужное обводите в круг, лишнее зачеркиваете. Ваш ответ должен быть полным.</w:t>
      </w:r>
    </w:p>
    <w:p w:rsidR="008763ED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Молодцы, хорошо поиграли, давайте отдохнем. Физкультминутку с нами проведет Валерия.</w:t>
      </w:r>
    </w:p>
    <w:p w:rsidR="00AB7EF6" w:rsidRPr="00661B4C" w:rsidRDefault="00AB7EF6" w:rsidP="00AB7E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Физкультминутка «Уральский край»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Как богат Уральский край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Ты о том не забывай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к сердцу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Наши реки широки,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 озера – глубоки,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наклон, руки вниз до полу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Горы наши высоки,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вверх, встать на носочки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Есть пещеры у реки,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присесть, встать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И леса, и поля –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в сторону</w:t>
            </w:r>
          </w:p>
        </w:tc>
      </w:tr>
      <w:tr w:rsidR="00AB7EF6" w:rsidRPr="00661B4C" w:rsidTr="007B3DEC"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Это Родина моя!</w:t>
            </w:r>
          </w:p>
        </w:tc>
        <w:tc>
          <w:tcPr>
            <w:tcW w:w="5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EF6" w:rsidRPr="00661B4C" w:rsidRDefault="00AB7EF6" w:rsidP="007B3DEC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61B4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руки к сердцу</w:t>
            </w:r>
          </w:p>
        </w:tc>
      </w:tr>
    </w:tbl>
    <w:p w:rsidR="00AB7EF6" w:rsidRDefault="00AB7EF6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B7EF6" w:rsidRDefault="00AB7EF6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-Ребята, Ваша задача сегодня – побывать мастером гравёром, создать свою гравюру. На Вас одета спецодежда гравёра – фартук и нарукавники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столе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перед Вами – эскизы гравюр. Процарапывать рисунок  мы будем тонкой палочкой с металлическим наконечником, немного похожим на штихель, инструмент мастера гравёра, в технике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граттаж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. Взгляните, палочку держим как карандаш, работаем аккуратно, не торопясь.</w:t>
      </w:r>
      <w:r w:rsidR="00670B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670B6E" w:rsidRPr="00661B4C">
        <w:rPr>
          <w:rFonts w:eastAsia="Times New Roman" w:cstheme="minorHAnsi"/>
          <w:color w:val="000000"/>
          <w:sz w:val="28"/>
          <w:szCs w:val="28"/>
          <w:lang w:eastAsia="ru-RU"/>
        </w:rPr>
        <w:t>Как только вы обведёте рисунок, нужно сделать его красивым используя разные линии</w:t>
      </w:r>
      <w:r w:rsidR="00670B6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70B6E" w:rsidRDefault="00670B6E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70B6E">
        <w:rPr>
          <w:rFonts w:eastAsia="Times New Roman" w:cstheme="minorHAnsi"/>
          <w:i/>
          <w:color w:val="000000"/>
          <w:sz w:val="28"/>
          <w:szCs w:val="28"/>
          <w:lang w:eastAsia="ru-RU"/>
        </w:rPr>
        <w:t>Показ на доске: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Мастера в своих работах используют разные линии и  штрихи: наклонные, волнообразные, прямые, зигзагообразные, прерывистые  и т. д.  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Можете приступать к работе. </w:t>
      </w: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Звучит «Уральский хоровод» (дети делают рисунки)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Рассматривание работ отмечается удачная композиция в эскизах, разнообразная штриховка и т. д.</w:t>
      </w:r>
      <w:r w:rsidRPr="00661B4C">
        <w:rPr>
          <w:rFonts w:eastAsia="Times New Roman" w:cstheme="minorHAnsi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Вы сегодня были настоящими умельцами. Вот и получается, «что умелец, да рукоделец себе и людям радость приносит»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— Почувствовали вы себя мастерами граверами? </w:t>
      </w:r>
      <w:r w:rsidRPr="00661B4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— В каком городе возникла гравюра? </w:t>
      </w:r>
      <w:r w:rsidRPr="00661B4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— Как звали мастера гравюры? </w:t>
      </w:r>
      <w:r w:rsidRPr="00661B4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70B6E" w:rsidRPr="00661B4C" w:rsidRDefault="00670B6E" w:rsidP="00670B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61B4C">
        <w:rPr>
          <w:rFonts w:eastAsia="Times New Roman" w:cstheme="minorHAnsi"/>
          <w:color w:val="000000"/>
          <w:sz w:val="28"/>
          <w:szCs w:val="28"/>
          <w:lang w:eastAsia="ru-RU"/>
        </w:rPr>
        <w:t>— Спасибо за внимание!</w:t>
      </w:r>
    </w:p>
    <w:p w:rsidR="00670B6E" w:rsidRDefault="00670B6E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3ED" w:rsidRDefault="008763ED" w:rsidP="008763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F1521" w:rsidRDefault="008763ED">
      <w:r>
        <w:t xml:space="preserve">                 </w:t>
      </w:r>
    </w:p>
    <w:sectPr w:rsidR="004F1521" w:rsidSect="008B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30"/>
    <w:rsid w:val="00030A2C"/>
    <w:rsid w:val="00201AF5"/>
    <w:rsid w:val="004C7170"/>
    <w:rsid w:val="00670B6E"/>
    <w:rsid w:val="00677E42"/>
    <w:rsid w:val="006C3B30"/>
    <w:rsid w:val="007C6AC0"/>
    <w:rsid w:val="008763ED"/>
    <w:rsid w:val="008B61EF"/>
    <w:rsid w:val="00AB7EF6"/>
    <w:rsid w:val="00DA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Полешук</dc:creator>
  <cp:lastModifiedBy>Галина Полешук</cp:lastModifiedBy>
  <cp:revision>2</cp:revision>
  <cp:lastPrinted>2022-10-19T10:34:00Z</cp:lastPrinted>
  <dcterms:created xsi:type="dcterms:W3CDTF">2022-10-18T03:10:00Z</dcterms:created>
  <dcterms:modified xsi:type="dcterms:W3CDTF">2022-10-19T10:36:00Z</dcterms:modified>
</cp:coreProperties>
</file>