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Спортивное развлечение для детей второй группы раннего возраста.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«В гости к бабушке»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Цель</w:t>
      </w:r>
      <w:r>
        <w:rPr>
          <w:rFonts w:cs="Times New Roman" w:ascii="Times New Roman" w:hAnsi="Times New Roman"/>
          <w:sz w:val="24"/>
          <w:szCs w:val="24"/>
        </w:rPr>
        <w:t>: Создание атмосферы радостного настроения в ходе спортивного развлечения.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Задачи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Развивать эмоциональную сферу ребёнка.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Активизировать тактильную чувствительность, развитие мелкой моторики.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Формировать доверительные отношения.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Оборудование: </w:t>
      </w:r>
      <w:r>
        <w:rPr>
          <w:rFonts w:cs="Times New Roman" w:ascii="Times New Roman" w:hAnsi="Times New Roman"/>
          <w:sz w:val="24"/>
          <w:szCs w:val="24"/>
        </w:rPr>
        <w:t>Пять рулей, доска, кубы для дороги, корзины трёх цветов (красная, жёлтая, зелёная).   Пять шариков красного, жёлтого, зелёного цвета.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Ход спортивного развлечения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Мамы садятся напротив своих детей и говорят слова: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«Дай ладошку, моя крошка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поглажу тебя по ладошке.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ладошку, моя крошка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 погладь меня по ладошке».</w:t>
      </w:r>
    </w:p>
    <w:p>
      <w:pPr>
        <w:pStyle w:val="Normal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Ведущий: </w:t>
      </w:r>
      <w:r>
        <w:rPr>
          <w:rFonts w:cs="Times New Roman" w:ascii="Times New Roman" w:hAnsi="Times New Roman"/>
          <w:sz w:val="24"/>
          <w:szCs w:val="24"/>
        </w:rPr>
        <w:t>Вот мы и поздоровались, а теперь я предлагаю вам съездить в гости к бабушке. А  поедем мы к бабушке на автомобилях.</w:t>
      </w:r>
    </w:p>
    <w:p>
      <w:pPr>
        <w:pStyle w:val="Normal"/>
        <w:ind w:left="1134" w:hanging="1134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(Мамы встают за детьми, кладут им руки на плечи, у детей в руках руль)</w:t>
      </w:r>
    </w:p>
    <w:p>
      <w:pPr>
        <w:pStyle w:val="Normal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сигналу «Поехали» автомобили едут в заданном направлении. Проезжают по «мосту» (дощечка на полу), по извилистой дорожке (объезжают кубы), заезжают на горку (модуль).</w:t>
      </w:r>
    </w:p>
    <w:p>
      <w:pPr>
        <w:pStyle w:val="Normal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Детей встречает бабушка (кукла на руке)</w:t>
      </w:r>
    </w:p>
    <w:p>
      <w:pPr>
        <w:pStyle w:val="Normal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родители собирают рули и рассыпают на ковре овощи (шарики</w:t>
      </w:r>
      <w:r>
        <w:rPr>
          <w:rFonts w:cs="Times New Roman" w:ascii="Times New Roman" w:hAnsi="Times New Roman"/>
          <w:sz w:val="24"/>
          <w:szCs w:val="24"/>
        </w:rPr>
        <w:t>))</w:t>
      </w:r>
    </w:p>
    <w:p>
      <w:pPr>
        <w:pStyle w:val="Normal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Бабушка</w:t>
      </w:r>
      <w:r>
        <w:rPr>
          <w:rFonts w:cs="Times New Roman" w:ascii="Times New Roman" w:hAnsi="Times New Roman"/>
          <w:sz w:val="24"/>
          <w:szCs w:val="24"/>
        </w:rPr>
        <w:t>: Здравствуйте ребятки, я вас ждала. У меня в огороде зайки – разбойники все овощи раскидали. Помогите мне их в корзинки собрать. Жёлтую картошку в жёлтую корзинку, красные помидоры в красную корзинку, зелёные огурчики в зелёную корзинку.</w:t>
      </w:r>
    </w:p>
    <w:p>
      <w:pPr>
        <w:pStyle w:val="Normal"/>
        <w:ind w:left="1134" w:hanging="1134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Игра « Собери овощи в корзинку»</w:t>
      </w:r>
    </w:p>
    <w:p>
      <w:pPr>
        <w:pStyle w:val="Normal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Бабушка: </w:t>
      </w:r>
      <w:r>
        <w:rPr>
          <w:rFonts w:cs="Times New Roman" w:ascii="Times New Roman" w:hAnsi="Times New Roman"/>
          <w:sz w:val="24"/>
          <w:szCs w:val="24"/>
        </w:rPr>
        <w:t>Спасибо вам ребятки за помощь.</w:t>
      </w:r>
    </w:p>
    <w:p>
      <w:pPr>
        <w:pStyle w:val="Normal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Мама:</w:t>
      </w:r>
      <w:r>
        <w:rPr>
          <w:rFonts w:cs="Times New Roman" w:ascii="Times New Roman" w:hAnsi="Times New Roman"/>
          <w:sz w:val="24"/>
          <w:szCs w:val="24"/>
        </w:rPr>
        <w:t xml:space="preserve"> бабушка, а мы можем тебе ещё дров напилить.</w:t>
      </w:r>
    </w:p>
    <w:p>
      <w:pPr>
        <w:pStyle w:val="Normal"/>
        <w:ind w:left="1134" w:hanging="1134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1134" w:hanging="1134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Игра «Дрова» </w:t>
      </w:r>
    </w:p>
    <w:p>
      <w:pPr>
        <w:pStyle w:val="Normal"/>
        <w:ind w:left="1134" w:hanging="1134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(Родители держат детей за руки и имитируют пиление дров)</w:t>
      </w:r>
    </w:p>
    <w:p>
      <w:pPr>
        <w:pStyle w:val="Normal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«Мы сейчас дрова распилим,</w:t>
      </w:r>
    </w:p>
    <w:p>
      <w:pPr>
        <w:pStyle w:val="Normal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Пилим, пилим, пилим, пилим,</w:t>
      </w:r>
    </w:p>
    <w:p>
      <w:pPr>
        <w:pStyle w:val="Normal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 - два, раз – два</w:t>
      </w:r>
    </w:p>
    <w:p>
      <w:pPr>
        <w:pStyle w:val="Normal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Будут на костёр дрова».</w:t>
      </w:r>
    </w:p>
    <w:p>
      <w:pPr>
        <w:pStyle w:val="Normal"/>
        <w:ind w:left="1134" w:hanging="1134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(игра повторяется 2-3 раза)</w:t>
      </w:r>
    </w:p>
    <w:p>
      <w:pPr>
        <w:pStyle w:val="Normal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Бабушка</w:t>
      </w:r>
      <w:r>
        <w:rPr>
          <w:rFonts w:cs="Times New Roman" w:ascii="Times New Roman" w:hAnsi="Times New Roman"/>
          <w:sz w:val="24"/>
          <w:szCs w:val="24"/>
        </w:rPr>
        <w:t>: спасибо большое мои помощники. И мои гуси вас ждали.</w:t>
      </w:r>
    </w:p>
    <w:p>
      <w:pPr>
        <w:pStyle w:val="Normal"/>
        <w:ind w:left="1134" w:hanging="1134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(дети с мамами встают в круг и выполняют движения по тесню)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Жили у бабуси                       – за щёки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Два весёлых гуся                  - клюв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Один серый                            - хлопки в ладоши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Другой белый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Два весёлых гуся.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Вытянули шеи                       - наклон вперёд руки назад верх.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 кого длиннее                         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Один белый,                          - хлопки в ладоши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Другой серый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кого длиннее.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Мыли гуси лапки                   - выставляем ножки на пятку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луже у канавки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Один белый,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Другой серый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Спрятались в канавке.          – прячутся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Вот кричит бабуся:                - за щёки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-Ой, пропали гуси!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Один белый,                           - хлопки в ладоши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Другой серый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Гуси, мои гуси!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Выходили гуси                      - махи руками в стороны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Кланялись бабусе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Один серый,                           - хлопки в ладоши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Другой белый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Кланялись бабусе.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Бабушка</w:t>
      </w:r>
      <w:r>
        <w:rPr>
          <w:rFonts w:cs="Times New Roman" w:ascii="Times New Roman" w:hAnsi="Times New Roman"/>
          <w:sz w:val="24"/>
          <w:szCs w:val="24"/>
        </w:rPr>
        <w:t>: Что – то тучки заходили. Скоро дождик будет.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(Проводится игра «Солнышко и дождик»)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Бабушка: </w:t>
      </w:r>
      <w:r>
        <w:rPr>
          <w:rFonts w:cs="Times New Roman" w:ascii="Times New Roman" w:hAnsi="Times New Roman"/>
          <w:sz w:val="24"/>
          <w:szCs w:val="24"/>
        </w:rPr>
        <w:t>Нагулялись под дождём, а теперь помогите мне капусту заготовить.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(Дети ложатся на животики . Мамы рядом, сидя на коленях, массируют детям спинки под песню «Мы капусту солим, солим»)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Бабушка: </w:t>
      </w:r>
      <w:r>
        <w:rPr>
          <w:rFonts w:cs="Times New Roman" w:ascii="Times New Roman" w:hAnsi="Times New Roman"/>
          <w:sz w:val="24"/>
          <w:szCs w:val="24"/>
        </w:rPr>
        <w:t>Спасибо, мои хорошие, вы мне очень помогли, а я вас за это конфетами угощу.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Дети благодарят бабушку за угощение, берут рули и возвращаются в детский сад той же дорогой).</w:t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134" w:hanging="1134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276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0c4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LibreOffice/5.3.3.2$Windows_x86 LibreOffice_project/3d9a8b4b4e538a85e0782bd6c2d430bafe583448</Application>
  <Pages>4</Pages>
  <Words>444</Words>
  <Characters>2393</Characters>
  <CharactersWithSpaces>3037</CharactersWithSpaces>
  <Paragraphs>63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2001-12-31T20:09:00Z</dcterms:created>
  <dc:creator>админ</dc:creator>
  <dc:description/>
  <dc:language>ru-RU</dc:language>
  <cp:lastModifiedBy>админ</cp:lastModifiedBy>
  <dcterms:modified xsi:type="dcterms:W3CDTF">2001-12-31T21:21:00Z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