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A6" w:rsidRPr="008163A6" w:rsidRDefault="008163A6" w:rsidP="008163A6">
      <w:pPr>
        <w:shd w:val="clear" w:color="auto" w:fill="FFFFFF"/>
        <w:spacing w:after="30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62C"/>
          <w:spacing w:val="-5"/>
          <w:kern w:val="36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pacing w:val="-5"/>
          <w:kern w:val="36"/>
          <w:sz w:val="32"/>
          <w:szCs w:val="32"/>
          <w:lang w:eastAsia="ru-RU"/>
        </w:rPr>
        <w:t>Как привить любовь к чтению детям</w:t>
      </w:r>
    </w:p>
    <w:p w:rsidR="008163A6" w:rsidRPr="008163A6" w:rsidRDefault="008163A6" w:rsidP="008163A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i/>
          <w:iCs/>
          <w:color w:val="25262C"/>
          <w:sz w:val="32"/>
          <w:szCs w:val="32"/>
          <w:lang w:eastAsia="ru-RU"/>
        </w:rPr>
        <w:t>Даже в читающей семье ребёнок может быть равнодушен к книгам. Психологи винят клиповое мышление — гаджеты, видеоролики, чаты, а учителя бьют тревогу, ведь чтение литературных произведений не только развивает речь и улучшает грамотность, это часть жизни образованного человека. Так можно ли подрастающему поколению привить любовь к чтению?</w:t>
      </w:r>
    </w:p>
    <w:p w:rsidR="008163A6" w:rsidRPr="008163A6" w:rsidRDefault="008163A6" w:rsidP="008163A6">
      <w:pPr>
        <w:shd w:val="clear" w:color="auto" w:fill="FFFFFF"/>
        <w:spacing w:before="150" w:after="48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Как привить ребёнку любовь к чтению с рождения</w:t>
      </w:r>
    </w:p>
    <w:p w:rsidR="008163A6" w:rsidRPr="008163A6" w:rsidRDefault="008163A6" w:rsidP="008163A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Читайте даже тогда, когда ребёнок ещё не знает букв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. Словарный запас начинает формироваться с 10 месяцев, с двух лет дети воспринимают фразы как повествование, а с трёх сами становятся собеседниками. При этом родители часто не читают малышам. «Что толку? Всё равно маленькие не слушают книги!» — говорят они. Но это не совсем так. Фаза активного внимания ребёнка до полутора лет составляет всего порядка четырёх минут, и только к трём годам увеличивается до 20. Но даже в эти мизерные временные отрезки необходимо читать ребёнку, хотя бы короткие стихи и сказки. Так вы посеете в дошколятах семя любви к книгам.</w:t>
      </w:r>
    </w:p>
    <w:p w:rsidR="008163A6" w:rsidRPr="008163A6" w:rsidRDefault="008163A6" w:rsidP="008163A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Покажите, как важно уметь читать в реальной жизни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. Когда малыш освоил буквы, нужно продемонстрировать ему, что чтение — это увлекательно и полезно. Назидания бессмысленны: читай и вырастешь умным. Превращайте чтение в игру! Например, дайте ребёнку самостоятельно прочитать меню в кафе («Найди, есть ли здесь твой любимый шоколадный кекс») или вывески на домах («Мы придём, когда будем на улице Пушкина»).</w:t>
      </w:r>
    </w:p>
    <w:p w:rsidR="008163A6" w:rsidRPr="008163A6" w:rsidRDefault="008163A6" w:rsidP="008163A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Предоставьте детям свободу выбора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 xml:space="preserve">. </w:t>
      </w:r>
      <w:proofErr w:type="gramStart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Вообразите</w:t>
      </w:r>
      <w:proofErr w:type="gramEnd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 xml:space="preserve">: мама купила ребёнку новенькую красивую книгу, а он несёт ей зачитанную до дыр «Муху-Цокотуху». Что будет правильным: спрятать уже порядком надоевшую взрослому старую книгу и настоять, чтобы ребёнок посмотрел новую? А может быть снова (пусть и в сто первый раз) прочитать то, что так нравится ребёнку? Вероятно, второе. Страсть к многократному </w:t>
      </w:r>
      <w:proofErr w:type="spellStart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перечитыванию</w:t>
      </w:r>
      <w:proofErr w:type="spellEnd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 xml:space="preserve"> естественна для детей, и обычно к 8 годам проходит сама собой. Если вы возьмёте на себя роль цензора и будете строго фильтровать, что читать, а что не читать ребёнку, вряд ли он вообще будет это делать. Даже когда в подростковом возрасте ребёнок станет зачитываться историями про инопланетян, старайтесь спокойно относиться к его текущим литературным пристрастиям. Ведь в конечном итоге любая книга 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lastRenderedPageBreak/>
        <w:t>полезна. Вкусы со временем изменятся, а любовь к чтению останется.   </w:t>
      </w:r>
    </w:p>
    <w:p w:rsidR="008163A6" w:rsidRPr="008163A6" w:rsidRDefault="008163A6">
      <w:pPr>
        <w:rPr>
          <w:rFonts w:ascii="Times New Roman" w:hAnsi="Times New Roman" w:cs="Times New Roman"/>
          <w:sz w:val="32"/>
          <w:szCs w:val="32"/>
        </w:rPr>
      </w:pPr>
    </w:p>
    <w:p w:rsidR="008163A6" w:rsidRPr="008163A6" w:rsidRDefault="008163A6" w:rsidP="008163A6">
      <w:pPr>
        <w:pStyle w:val="2"/>
        <w:shd w:val="clear" w:color="auto" w:fill="FFFFFF"/>
        <w:spacing w:before="150" w:after="480" w:line="312" w:lineRule="atLeast"/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</w:pPr>
      <w:r w:rsidRPr="008163A6">
        <w:rPr>
          <w:rFonts w:ascii="Times New Roman" w:hAnsi="Times New Roman" w:cs="Times New Roman"/>
          <w:sz w:val="32"/>
          <w:szCs w:val="32"/>
        </w:rPr>
        <w:tab/>
      </w: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Как привить интерес к чтению на собственном примере </w:t>
      </w:r>
    </w:p>
    <w:p w:rsidR="008163A6" w:rsidRPr="008163A6" w:rsidRDefault="008163A6" w:rsidP="008163A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Формируйте читательские привычки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. У многих людей есть триггеры, благодаря которым они получают двойное удовольствие от чтения. Кто-то любит проводить пальцами по каждой новой странице, потому что так делала мама, а кто-то не мыслит знакомство с произведением без стакана молока, как в детстве. Помогите ребёнку сформировать свои собственные ритуалы. Например, попробуйте почитать с ним в ванной или возьмите за правило обсуждать каждую прочитанную книгу. Последнее, возможно, подтолкнёт его в будущем искать читающих друзей.</w:t>
      </w:r>
    </w:p>
    <w:p w:rsidR="008163A6" w:rsidRPr="008163A6" w:rsidRDefault="008163A6" w:rsidP="008163A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</w:pPr>
      <w:r w:rsidRPr="008163A6">
        <w:rPr>
          <w:rFonts w:ascii="Times New Roman" w:eastAsia="Times New Roman" w:hAnsi="Times New Roman" w:cs="Times New Roman"/>
          <w:b/>
          <w:bCs/>
          <w:color w:val="25262C"/>
          <w:sz w:val="32"/>
          <w:szCs w:val="32"/>
          <w:lang w:eastAsia="ru-RU"/>
        </w:rPr>
        <w:t>Подавайте личный пример</w:t>
      </w:r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 xml:space="preserve">. Чем чаще ребёнок будет видеть вас за чтением, тем охотнее сам будет брать в руки книги. В </w:t>
      </w:r>
      <w:proofErr w:type="spellStart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>нечитающих</w:t>
      </w:r>
      <w:proofErr w:type="spellEnd"/>
      <w:r w:rsidRPr="008163A6">
        <w:rPr>
          <w:rFonts w:ascii="Times New Roman" w:eastAsia="Times New Roman" w:hAnsi="Times New Roman" w:cs="Times New Roman"/>
          <w:color w:val="25262C"/>
          <w:sz w:val="32"/>
          <w:szCs w:val="32"/>
          <w:lang w:eastAsia="ru-RU"/>
        </w:rPr>
        <w:t xml:space="preserve"> семьях дети очень быстро понимают: «Мама и папа не читают, и у них всё хорошо, зачем мне читать?» или «Маме с папой некогда читать, я тоже хожу в школу и на секцию, значит, мне тоже некогда, можно не читать». Ребёнок должен видеть пример — держите книгу в руках хотя бы 15 минут в день.  </w:t>
      </w:r>
    </w:p>
    <w:p w:rsidR="008163A6" w:rsidRPr="008163A6" w:rsidRDefault="008163A6" w:rsidP="008163A6">
      <w:pPr>
        <w:pStyle w:val="2"/>
        <w:numPr>
          <w:ilvl w:val="0"/>
          <w:numId w:val="3"/>
        </w:numPr>
        <w:shd w:val="clear" w:color="auto" w:fill="FFFFFF"/>
        <w:spacing w:before="150" w:after="480" w:line="312" w:lineRule="atLeast"/>
        <w:rPr>
          <w:rFonts w:ascii="Times New Roman" w:hAnsi="Times New Roman" w:cs="Times New Roman"/>
          <w:color w:val="25262C"/>
          <w:sz w:val="32"/>
          <w:szCs w:val="32"/>
        </w:rPr>
      </w:pPr>
      <w:r w:rsidRPr="008163A6">
        <w:rPr>
          <w:rFonts w:ascii="Times New Roman" w:hAnsi="Times New Roman" w:cs="Times New Roman"/>
          <w:color w:val="25262C"/>
          <w:sz w:val="32"/>
          <w:szCs w:val="32"/>
        </w:rPr>
        <w:t>Ошибки, которые отобьют у ребёнка интерес к чтению</w:t>
      </w:r>
    </w:p>
    <w:p w:rsidR="008163A6" w:rsidRPr="008163A6" w:rsidRDefault="008163A6" w:rsidP="008163A6">
      <w:pPr>
        <w:pStyle w:val="3"/>
        <w:numPr>
          <w:ilvl w:val="0"/>
          <w:numId w:val="3"/>
        </w:numPr>
        <w:shd w:val="clear" w:color="auto" w:fill="FFFFFF"/>
        <w:spacing w:before="300" w:after="300"/>
        <w:rPr>
          <w:rFonts w:ascii="Times New Roman" w:hAnsi="Times New Roman" w:cs="Times New Roman"/>
          <w:color w:val="25262C"/>
          <w:sz w:val="32"/>
          <w:szCs w:val="32"/>
        </w:rPr>
      </w:pPr>
      <w:r w:rsidRPr="008163A6">
        <w:rPr>
          <w:rFonts w:ascii="Times New Roman" w:hAnsi="Times New Roman" w:cs="Times New Roman"/>
          <w:color w:val="25262C"/>
          <w:sz w:val="32"/>
          <w:szCs w:val="32"/>
        </w:rPr>
        <w:t>Начинать слишком рано</w:t>
      </w:r>
    </w:p>
    <w:p w:rsidR="008163A6" w:rsidRPr="008163A6" w:rsidRDefault="008163A6" w:rsidP="008163A6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336" w:lineRule="atLeast"/>
        <w:rPr>
          <w:color w:val="25262C"/>
          <w:sz w:val="32"/>
          <w:szCs w:val="32"/>
        </w:rPr>
      </w:pPr>
      <w:r w:rsidRPr="008163A6">
        <w:rPr>
          <w:color w:val="25262C"/>
          <w:sz w:val="32"/>
          <w:szCs w:val="32"/>
        </w:rPr>
        <w:t>Если вы хотите развить любовь к самостоятельному чтению у ребёнка, не начинайте преждевременно. В 3–4 года ребёнку интересно слушать, как ему читают вслух детские сказки и произведения, но самому садиться за изучение букв — рановато. </w:t>
      </w:r>
    </w:p>
    <w:p w:rsidR="008163A6" w:rsidRPr="008163A6" w:rsidRDefault="008163A6" w:rsidP="008163A6">
      <w:pPr>
        <w:pStyle w:val="3"/>
        <w:numPr>
          <w:ilvl w:val="0"/>
          <w:numId w:val="3"/>
        </w:numPr>
        <w:shd w:val="clear" w:color="auto" w:fill="FFFFFF"/>
        <w:spacing w:before="300" w:after="300"/>
        <w:rPr>
          <w:rFonts w:ascii="Times New Roman" w:hAnsi="Times New Roman" w:cs="Times New Roman"/>
          <w:color w:val="25262C"/>
          <w:sz w:val="32"/>
          <w:szCs w:val="32"/>
        </w:rPr>
      </w:pPr>
      <w:r w:rsidRPr="008163A6">
        <w:rPr>
          <w:rFonts w:ascii="Times New Roman" w:hAnsi="Times New Roman" w:cs="Times New Roman"/>
          <w:color w:val="25262C"/>
          <w:sz w:val="32"/>
          <w:szCs w:val="32"/>
        </w:rPr>
        <w:t>Читать вслух невнятно</w:t>
      </w:r>
    </w:p>
    <w:p w:rsidR="008163A6" w:rsidRPr="008163A6" w:rsidRDefault="008163A6" w:rsidP="008163A6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336" w:lineRule="atLeast"/>
        <w:rPr>
          <w:color w:val="25262C"/>
          <w:sz w:val="32"/>
          <w:szCs w:val="32"/>
        </w:rPr>
      </w:pPr>
      <w:r w:rsidRPr="008163A6">
        <w:rPr>
          <w:color w:val="25262C"/>
          <w:sz w:val="32"/>
          <w:szCs w:val="32"/>
        </w:rPr>
        <w:t>Чтобы ребёнок заинтересовался чтением, начинайте с выразительного чтения вслух. Используйте весь актёрский талант, чтобы удержать внимание ребёнка. Со временем он втянется и захочет читать сам. </w:t>
      </w:r>
    </w:p>
    <w:p w:rsidR="008163A6" w:rsidRPr="008163A6" w:rsidRDefault="008163A6" w:rsidP="008163A6">
      <w:pPr>
        <w:pStyle w:val="3"/>
        <w:numPr>
          <w:ilvl w:val="0"/>
          <w:numId w:val="3"/>
        </w:numPr>
        <w:shd w:val="clear" w:color="auto" w:fill="FFFFFF"/>
        <w:spacing w:before="300" w:after="300"/>
        <w:rPr>
          <w:rFonts w:ascii="Times New Roman" w:hAnsi="Times New Roman" w:cs="Times New Roman"/>
          <w:color w:val="25262C"/>
          <w:sz w:val="32"/>
          <w:szCs w:val="32"/>
        </w:rPr>
      </w:pPr>
      <w:r w:rsidRPr="008163A6">
        <w:rPr>
          <w:rFonts w:ascii="Times New Roman" w:hAnsi="Times New Roman" w:cs="Times New Roman"/>
          <w:color w:val="25262C"/>
          <w:sz w:val="32"/>
          <w:szCs w:val="32"/>
        </w:rPr>
        <w:lastRenderedPageBreak/>
        <w:t>Давить психологически</w:t>
      </w:r>
    </w:p>
    <w:p w:rsidR="008163A6" w:rsidRPr="008163A6" w:rsidRDefault="008163A6" w:rsidP="008163A6">
      <w:pPr>
        <w:pStyle w:val="a4"/>
        <w:shd w:val="clear" w:color="auto" w:fill="FFFFFF"/>
        <w:spacing w:before="0" w:beforeAutospacing="0" w:after="360" w:afterAutospacing="0" w:line="336" w:lineRule="atLeast"/>
        <w:ind w:left="720"/>
        <w:rPr>
          <w:color w:val="25262C"/>
          <w:sz w:val="32"/>
          <w:szCs w:val="32"/>
        </w:rPr>
      </w:pPr>
      <w:r w:rsidRPr="008163A6">
        <w:rPr>
          <w:color w:val="25262C"/>
          <w:sz w:val="32"/>
          <w:szCs w:val="32"/>
        </w:rPr>
        <w:t>Не получится привить любовь к книгам у ребёнка, если наседать и требовать быстрых результатов. Пусть читает, что нравится, и начинает, когда почувствует желание. Давлением вы ничего не добьётесь. </w:t>
      </w:r>
    </w:p>
    <w:p w:rsidR="008163A6" w:rsidRPr="008163A6" w:rsidRDefault="008163A6" w:rsidP="008163A6">
      <w:pPr>
        <w:pStyle w:val="a4"/>
        <w:shd w:val="clear" w:color="auto" w:fill="FFFFFF"/>
        <w:spacing w:before="0" w:beforeAutospacing="0" w:after="360" w:afterAutospacing="0" w:line="336" w:lineRule="atLeast"/>
        <w:ind w:left="720"/>
        <w:rPr>
          <w:color w:val="25262C"/>
          <w:sz w:val="32"/>
          <w:szCs w:val="32"/>
        </w:rPr>
      </w:pPr>
      <w:r w:rsidRPr="008163A6">
        <w:rPr>
          <w:color w:val="25262C"/>
          <w:sz w:val="32"/>
          <w:szCs w:val="32"/>
        </w:rPr>
        <w:t>Как вы видите, привить своему ребёнку любовь к чтению не так уж и сложно, главное, поддерживайте в нём интерес к литературе и подавайте пример. </w:t>
      </w:r>
    </w:p>
    <w:p w:rsidR="008163A6" w:rsidRPr="008163A6" w:rsidRDefault="008163A6" w:rsidP="008163A6">
      <w:pPr>
        <w:pStyle w:val="2"/>
        <w:shd w:val="clear" w:color="auto" w:fill="FFFFFF"/>
        <w:spacing w:before="675" w:after="375"/>
        <w:ind w:left="720"/>
        <w:rPr>
          <w:rFonts w:ascii="Times New Roman" w:hAnsi="Times New Roman" w:cs="Times New Roman"/>
          <w:color w:val="09161C"/>
          <w:sz w:val="32"/>
          <w:szCs w:val="32"/>
        </w:rPr>
      </w:pPr>
      <w:r w:rsidRPr="008163A6">
        <w:rPr>
          <w:rStyle w:val="a3"/>
          <w:rFonts w:ascii="Times New Roman" w:hAnsi="Times New Roman" w:cs="Times New Roman"/>
          <w:b w:val="0"/>
          <w:bCs w:val="0"/>
          <w:color w:val="09161C"/>
          <w:sz w:val="32"/>
          <w:szCs w:val="32"/>
        </w:rPr>
        <w:t>Приучить — то ли это слово?</w:t>
      </w:r>
    </w:p>
    <w:p w:rsidR="008163A6" w:rsidRPr="008163A6" w:rsidRDefault="008163A6" w:rsidP="008163A6">
      <w:pPr>
        <w:pStyle w:val="a4"/>
        <w:shd w:val="clear" w:color="auto" w:fill="FFFFFF"/>
        <w:ind w:left="720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«Приучают» к чему-то, без чего человек сначала легко обходится. К горшку, например. При этом большинство младенцев к моменту «приучения» еще вполне устраивают памперсы. То есть «приучение» — это сознательные, целенаправленные усилия родителей, которые посчитали, что время перемен пришло. Даже если сам ребенок так пока не считает.</w:t>
      </w:r>
    </w:p>
    <w:p w:rsidR="008163A6" w:rsidRPr="008163A6" w:rsidRDefault="008163A6" w:rsidP="008163A6">
      <w:pPr>
        <w:pStyle w:val="a4"/>
        <w:shd w:val="clear" w:color="auto" w:fill="FFFFFF"/>
        <w:ind w:left="720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В идеале с чтением так быть не должно.</w:t>
      </w:r>
    </w:p>
    <w:p w:rsidR="008163A6" w:rsidRPr="008163A6" w:rsidRDefault="008163A6" w:rsidP="008163A6">
      <w:pPr>
        <w:pStyle w:val="has-medium-font-size"/>
        <w:shd w:val="clear" w:color="auto" w:fill="FFFFFF"/>
        <w:ind w:left="426"/>
        <w:jc w:val="center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Не должно быть у ребенка периода в жизни, когда его не окружали бы книжки.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И я не только о специальных малышовых резиновых и картонных книгах (хотя очень важно, чтобы они тоже были среди прочих ранних игрушек). Я о том, что маленький ребенок (проверено!) больше всех своих игрушек ценит взрослые вещи, те, которыми пользуются окружающие его Большие. И если в число этих Взрослых Вещей входят книги, то очевидно, что, как только малыш будет иметь возможность их брать, он будет стараться это делать.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Конечно, он будет пытаться на них рисовать. И рвать их (особенно если это модные книжки с «клапанами» — ух как эти клапаны и окошечки здорово отрываются!). И нельзя ему этого позволять. Но при этом можно садиться с ним рядом и показывать: «Ой, смотри, домик! А вот тетя пошла — топ-топ-топ». 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Мы так «читаем» сейчас с двухлеткой все книжки, которые подворачиваются нам под руку — и детские, и взрослые (даже в папиных учебниках по истории можно найти «дядю, который </w:t>
      </w:r>
      <w:r w:rsidRPr="008163A6">
        <w:rPr>
          <w:color w:val="09161C"/>
          <w:sz w:val="32"/>
          <w:szCs w:val="32"/>
        </w:rPr>
        <w:lastRenderedPageBreak/>
        <w:t>стоит» и «лошадку, которая говорит “иго-</w:t>
      </w:r>
      <w:proofErr w:type="spellStart"/>
      <w:r w:rsidRPr="008163A6">
        <w:rPr>
          <w:color w:val="09161C"/>
          <w:sz w:val="32"/>
          <w:szCs w:val="32"/>
        </w:rPr>
        <w:t>го</w:t>
      </w:r>
      <w:proofErr w:type="spellEnd"/>
      <w:r w:rsidRPr="008163A6">
        <w:rPr>
          <w:color w:val="09161C"/>
          <w:sz w:val="32"/>
          <w:szCs w:val="32"/>
        </w:rPr>
        <w:t>”»). А порой уже сам мой двухлетний Спиридон берет с полки какую-нибудь книгу, листает ее в поисках картинок и сидит над ней, что-то тихо приговаривая. </w:t>
      </w:r>
    </w:p>
    <w:p w:rsidR="008163A6" w:rsidRPr="008163A6" w:rsidRDefault="008163A6" w:rsidP="008163A6">
      <w:pPr>
        <w:pStyle w:val="2"/>
        <w:shd w:val="clear" w:color="auto" w:fill="FFFFFF"/>
        <w:spacing w:before="675" w:after="375"/>
        <w:ind w:left="786"/>
        <w:rPr>
          <w:rFonts w:ascii="Times New Roman" w:hAnsi="Times New Roman" w:cs="Times New Roman"/>
          <w:color w:val="09161C"/>
          <w:sz w:val="32"/>
          <w:szCs w:val="32"/>
        </w:rPr>
      </w:pPr>
      <w:r w:rsidRPr="008163A6">
        <w:rPr>
          <w:rStyle w:val="a3"/>
          <w:rFonts w:ascii="Times New Roman" w:hAnsi="Times New Roman" w:cs="Times New Roman"/>
          <w:b w:val="0"/>
          <w:bCs w:val="0"/>
          <w:color w:val="09161C"/>
          <w:sz w:val="32"/>
          <w:szCs w:val="32"/>
        </w:rPr>
        <w:t>Чтение вслух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Кажется, уже аксиома — мысль, что ребенку надо читать вслух. И не только совсем маленькому.</w:t>
      </w:r>
    </w:p>
    <w:p w:rsidR="008163A6" w:rsidRPr="008163A6" w:rsidRDefault="008163A6" w:rsidP="008163A6">
      <w:pPr>
        <w:pStyle w:val="has-medium-font-size"/>
        <w:shd w:val="clear" w:color="auto" w:fill="FFFFFF"/>
        <w:ind w:left="786"/>
        <w:jc w:val="center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Чтение вслух — это удивительный момент совместного проживания книги.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И отказываться от этого единения в чтении не хочется, даже когда ребенок уже совсем не малыш. Честно говоря, мы с моим старшим, тринадцатилетним сыном иногда выкраиваем время и потихоньку читаем вслух какую-нибудь художественную книгу. 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Ну а когда ребенку от трех и до десяти лет — это просто обязательное для мамы/папы занятие. Которое, на самом деле, становится огромным удовольствием.</w:t>
      </w:r>
    </w:p>
    <w:p w:rsidR="008163A6" w:rsidRPr="008163A6" w:rsidRDefault="008163A6" w:rsidP="008163A6">
      <w:pPr>
        <w:pStyle w:val="a4"/>
        <w:shd w:val="clear" w:color="auto" w:fill="FFFFFF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Я знаю, что многие семьи читают по очереди: страницу взрослый, страницу ребенок. У нас это не принято. Если ребенок хочет, он может почитать мне и другим детям другую книгу в другое время (и периодически один из братьев, например, по собственному желанию читает на ночь пятилетней Лизе). Но наше вечернее чтение вслух — это именно мое чтение. Дети в этот момент полностью «ныряют» в книжку в качестве слушателей.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Как именно мы читаем, зависит от книги. Если текст непростой для восприятия, я останавливаюсь, спрашиваю, знают ли они какое-то сложное слово. Если текст психологически или сюжетно «закрученный», могу прерваться и спросить: «Как ты думаешь, почему он не стал отвечать?» или «Давай попробуем угадать, как она сейчас поступит?». Иногда я стремлюсь к тому, чтобы детям была важна причинно-следственная связь. Если они ее не увидели, мы можем вернуться к предыдущим страницам, еще раз перечитать то место, которое является «ключом» к поступку или словам персонажа.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Но при этом книга, которую мы читаем вслух, должна быть динамичной и интересной. Такой, чтобы после обязательной одной </w:t>
      </w:r>
      <w:r w:rsidRPr="008163A6">
        <w:rPr>
          <w:color w:val="09161C"/>
          <w:sz w:val="32"/>
          <w:szCs w:val="32"/>
        </w:rPr>
        <w:lastRenderedPageBreak/>
        <w:t>главы кто-нибудь из детей жалобно воскликнул: «Ну можно еще одну?!»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Для меня, как для филолога и педагога, очень важно ненавязчиво и с самого раннего возраста приучать детей внимательно вчитываться в книгу. Потому что я с грустью вижу, как многие одиннадцатиклассники не справляются с простейшим, на самом деле, сочинением по ЕГЭ: они просто не умеют анализировать тексты. Вычитывают в них совершенно не то, что «закладывал» автор. Иногда выпускники даже не могут правильно представить фактическую сторону описываемых событий: неверно определяют направление движения героя, не понимают, кто кого вызвал на дуэль, и тому подобное. Внимание к деталям, чуткость к авторской оценке — все то, на что пытаются «натаскать» репетиторы по ЕГЭ, на самом деле с детства органически усваивается читающим ребенком.</w:t>
      </w:r>
    </w:p>
    <w:p w:rsidR="008163A6" w:rsidRPr="008163A6" w:rsidRDefault="008163A6" w:rsidP="008163A6">
      <w:pPr>
        <w:pStyle w:val="2"/>
        <w:shd w:val="clear" w:color="auto" w:fill="FFFFFF"/>
        <w:spacing w:before="675" w:after="375"/>
        <w:ind w:left="426"/>
        <w:rPr>
          <w:rFonts w:ascii="Times New Roman" w:hAnsi="Times New Roman" w:cs="Times New Roman"/>
          <w:color w:val="09161C"/>
          <w:sz w:val="32"/>
          <w:szCs w:val="32"/>
        </w:rPr>
      </w:pPr>
      <w:r w:rsidRPr="008163A6">
        <w:rPr>
          <w:rStyle w:val="a3"/>
          <w:rFonts w:ascii="Times New Roman" w:hAnsi="Times New Roman" w:cs="Times New Roman"/>
          <w:b w:val="0"/>
          <w:bCs w:val="0"/>
          <w:color w:val="09161C"/>
          <w:sz w:val="32"/>
          <w:szCs w:val="32"/>
        </w:rPr>
        <w:t>У каждого есть «своя» книга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И снова мы возвращаемся к исходной точке — так как сделать, чтобы ребенок вырос «читающим»?</w:t>
      </w:r>
    </w:p>
    <w:p w:rsidR="008163A6" w:rsidRPr="008163A6" w:rsidRDefault="008163A6" w:rsidP="008163A6">
      <w:pPr>
        <w:pStyle w:val="has-medium-font-size"/>
        <w:shd w:val="clear" w:color="auto" w:fill="FFFFFF"/>
        <w:ind w:left="786"/>
        <w:jc w:val="center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Да, читать самому (то есть научиться самому родителю находить удовольствие и отраду в чтении).</w:t>
      </w:r>
    </w:p>
    <w:p w:rsidR="008163A6" w:rsidRPr="008163A6" w:rsidRDefault="008163A6" w:rsidP="008163A6">
      <w:pPr>
        <w:pStyle w:val="has-medium-font-size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Да, читать ребенку вслух.</w:t>
      </w:r>
    </w:p>
    <w:p w:rsidR="008163A6" w:rsidRPr="008163A6" w:rsidRDefault="008163A6" w:rsidP="008163A6">
      <w:pPr>
        <w:pStyle w:val="has-medium-font-size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А еще?</w:t>
      </w:r>
    </w:p>
    <w:p w:rsidR="008163A6" w:rsidRPr="008163A6" w:rsidRDefault="008163A6" w:rsidP="008163A6">
      <w:pPr>
        <w:pStyle w:val="has-medium-font-size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А еще тратить время, силы и деньги, чтобы ребенок рос в «мире книг».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Что я имею в виду?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Ребенок должен быть окружен книгами на его возраст. Разными, хорошими, интересными. Для этого кто-то (в идеале — родитель) должен помнить о «классике» и следить за новинками, отбирать из них то, что может понравиться именно этому ребенку, доставать это (покупать, брать в библиотеке, одалживать у знакомых) — и предлагать ребенку почитать.</w:t>
      </w:r>
    </w:p>
    <w:p w:rsidR="008163A6" w:rsidRPr="008163A6" w:rsidRDefault="008163A6" w:rsidP="008163A6">
      <w:pPr>
        <w:pStyle w:val="has-medium-font-size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lastRenderedPageBreak/>
        <w:t>Не настаивать.</w:t>
      </w:r>
      <w:r w:rsidRPr="008163A6">
        <w:rPr>
          <w:color w:val="09161C"/>
          <w:sz w:val="32"/>
          <w:szCs w:val="32"/>
        </w:rPr>
        <w:t> </w:t>
      </w:r>
      <w:r w:rsidRPr="008163A6">
        <w:rPr>
          <w:rStyle w:val="a3"/>
          <w:rFonts w:eastAsiaTheme="majorEastAsia"/>
          <w:color w:val="09161C"/>
          <w:sz w:val="32"/>
          <w:szCs w:val="32"/>
        </w:rPr>
        <w:t>Не навязывать.</w:t>
      </w:r>
      <w:r w:rsidRPr="008163A6">
        <w:rPr>
          <w:color w:val="09161C"/>
          <w:sz w:val="32"/>
          <w:szCs w:val="32"/>
        </w:rPr>
        <w:t> </w:t>
      </w:r>
      <w:r w:rsidRPr="008163A6">
        <w:rPr>
          <w:rStyle w:val="a3"/>
          <w:rFonts w:eastAsiaTheme="majorEastAsia"/>
          <w:color w:val="09161C"/>
          <w:sz w:val="32"/>
          <w:szCs w:val="32"/>
        </w:rPr>
        <w:t>А просто показывать книгу, может быть, говорить о ней пару слов и класть на видное место.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Дальше — выбор самого ребенка. Но пусть у него будет возможность этого выбора.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…Мой старший сын читал всегда. Постоянно. А вот мой второй, ныне одиннадцатилетний, долгое время был «</w:t>
      </w:r>
      <w:proofErr w:type="spellStart"/>
      <w:r w:rsidRPr="008163A6">
        <w:rPr>
          <w:color w:val="09161C"/>
          <w:sz w:val="32"/>
          <w:szCs w:val="32"/>
        </w:rPr>
        <w:t>нечитающим</w:t>
      </w:r>
      <w:proofErr w:type="spellEnd"/>
      <w:r w:rsidRPr="008163A6">
        <w:rPr>
          <w:color w:val="09161C"/>
          <w:sz w:val="32"/>
          <w:szCs w:val="32"/>
        </w:rPr>
        <w:t>» ребенком. С удовольствием слушал мое чтение вслух — и на этом все заканчивалось.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И тогда я начала особенно усердно искать ему «цепляющие» книги. Пыталась по нашему совместному чтению определить, какие сюжеты ему особенно нравятся. (Вывод — фантастика, сказочные повести с приключениями.) Ну а дальше рядом с Алешей постоянно появлялись интересные книги: «Дикий робот» Питера Брауна и «</w:t>
      </w:r>
      <w:proofErr w:type="spellStart"/>
      <w:r w:rsidRPr="008163A6">
        <w:rPr>
          <w:color w:val="09161C"/>
          <w:sz w:val="32"/>
          <w:szCs w:val="32"/>
        </w:rPr>
        <w:t>Снегозавр</w:t>
      </w:r>
      <w:proofErr w:type="spellEnd"/>
      <w:r w:rsidRPr="008163A6">
        <w:rPr>
          <w:color w:val="09161C"/>
          <w:sz w:val="32"/>
          <w:szCs w:val="32"/>
        </w:rPr>
        <w:t xml:space="preserve">» Тома </w:t>
      </w:r>
      <w:proofErr w:type="spellStart"/>
      <w:r w:rsidRPr="008163A6">
        <w:rPr>
          <w:color w:val="09161C"/>
          <w:sz w:val="32"/>
          <w:szCs w:val="32"/>
        </w:rPr>
        <w:t>Флетчера</w:t>
      </w:r>
      <w:proofErr w:type="spellEnd"/>
      <w:r w:rsidRPr="008163A6">
        <w:rPr>
          <w:color w:val="09161C"/>
          <w:sz w:val="32"/>
          <w:szCs w:val="32"/>
        </w:rPr>
        <w:t xml:space="preserve">, «Господин Розочка» </w:t>
      </w:r>
      <w:proofErr w:type="spellStart"/>
      <w:r w:rsidRPr="008163A6">
        <w:rPr>
          <w:color w:val="09161C"/>
          <w:sz w:val="32"/>
          <w:szCs w:val="32"/>
        </w:rPr>
        <w:t>Зильке</w:t>
      </w:r>
      <w:proofErr w:type="spellEnd"/>
      <w:r w:rsidRPr="008163A6">
        <w:rPr>
          <w:color w:val="09161C"/>
          <w:sz w:val="32"/>
          <w:szCs w:val="32"/>
        </w:rPr>
        <w:t xml:space="preserve"> </w:t>
      </w:r>
      <w:proofErr w:type="spellStart"/>
      <w:r w:rsidRPr="008163A6">
        <w:rPr>
          <w:color w:val="09161C"/>
          <w:sz w:val="32"/>
          <w:szCs w:val="32"/>
        </w:rPr>
        <w:t>Ламбек</w:t>
      </w:r>
      <w:proofErr w:type="spellEnd"/>
      <w:r w:rsidRPr="008163A6">
        <w:rPr>
          <w:color w:val="09161C"/>
          <w:sz w:val="32"/>
          <w:szCs w:val="32"/>
        </w:rPr>
        <w:t xml:space="preserve"> и приключения Джорджа (цикл романов Стивена </w:t>
      </w:r>
      <w:proofErr w:type="spellStart"/>
      <w:r w:rsidRPr="008163A6">
        <w:rPr>
          <w:color w:val="09161C"/>
          <w:sz w:val="32"/>
          <w:szCs w:val="32"/>
        </w:rPr>
        <w:t>Хокинга</w:t>
      </w:r>
      <w:proofErr w:type="spellEnd"/>
      <w:r w:rsidRPr="008163A6">
        <w:rPr>
          <w:color w:val="09161C"/>
          <w:sz w:val="32"/>
          <w:szCs w:val="32"/>
        </w:rPr>
        <w:t>), Кир Булычёв и «</w:t>
      </w:r>
      <w:proofErr w:type="spellStart"/>
      <w:proofErr w:type="gramStart"/>
      <w:r w:rsidRPr="008163A6">
        <w:rPr>
          <w:color w:val="09161C"/>
          <w:sz w:val="32"/>
          <w:szCs w:val="32"/>
        </w:rPr>
        <w:t>Хоббит</w:t>
      </w:r>
      <w:proofErr w:type="spellEnd"/>
      <w:r w:rsidRPr="008163A6">
        <w:rPr>
          <w:color w:val="09161C"/>
          <w:sz w:val="32"/>
          <w:szCs w:val="32"/>
        </w:rPr>
        <w:t>»…</w:t>
      </w:r>
      <w:proofErr w:type="gramEnd"/>
      <w:r w:rsidRPr="008163A6">
        <w:rPr>
          <w:color w:val="09161C"/>
          <w:sz w:val="32"/>
          <w:szCs w:val="32"/>
        </w:rPr>
        <w:t> 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Тянулись месяцы. Книги лежали нетронутыми. Мой метод явно не работал.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И вдруг однажды Алеша открыл одну из купленных мною книг (это была книга Норы </w:t>
      </w:r>
      <w:proofErr w:type="spellStart"/>
      <w:r w:rsidRPr="008163A6">
        <w:rPr>
          <w:color w:val="09161C"/>
          <w:sz w:val="32"/>
          <w:szCs w:val="32"/>
        </w:rPr>
        <w:t>Майорош</w:t>
      </w:r>
      <w:proofErr w:type="spellEnd"/>
      <w:r w:rsidRPr="008163A6">
        <w:rPr>
          <w:color w:val="09161C"/>
          <w:sz w:val="32"/>
          <w:szCs w:val="32"/>
        </w:rPr>
        <w:t xml:space="preserve"> «Охотники за планетами») — и </w:t>
      </w:r>
      <w:proofErr w:type="gramStart"/>
      <w:r w:rsidRPr="008163A6">
        <w:rPr>
          <w:color w:val="09161C"/>
          <w:sz w:val="32"/>
          <w:szCs w:val="32"/>
        </w:rPr>
        <w:t>читал</w:t>
      </w:r>
      <w:proofErr w:type="gramEnd"/>
      <w:r w:rsidRPr="008163A6">
        <w:rPr>
          <w:color w:val="09161C"/>
          <w:sz w:val="32"/>
          <w:szCs w:val="32"/>
        </w:rPr>
        <w:t xml:space="preserve"> не отрываясь несколько вечеров подряд.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Я наконец попала в «его» книгу!</w:t>
      </w:r>
    </w:p>
    <w:p w:rsid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С тех пор он стал «читающим» мальчиком, но по-прежнему, в отличие от старшего брата, читает не все, что попадает в его руки, а только то, что «зацепит».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«</w:t>
      </w:r>
      <w:r w:rsidRPr="008163A6">
        <w:rPr>
          <w:rStyle w:val="a3"/>
          <w:rFonts w:eastAsiaTheme="majorEastAsia"/>
          <w:bCs w:val="0"/>
          <w:color w:val="09161C"/>
          <w:sz w:val="32"/>
          <w:szCs w:val="32"/>
        </w:rPr>
        <w:t>Книжная культура» сегодня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Вначале я говорила о том, что «приучать» к книгам не надо — надо сделать так, чтобы книги были для ребенка естественной средой обитания.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И все же, все же… Родительских усилий на самом деле требуется много. Как я уже отмечала, пока ребенок еще не совсем самостоятельный, нужно «снабжать» его книгами. Причем самыми лучшими! А для этого нужно читать их самим, следить за </w:t>
      </w:r>
      <w:r w:rsidRPr="008163A6">
        <w:rPr>
          <w:color w:val="09161C"/>
          <w:sz w:val="32"/>
          <w:szCs w:val="32"/>
        </w:rPr>
        <w:lastRenderedPageBreak/>
        <w:t>новинками, не лениться сверять свои «топ-листы» со списками других родителей и педагогов.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Но, кроме самих книг, здорово еще создать ребенку «читательскую среду». </w:t>
      </w:r>
    </w:p>
    <w:p w:rsidR="008163A6" w:rsidRPr="008163A6" w:rsidRDefault="008163A6" w:rsidP="008163A6">
      <w:pPr>
        <w:pStyle w:val="has-medium-font-size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rStyle w:val="a3"/>
          <w:rFonts w:eastAsiaTheme="majorEastAsia"/>
          <w:color w:val="09161C"/>
          <w:sz w:val="32"/>
          <w:szCs w:val="32"/>
        </w:rPr>
        <w:t>Когда ребенок маленький (лет до девяти, пожалуй), ему очень хочется еще как-то «проживать» прочитанное. В игре, например. Или в каких-то активностях.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Можно организовать это дома. Поиграв в сюжетную игру по мотивам прочитанного. Или сочинив для него </w:t>
      </w:r>
      <w:proofErr w:type="spellStart"/>
      <w:r w:rsidRPr="008163A6">
        <w:rPr>
          <w:color w:val="09161C"/>
          <w:sz w:val="32"/>
          <w:szCs w:val="32"/>
        </w:rPr>
        <w:t>квест</w:t>
      </w:r>
      <w:proofErr w:type="spellEnd"/>
      <w:r w:rsidRPr="008163A6">
        <w:rPr>
          <w:color w:val="09161C"/>
          <w:sz w:val="32"/>
          <w:szCs w:val="32"/>
        </w:rPr>
        <w:t xml:space="preserve"> по книге (это совсем не сложно на самом деле). Недавно моему третьему сыну исполнилось девять лет, и не я, а одиннадцатилетний Алеша устроил ему на день рождения </w:t>
      </w:r>
      <w:proofErr w:type="spellStart"/>
      <w:r w:rsidRPr="008163A6">
        <w:rPr>
          <w:color w:val="09161C"/>
          <w:sz w:val="32"/>
          <w:szCs w:val="32"/>
        </w:rPr>
        <w:t>квест</w:t>
      </w:r>
      <w:proofErr w:type="spellEnd"/>
      <w:r w:rsidRPr="008163A6">
        <w:rPr>
          <w:color w:val="09161C"/>
          <w:sz w:val="32"/>
          <w:szCs w:val="32"/>
        </w:rPr>
        <w:t xml:space="preserve"> по трем книгам Пауля Маара о </w:t>
      </w:r>
      <w:proofErr w:type="spellStart"/>
      <w:r w:rsidRPr="008163A6">
        <w:rPr>
          <w:color w:val="09161C"/>
          <w:sz w:val="32"/>
          <w:szCs w:val="32"/>
        </w:rPr>
        <w:t>Субастике</w:t>
      </w:r>
      <w:proofErr w:type="spellEnd"/>
      <w:r w:rsidRPr="008163A6">
        <w:rPr>
          <w:color w:val="09161C"/>
          <w:sz w:val="32"/>
          <w:szCs w:val="32"/>
        </w:rPr>
        <w:t>, которые именинник недавно прочитал). 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 xml:space="preserve">Если вам трудно придумать что-то самим, можно поискать наработки других людей. Например, у чудесной современной писательницы Валентины </w:t>
      </w:r>
      <w:proofErr w:type="spellStart"/>
      <w:r w:rsidRPr="008163A6">
        <w:rPr>
          <w:color w:val="09161C"/>
          <w:sz w:val="32"/>
          <w:szCs w:val="32"/>
        </w:rPr>
        <w:t>Дёгтевой</w:t>
      </w:r>
      <w:proofErr w:type="spellEnd"/>
      <w:r w:rsidRPr="008163A6">
        <w:rPr>
          <w:color w:val="09161C"/>
          <w:sz w:val="32"/>
          <w:szCs w:val="32"/>
        </w:rPr>
        <w:t xml:space="preserve"> есть несколько литературных сюжетных игр (в частности, по «</w:t>
      </w:r>
      <w:proofErr w:type="spellStart"/>
      <w:r w:rsidRPr="008163A6">
        <w:rPr>
          <w:color w:val="09161C"/>
          <w:sz w:val="32"/>
          <w:szCs w:val="32"/>
        </w:rPr>
        <w:t>Муми</w:t>
      </w:r>
      <w:proofErr w:type="spellEnd"/>
      <w:r w:rsidRPr="008163A6">
        <w:rPr>
          <w:color w:val="09161C"/>
          <w:sz w:val="32"/>
          <w:szCs w:val="32"/>
        </w:rPr>
        <w:t>-троллям» и по «</w:t>
      </w:r>
      <w:proofErr w:type="spellStart"/>
      <w:r w:rsidRPr="008163A6">
        <w:rPr>
          <w:color w:val="09161C"/>
          <w:sz w:val="32"/>
          <w:szCs w:val="32"/>
        </w:rPr>
        <w:t>Маугли</w:t>
      </w:r>
      <w:proofErr w:type="spellEnd"/>
      <w:r w:rsidRPr="008163A6">
        <w:rPr>
          <w:color w:val="09161C"/>
          <w:sz w:val="32"/>
          <w:szCs w:val="32"/>
        </w:rPr>
        <w:t>»). 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Ну и, наконец, сейчас просто огромное количество «</w:t>
      </w:r>
      <w:proofErr w:type="spellStart"/>
      <w:r w:rsidRPr="008163A6">
        <w:rPr>
          <w:color w:val="09161C"/>
          <w:sz w:val="32"/>
          <w:szCs w:val="32"/>
        </w:rPr>
        <w:t>вокругкнижных</w:t>
      </w:r>
      <w:proofErr w:type="spellEnd"/>
      <w:r w:rsidRPr="008163A6">
        <w:rPr>
          <w:color w:val="09161C"/>
          <w:sz w:val="32"/>
          <w:szCs w:val="32"/>
        </w:rPr>
        <w:t xml:space="preserve">» мероприятий. Конечно, за анонсами надо следить — но это правда того стоит. К примеру, сразу после выхода книги Руне </w:t>
      </w:r>
      <w:proofErr w:type="spellStart"/>
      <w:r w:rsidRPr="008163A6">
        <w:rPr>
          <w:color w:val="09161C"/>
          <w:sz w:val="32"/>
          <w:szCs w:val="32"/>
        </w:rPr>
        <w:t>Белсвика</w:t>
      </w:r>
      <w:proofErr w:type="spellEnd"/>
      <w:r w:rsidRPr="008163A6">
        <w:rPr>
          <w:color w:val="09161C"/>
          <w:sz w:val="32"/>
          <w:szCs w:val="32"/>
        </w:rPr>
        <w:t xml:space="preserve"> «</w:t>
      </w:r>
      <w:proofErr w:type="spellStart"/>
      <w:r w:rsidRPr="008163A6">
        <w:rPr>
          <w:color w:val="09161C"/>
          <w:sz w:val="32"/>
          <w:szCs w:val="32"/>
        </w:rPr>
        <w:t>Простодурсен</w:t>
      </w:r>
      <w:proofErr w:type="spellEnd"/>
      <w:r w:rsidRPr="008163A6">
        <w:rPr>
          <w:color w:val="09161C"/>
          <w:sz w:val="32"/>
          <w:szCs w:val="32"/>
        </w:rPr>
        <w:t>» издательство «Самокат» проводило целую серию книжных посиделок с героями этого произведения — был здесь и марципановый пир, и поделки, и много чего еще…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В книжном магазинчике при издательстве </w:t>
      </w:r>
      <w:hyperlink r:id="rId5" w:tgtFrame="_blank" w:history="1">
        <w:r w:rsidRPr="008163A6">
          <w:rPr>
            <w:rStyle w:val="a6"/>
            <w:rFonts w:eastAsiaTheme="majorEastAsia"/>
            <w:sz w:val="32"/>
            <w:szCs w:val="32"/>
          </w:rPr>
          <w:t>«Настя и Никита»</w:t>
        </w:r>
      </w:hyperlink>
      <w:r w:rsidRPr="008163A6">
        <w:rPr>
          <w:color w:val="09161C"/>
          <w:sz w:val="32"/>
          <w:szCs w:val="32"/>
        </w:rPr>
        <w:t xml:space="preserve"> (Москва) регулярно проводятся мастер-классы, игры и прочие активности «вокруг книг». Учитель и многодетная мама Елена </w:t>
      </w:r>
      <w:proofErr w:type="spellStart"/>
      <w:r w:rsidRPr="008163A6">
        <w:rPr>
          <w:color w:val="09161C"/>
          <w:sz w:val="32"/>
          <w:szCs w:val="32"/>
        </w:rPr>
        <w:t>Литвяк</w:t>
      </w:r>
      <w:proofErr w:type="spellEnd"/>
      <w:r w:rsidRPr="008163A6">
        <w:rPr>
          <w:color w:val="09161C"/>
          <w:sz w:val="32"/>
          <w:szCs w:val="32"/>
        </w:rPr>
        <w:t xml:space="preserve"> устраивала там книжное чаепитие с Мэри </w:t>
      </w:r>
      <w:proofErr w:type="spellStart"/>
      <w:r w:rsidRPr="008163A6">
        <w:rPr>
          <w:color w:val="09161C"/>
          <w:sz w:val="32"/>
          <w:szCs w:val="32"/>
        </w:rPr>
        <w:t>Поппинс</w:t>
      </w:r>
      <w:proofErr w:type="spellEnd"/>
      <w:r w:rsidRPr="008163A6">
        <w:rPr>
          <w:color w:val="09161C"/>
          <w:sz w:val="32"/>
          <w:szCs w:val="32"/>
        </w:rPr>
        <w:t xml:space="preserve"> и учила детей делать настольную игру по книге </w:t>
      </w:r>
      <w:proofErr w:type="spellStart"/>
      <w:r w:rsidRPr="008163A6">
        <w:rPr>
          <w:color w:val="09161C"/>
          <w:sz w:val="32"/>
          <w:szCs w:val="32"/>
        </w:rPr>
        <w:t>Сельмы</w:t>
      </w:r>
      <w:proofErr w:type="spellEnd"/>
      <w:r w:rsidRPr="008163A6">
        <w:rPr>
          <w:color w:val="09161C"/>
          <w:sz w:val="32"/>
          <w:szCs w:val="32"/>
        </w:rPr>
        <w:t xml:space="preserve"> </w:t>
      </w:r>
      <w:proofErr w:type="spellStart"/>
      <w:r w:rsidRPr="008163A6">
        <w:rPr>
          <w:color w:val="09161C"/>
          <w:sz w:val="32"/>
          <w:szCs w:val="32"/>
        </w:rPr>
        <w:t>Лагерлёф</w:t>
      </w:r>
      <w:proofErr w:type="spellEnd"/>
      <w:r w:rsidRPr="008163A6">
        <w:rPr>
          <w:color w:val="09161C"/>
          <w:sz w:val="32"/>
          <w:szCs w:val="32"/>
        </w:rPr>
        <w:t xml:space="preserve"> «Путешествие Нильса с дикими гусями».</w:t>
      </w:r>
    </w:p>
    <w:p w:rsidR="008163A6" w:rsidRPr="008163A6" w:rsidRDefault="008163A6" w:rsidP="008163A6">
      <w:pPr>
        <w:pStyle w:val="a4"/>
        <w:shd w:val="clear" w:color="auto" w:fill="FFFFFF"/>
        <w:ind w:left="786"/>
        <w:rPr>
          <w:color w:val="09161C"/>
          <w:sz w:val="32"/>
          <w:szCs w:val="32"/>
        </w:rPr>
      </w:pPr>
      <w:r w:rsidRPr="008163A6">
        <w:rPr>
          <w:color w:val="09161C"/>
          <w:sz w:val="32"/>
          <w:szCs w:val="32"/>
        </w:rPr>
        <w:t>Это только несколько примеров того, как можно продлить переживание ребенком конкретной книги.</w:t>
      </w:r>
    </w:p>
    <w:p w:rsidR="008163A6" w:rsidRPr="008163A6" w:rsidRDefault="008163A6" w:rsidP="008163A6">
      <w:pPr>
        <w:pStyle w:val="a4"/>
        <w:shd w:val="clear" w:color="auto" w:fill="FFFFFF"/>
        <w:ind w:left="426"/>
        <w:rPr>
          <w:color w:val="09161C"/>
          <w:sz w:val="32"/>
          <w:szCs w:val="32"/>
        </w:rPr>
      </w:pPr>
      <w:bookmarkStart w:id="0" w:name="_GoBack"/>
      <w:bookmarkEnd w:id="0"/>
      <w:r w:rsidRPr="008163A6">
        <w:rPr>
          <w:color w:val="09161C"/>
          <w:sz w:val="32"/>
          <w:szCs w:val="32"/>
        </w:rPr>
        <w:t>А есть ведь еще театральные постановки и экранизации. Можно прочитать книгу, а потом посмотреть, как прочитал ее режиссер, — и сравнить, что он изменил, и поразмышлять, почему он так сделал.</w:t>
      </w:r>
    </w:p>
    <w:p w:rsidR="00BA52EA" w:rsidRPr="008163A6" w:rsidRDefault="00BA52EA" w:rsidP="008163A6">
      <w:p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</w:p>
    <w:sectPr w:rsidR="00BA52EA" w:rsidRPr="008163A6" w:rsidSect="008163A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DDC"/>
    <w:multiLevelType w:val="multilevel"/>
    <w:tmpl w:val="F5209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0244B"/>
    <w:multiLevelType w:val="multilevel"/>
    <w:tmpl w:val="F788B7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F39DB"/>
    <w:multiLevelType w:val="multilevel"/>
    <w:tmpl w:val="88D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A6"/>
    <w:rsid w:val="008163A6"/>
    <w:rsid w:val="00B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CC35-C5B4-44A0-82BC-C237736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3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6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63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81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81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3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16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2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1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styainiki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2024-04-08T17:41:00Z</dcterms:created>
  <dcterms:modified xsi:type="dcterms:W3CDTF">2024-04-08T17:49:00Z</dcterms:modified>
</cp:coreProperties>
</file>