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Тифлопедагог дошкольного учреждения, его функциональные обязанности, содержание, формы и методы работы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Тифлопедагог дошкольного образовательного учреждения является ведущим специалистом, координирующим и направляющим коррекционную работу. В общем коррекционно-педагогическом процессе, осуществляемом в детском саду для детей с нарушениями зрения, специальные коррекционные занятия тифлопедагога играют роль пропедевтики – подготовки детей к различным видам деятельности. Тифлопедагог решает также задачу снятия </w:t>
      </w:r>
      <w:proofErr w:type="spellStart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психоэмоционального</w:t>
      </w:r>
      <w:proofErr w:type="spellEnd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напряжения, связанного с отрицательным влиянием на психику детей аппаратного решения.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Тифлопедагог совместно с воспитателем, медицинским персоналом и родителями осуществляет гармоничное, всестороннее воспитание и обучение детей в соответствии с программой, проводит </w:t>
      </w:r>
      <w:proofErr w:type="gramStart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профилактическую</w:t>
      </w:r>
      <w:proofErr w:type="gramEnd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коррекционно-развивающую работу с детьми с учетом патологии зрения и других нарушений, несет ответственность за охрану жизни и здоровья детей, осуществляет разъяснительную работу с населением и дошкольными учреждениями по охране зрения детей.</w:t>
      </w:r>
    </w:p>
    <w:p w:rsid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и планировании своей работы тифлопедагог руководствуется имеющимися коррекционными программами, методическими разработками и рекомендациями (разработанными или адаптированными).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h.gjdgxs"/>
      <w:bookmarkEnd w:id="0"/>
      <w:r w:rsidRPr="002A4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 работы тифлопедагога:</w:t>
      </w:r>
    </w:p>
    <w:p w:rsidR="002A4F4C" w:rsidRPr="002A4F4C" w:rsidRDefault="002A4F4C" w:rsidP="002A4F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Тифлопедагогическое обследование детей.</w:t>
      </w:r>
    </w:p>
    <w:p w:rsidR="002A4F4C" w:rsidRPr="002A4F4C" w:rsidRDefault="002A4F4C" w:rsidP="002A4F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специальных коррекционных занятий с детьми.</w:t>
      </w:r>
    </w:p>
    <w:p w:rsidR="002A4F4C" w:rsidRPr="002A4F4C" w:rsidRDefault="002A4F4C" w:rsidP="002A4F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методической работе дошкольного учреждения.</w:t>
      </w:r>
    </w:p>
    <w:p w:rsidR="002A4F4C" w:rsidRPr="002A4F4C" w:rsidRDefault="002A4F4C" w:rsidP="002A4F4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родителями детей, посещающих дошкольное учреждение.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Проведение тифлопедагогом специальных коррекционных занятий</w:t>
      </w:r>
      <w:r w:rsidR="00E51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полученных при обследовании детей данных, тифлопедагог комплектует их в подгруппы для коррекционных занятий с учетом возраста, диагноза зрительного заболевания, остроты зрения; имеющихся сопутствующих заболеваний, уровня познавательной деятельности и выявленных вторичных отклонений в развитии.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Подгрупповые занятия тифлопедагог проводит, планируя их по коррекционным программам. Длительность каждого подгруппового занятия составляет 15 минут – в младшей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средней группах, 25 минут в </w:t>
      </w: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старшей, и 30 минут – в подготовительной группе.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 цель, которую ставит перед собой тифлопедагог в коррекционной работе с детьми, - подготовить их к восприятию того материала, который преподносят на общеобразовательных занятиях, самостоятельному участию в других видах деятельности.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Схема проведения специальных коррекционных занятий тифлопедагога:</w:t>
      </w:r>
    </w:p>
    <w:p w:rsidR="002A4F4C" w:rsidRPr="002A4F4C" w:rsidRDefault="002A4F4C" w:rsidP="002A4F4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материала предыдущих занятий.</w:t>
      </w:r>
    </w:p>
    <w:p w:rsidR="002A4F4C" w:rsidRPr="002A4F4C" w:rsidRDefault="002A4F4C" w:rsidP="002A4F4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Преподнесение нового материала.</w:t>
      </w:r>
    </w:p>
    <w:p w:rsidR="002A4F4C" w:rsidRPr="002A4F4C" w:rsidRDefault="002A4F4C" w:rsidP="002A4F4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Физкультминутка.</w:t>
      </w:r>
    </w:p>
    <w:p w:rsidR="002A4F4C" w:rsidRPr="002A4F4C" w:rsidRDefault="002A4F4C" w:rsidP="002A4F4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нового материала.</w:t>
      </w:r>
    </w:p>
    <w:p w:rsidR="002A4F4C" w:rsidRPr="002A4F4C" w:rsidRDefault="002A4F4C" w:rsidP="002A4F4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Заключительная часть.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Тифлопедагог на своих занятиях в рамках общеобразовател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ьного обучения решает следующие </w:t>
      </w:r>
      <w:r w:rsidRPr="002A4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коррекционные задачи:</w:t>
      </w:r>
    </w:p>
    <w:p w:rsidR="002A4F4C" w:rsidRPr="002A4F4C" w:rsidRDefault="002A4F4C" w:rsidP="002A4F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 детей представлений о своих зрительных возможностях и умений пользоваться нарушенным зрением;</w:t>
      </w:r>
    </w:p>
    <w:p w:rsidR="002A4F4C" w:rsidRPr="002A4F4C" w:rsidRDefault="002A4F4C" w:rsidP="002A4F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получать информацию об окружающем мире с помощью всех сохранных анализаторов;</w:t>
      </w:r>
    </w:p>
    <w:p w:rsidR="002A4F4C" w:rsidRPr="002A4F4C" w:rsidRDefault="002A4F4C" w:rsidP="002A4F4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использованию получаемой </w:t>
      </w:r>
      <w:proofErr w:type="spellStart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полисенсорной</w:t>
      </w:r>
      <w:proofErr w:type="spellEnd"/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 в предметно-практической, познавательной и коммуникативной деятельности, в пространственной ориентировке.</w:t>
      </w:r>
    </w:p>
    <w:p w:rsidR="00F06451" w:rsidRPr="00F06451" w:rsidRDefault="00F06451" w:rsidP="00F064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4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Важнейшая задача</w:t>
      </w:r>
      <w:r w:rsidRPr="00F064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которую тифлопедагог решает на коррекционных занятиях всех видов, - формирование у детей навыков социально-адаптивного поведения.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Тифлопедагог проводит специальные коррекционные занятия следующих видов: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зрительного восприятия;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осязания и мелкой моторики;</w:t>
      </w:r>
    </w:p>
    <w:p w:rsidR="002A4F4C" w:rsidRP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ориентировка в пространстве;</w:t>
      </w:r>
    </w:p>
    <w:p w:rsidR="002A4F4C" w:rsidRDefault="002A4F4C" w:rsidP="002A4F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4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социально-бытовая ориентировка.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lastRenderedPageBreak/>
        <w:t>Развитие зрительного восприятия.</w:t>
      </w:r>
    </w:p>
    <w:p w:rsid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 xml:space="preserve">Курс специальных коррекционных занятий тифлопедагога по развитию зрительного восприятия состоит из нескольких этапов. На начальном этапе тифлопедагог учит детей фиксировать взор на игрушке или предмете, выделять их, узнавать среди других; прослеживать взором за их движением: выделять основные зрительно воспринимаемые признаки (цвет, форма, величина). 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 xml:space="preserve">В период </w:t>
      </w:r>
      <w:proofErr w:type="spellStart"/>
      <w:r w:rsidRPr="00F06451">
        <w:rPr>
          <w:color w:val="000000"/>
          <w:sz w:val="26"/>
          <w:szCs w:val="26"/>
        </w:rPr>
        <w:t>плеоптического</w:t>
      </w:r>
      <w:proofErr w:type="spellEnd"/>
      <w:r w:rsidRPr="00F06451">
        <w:rPr>
          <w:color w:val="000000"/>
          <w:sz w:val="26"/>
          <w:szCs w:val="26"/>
        </w:rPr>
        <w:t xml:space="preserve"> лечения тифлопедагог включает в занятия игры и упражнения, способствующие активизации деятельности </w:t>
      </w:r>
      <w:proofErr w:type="spellStart"/>
      <w:r w:rsidRPr="00F06451">
        <w:rPr>
          <w:color w:val="000000"/>
          <w:sz w:val="26"/>
          <w:szCs w:val="26"/>
        </w:rPr>
        <w:t>амблиопичного</w:t>
      </w:r>
      <w:proofErr w:type="spellEnd"/>
      <w:r w:rsidRPr="00F06451">
        <w:rPr>
          <w:color w:val="000000"/>
          <w:sz w:val="26"/>
          <w:szCs w:val="26"/>
        </w:rPr>
        <w:t xml:space="preserve"> глаза. Так, предлагает детям задания, в которых учит их выделять с помощью зрения цвет, форму, величину предметов и изображений; задания, связанные с обводкой по контуру через кальку, упражнения с мелкой мозаикой, конструктором и т.д.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 xml:space="preserve">В период </w:t>
      </w:r>
      <w:proofErr w:type="spellStart"/>
      <w:r w:rsidRPr="00F06451">
        <w:rPr>
          <w:color w:val="000000"/>
          <w:sz w:val="26"/>
          <w:szCs w:val="26"/>
        </w:rPr>
        <w:t>ортоптического</w:t>
      </w:r>
      <w:proofErr w:type="spellEnd"/>
      <w:r w:rsidRPr="00F06451">
        <w:rPr>
          <w:color w:val="000000"/>
          <w:sz w:val="26"/>
          <w:szCs w:val="26"/>
        </w:rPr>
        <w:t xml:space="preserve"> лечения с детьми проводят специальные упражнения по подготовке к лечению на </w:t>
      </w:r>
      <w:proofErr w:type="spellStart"/>
      <w:r w:rsidRPr="00F06451">
        <w:rPr>
          <w:color w:val="000000"/>
          <w:sz w:val="26"/>
          <w:szCs w:val="26"/>
        </w:rPr>
        <w:t>синоптофоре</w:t>
      </w:r>
      <w:proofErr w:type="spellEnd"/>
      <w:r w:rsidRPr="00F06451">
        <w:rPr>
          <w:color w:val="000000"/>
          <w:sz w:val="26"/>
          <w:szCs w:val="26"/>
        </w:rPr>
        <w:t xml:space="preserve">, упражнения, закрепляющие результаты лечения на этом аппарате. С этой целью детей учат, например, накладывать одно изображение на другое, подбирать цветное изображение к </w:t>
      </w:r>
      <w:proofErr w:type="gramStart"/>
      <w:r w:rsidRPr="00F06451">
        <w:rPr>
          <w:color w:val="000000"/>
          <w:sz w:val="26"/>
          <w:szCs w:val="26"/>
        </w:rPr>
        <w:t>контурному</w:t>
      </w:r>
      <w:proofErr w:type="gramEnd"/>
      <w:r w:rsidRPr="00F06451">
        <w:rPr>
          <w:color w:val="000000"/>
          <w:sz w:val="26"/>
          <w:szCs w:val="26"/>
        </w:rPr>
        <w:t xml:space="preserve"> или силуэтному, точно совмещая их.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>На этапе стереоскопического лечения тифлопедагог проводит с детьми игры и упражнения на зрительное соизмерение величины предметов, определение их удаленно</w:t>
      </w:r>
      <w:r w:rsidR="00C23BC2">
        <w:rPr>
          <w:color w:val="000000"/>
          <w:sz w:val="26"/>
          <w:szCs w:val="26"/>
        </w:rPr>
        <w:t>сти, расстояния между ними</w:t>
      </w:r>
      <w:r w:rsidRPr="00F06451">
        <w:rPr>
          <w:color w:val="000000"/>
          <w:sz w:val="26"/>
          <w:szCs w:val="26"/>
        </w:rPr>
        <w:t>, например, такие игры, как «Распредели игрушки по величине». «Разложи по величине геометрические фигуры». «Прокати мяч в воротки», «Набрось кольцо», «Поймай рыбку». «Попади в мишень», «Загони шарик в ячейку» и т.д.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>Со слепыми дошкольниками, имеющими остаточное зрение (0,01 - 0,04), тифлопедагог проводит индивидуальные занятия по развитию остаточного зрения. Комплекс упражнений для занятий с этими детьми подбирается для каждого ребенка с учетом рекомендаций врача - офтальмолога. Дети выполняют упражнения, развивающие умение сосредотачивать зрительное внимание на зрительном объекте, формирующие навыки нахождения их в поле восприятия и узнавания. Проводят также игры и упражнения, в которых повышается световая и цветовая чувствительность глаз, точность узнавания игрушек и предметов.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 xml:space="preserve">На занятиях по развитию зрительного восприятия тифлопедагог знакомит детей с основными правилами охраны зрения (например, соблюдение правильной </w:t>
      </w:r>
      <w:r w:rsidRPr="00F06451">
        <w:rPr>
          <w:color w:val="000000"/>
          <w:sz w:val="26"/>
          <w:szCs w:val="26"/>
        </w:rPr>
        <w:lastRenderedPageBreak/>
        <w:t>позы при выполнении графических упражнений, рассматривание картинок; умение правильно пользоваться дополнительным освещением и т.д.). Детей подводят к пониманию необходимости ношения очков и лечения на аппарате.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>Важнейшая задача - обучение детей приемам правильного использования своего зрения и оказания ему помощи. Так, тифлопедагог учит детей быть внимательными при зрительном рассматривании игрушек, предметов и изображений; формирует алгоритм зрительного восприятия; внимательно слушать словесные описания тифлопедагога и сопоставлять с ними зрительно воспринимаемые объекты; вырабатывает у детей согласованные движения глаз и руки. Детям дают также представления о том, что зрительную информацию об окружающем мире необходимо дополнять той, которую можно получить с помощью слуха, осязания, двигательно-тактильной чувствительности и т.д.</w:t>
      </w:r>
      <w:r w:rsidR="00C23BC2">
        <w:rPr>
          <w:color w:val="000000"/>
          <w:sz w:val="26"/>
          <w:szCs w:val="26"/>
        </w:rPr>
        <w:t xml:space="preserve"> </w:t>
      </w:r>
      <w:r w:rsidRPr="00F06451">
        <w:rPr>
          <w:color w:val="000000"/>
          <w:sz w:val="26"/>
          <w:szCs w:val="26"/>
        </w:rPr>
        <w:t>Необходимо отметить роль словесной регуляции тифлопедагогом зрительного восприятия детей. Он направляет рассматривание детьми игрушки или предмета по определенному плану, последовательно, корригирует и активизирует его. С этой целью тифлопедагог задает детям вопросы, использует словесные инструкции: «Как называется эта игрушка (предмет)?», «Какого цвета игрушка?», «Рассмотри игрушку внимательно», «Обведи взором контур игрушки», «Найди глазами части этой игрушки: назови их», «Какой формы игрушка» и т.д.</w:t>
      </w:r>
    </w:p>
    <w:p w:rsidR="00F06451" w:rsidRPr="00F06451" w:rsidRDefault="00F06451" w:rsidP="00F0645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06451">
        <w:rPr>
          <w:color w:val="000000"/>
          <w:sz w:val="26"/>
          <w:szCs w:val="26"/>
        </w:rPr>
        <w:t>Непременное условие успешности работы тифлопедагога по развитию зрительного восприятия - активное включение в процесс зрительного обследования речи самих детей.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Развитие осязания и мелкой моторики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Тифлопедагог ставит перед собой задачу научить дошкольников с нарушением зрения получать информацию об окружающем мире с помощью осязательного восприятия, использовать умения в самостоятельной игровой, учебной, бытовой деятельности.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 xml:space="preserve">Первые занятия тифлопедагог посвящает знакомству детей со строением рук, названием пальцев, учит выполнять различные действия всей рукой и каждым пальцем в отдельности. </w:t>
      </w:r>
      <w:proofErr w:type="gramStart"/>
      <w:r w:rsidRPr="00C23BC2">
        <w:rPr>
          <w:color w:val="000000"/>
          <w:sz w:val="26"/>
          <w:szCs w:val="26"/>
        </w:rPr>
        <w:t>Тифлопедагог формирует у детей последовательное осязательное обследование игрушек и предметов ближайшего окружения по определенному плану:</w:t>
      </w:r>
      <w:r>
        <w:rPr>
          <w:color w:val="000000"/>
          <w:sz w:val="26"/>
          <w:szCs w:val="26"/>
        </w:rPr>
        <w:t xml:space="preserve"> </w:t>
      </w:r>
      <w:r w:rsidRPr="00C23BC2">
        <w:rPr>
          <w:color w:val="000000"/>
          <w:sz w:val="26"/>
          <w:szCs w:val="26"/>
        </w:rPr>
        <w:t xml:space="preserve">правильно брать их в руки (грибок надо брать за ножку и </w:t>
      </w:r>
      <w:r w:rsidRPr="00C23BC2">
        <w:rPr>
          <w:color w:val="000000"/>
          <w:sz w:val="26"/>
          <w:szCs w:val="26"/>
        </w:rPr>
        <w:lastRenderedPageBreak/>
        <w:t>т.д.);</w:t>
      </w:r>
      <w:r>
        <w:rPr>
          <w:color w:val="000000"/>
          <w:sz w:val="26"/>
          <w:szCs w:val="26"/>
        </w:rPr>
        <w:t xml:space="preserve"> </w:t>
      </w:r>
      <w:r w:rsidRPr="00C23BC2">
        <w:rPr>
          <w:color w:val="000000"/>
          <w:sz w:val="26"/>
          <w:szCs w:val="26"/>
        </w:rPr>
        <w:t>обслед</w:t>
      </w:r>
      <w:r>
        <w:rPr>
          <w:color w:val="000000"/>
          <w:sz w:val="26"/>
          <w:szCs w:val="26"/>
        </w:rPr>
        <w:t xml:space="preserve">овать двумя руками, сверху вниз; </w:t>
      </w:r>
      <w:r w:rsidRPr="00C23BC2">
        <w:rPr>
          <w:color w:val="000000"/>
          <w:sz w:val="26"/>
          <w:szCs w:val="26"/>
        </w:rPr>
        <w:t>обращать внимание на детали;</w:t>
      </w:r>
      <w:r>
        <w:rPr>
          <w:color w:val="000000"/>
          <w:sz w:val="26"/>
          <w:szCs w:val="26"/>
        </w:rPr>
        <w:t xml:space="preserve"> </w:t>
      </w:r>
      <w:r w:rsidRPr="00C23BC2">
        <w:rPr>
          <w:color w:val="000000"/>
          <w:sz w:val="26"/>
          <w:szCs w:val="26"/>
        </w:rPr>
        <w:t>выделять все осязательно воспринимаемые признаки, отличающие ту или иную игрушку, предмет, т.е. те, по которым они могут быть узнаны.</w:t>
      </w:r>
      <w:proofErr w:type="gramEnd"/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Например, при обследовании куклы ребенок должен уметь выделить ее голову, туловище, руки и ноги; при обследовании игрушки, изображающей животное, - выделить голову, туловище, лапы (ноги), хвост.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 xml:space="preserve">Свои действия при осязательном обследовании дети должны научиться сочетать с целенаправленным зрительным восприятием. С целью обучения детей зрительному </w:t>
      </w:r>
      <w:proofErr w:type="gramStart"/>
      <w:r w:rsidRPr="00C23BC2">
        <w:rPr>
          <w:color w:val="000000"/>
          <w:sz w:val="26"/>
          <w:szCs w:val="26"/>
        </w:rPr>
        <w:t>контролю за</w:t>
      </w:r>
      <w:proofErr w:type="gramEnd"/>
      <w:r w:rsidRPr="00C23BC2">
        <w:rPr>
          <w:color w:val="000000"/>
          <w:sz w:val="26"/>
          <w:szCs w:val="26"/>
        </w:rPr>
        <w:t xml:space="preserve"> действиями своих рук тифлопедагог предлагает задания, в которых надо обвести предмет по контуру; подобрать изображения к контурам, фигурки к прорезям, обвести их рукой и точно наложить.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На первых этапах обучения тифлопедагог проводит с детьми игры и упражнения, требующие одновременного использования и зрения, и осязания. Позже детей учат обследовать и узнавать игрушки, предметы, геометрические эталоны только осязательно. Важнейшим приемом на первых этапах обучения выступают совместные обследующие действия ребенка и тифлопедагога, сопровождаемые словесными описаниями тифлопедагога, а позже - самого ребенка. Вопросы, которые тифлопедагог задает ребенку, направляют его осязательное обследование, помогают выделить необходимые признаки и словесно их обозначить.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 xml:space="preserve">Тифлопедагог включает занятия игры и упражнения, повышающие осязательную чувствительность пальцев рук, развивающие точность и </w:t>
      </w:r>
      <w:proofErr w:type="spellStart"/>
      <w:r w:rsidRPr="00C23BC2">
        <w:rPr>
          <w:color w:val="000000"/>
          <w:sz w:val="26"/>
          <w:szCs w:val="26"/>
        </w:rPr>
        <w:t>координированность</w:t>
      </w:r>
      <w:proofErr w:type="spellEnd"/>
      <w:r w:rsidRPr="00C23BC2">
        <w:rPr>
          <w:color w:val="000000"/>
          <w:sz w:val="26"/>
          <w:szCs w:val="26"/>
        </w:rPr>
        <w:t xml:space="preserve"> движений рук. Детям предлагается разложить разные по форме и величине камушки, детали конструктора, элементы различных мозаик; разные по форме и материалу, из которого сделаны, мелкие игрушки и т.д.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Для укрепления мышц руки, развития силы пальцев предлагаются упражнения с использованием различных мячей, резиновых и поролоновых губок.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t>В занятие по развитию осязания и мелкой моторики тифлопедагог включает различные виды предметно-практической деятельности детей. Проводится также обучение детей элементам письма и рисования; детей с глубокой зрительной патологией обучают чтению рельефных рисунков.</w:t>
      </w:r>
    </w:p>
    <w:p w:rsidR="00C23BC2" w:rsidRPr="00C23BC2" w:rsidRDefault="00C23BC2" w:rsidP="00C23BC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C23BC2">
        <w:rPr>
          <w:color w:val="000000"/>
          <w:sz w:val="26"/>
          <w:szCs w:val="26"/>
        </w:rPr>
        <w:lastRenderedPageBreak/>
        <w:t>Развитие у дошкольников со зрительной патологией, осязания и мелкой моторикой расширяет их познавательные возможности, способствует развитию мыслительной деятельности и речи; обогащает их представления об окружающем мире, позволяет лучше ориентироваться в нем.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Обучение ориентировке в пространстве.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Обучение детей ориентировке в пространстве тифлопедагог осуществляет по специально разработанным методикам. Они включают в себя несколько этапов: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на первом этапе необходимо создать у детей четкие представления о своем теле и его симметричности, о пространственном расположении его частей; обучить их практической ориентировке «на себе»;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- на втором этапе - дать детям представления о том, что собственное тело является точкой отсчета при ориентировке в окружающем пространстве, то есть «от себя», детям прививаются навыки </w:t>
      </w:r>
      <w:proofErr w:type="spellStart"/>
      <w:r w:rsidRPr="00641E88">
        <w:rPr>
          <w:color w:val="000000"/>
          <w:sz w:val="26"/>
          <w:szCs w:val="26"/>
        </w:rPr>
        <w:t>полисенсорного</w:t>
      </w:r>
      <w:proofErr w:type="spellEnd"/>
      <w:r w:rsidRPr="00641E88">
        <w:rPr>
          <w:color w:val="000000"/>
          <w:sz w:val="26"/>
          <w:szCs w:val="26"/>
        </w:rPr>
        <w:t xml:space="preserve"> восприятия предметов, умение анализировать информацию, полученную с помощью зрения и сохранных анализаторов, объединять ее в единый образ и применять в практической ориентировке;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третий этап - обучение детей моделированию предметно практических построений;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четвертый этап - обучение ориентировке в пространстве с помощью схем.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Основные задачи обучения пространственной ориентировке дошкольников со зрительной патологией: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формирование потребности в самостоятельной ориентировке;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преодоление страха пространства и неуверенности в своих силах;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овладение ориентировкой на своем теле;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- обучение способам и приемам ориентировки в </w:t>
      </w:r>
      <w:proofErr w:type="spellStart"/>
      <w:r w:rsidRPr="00641E88">
        <w:rPr>
          <w:color w:val="000000"/>
          <w:sz w:val="26"/>
          <w:szCs w:val="26"/>
        </w:rPr>
        <w:t>микропространстве</w:t>
      </w:r>
      <w:proofErr w:type="spellEnd"/>
      <w:r w:rsidRPr="00641E88">
        <w:rPr>
          <w:color w:val="000000"/>
          <w:sz w:val="26"/>
          <w:szCs w:val="26"/>
        </w:rPr>
        <w:t xml:space="preserve"> (за столом, на листе бумаги, в книге);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формирование необходимых специальных умений и навыков самостоятельного овладения замкнутым и свободным пространством и ориентировки в нем;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обучение ориентировке совместно со зрячими сверстниками и взрослыми;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ознакомление с приемами ориентировки при помощи вспомогательных средств (трость, звуковые сигналы).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lastRenderedPageBreak/>
        <w:t>Решение этих задач предполагает осуществление комплексного подхода к определению содержания программы.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Современные исследования тифлопедагогической и </w:t>
      </w:r>
      <w:proofErr w:type="spellStart"/>
      <w:r w:rsidRPr="00641E88">
        <w:rPr>
          <w:color w:val="000000"/>
          <w:sz w:val="26"/>
          <w:szCs w:val="26"/>
        </w:rPr>
        <w:t>тифлопсихологической</w:t>
      </w:r>
      <w:proofErr w:type="spellEnd"/>
      <w:r w:rsidRPr="00641E88">
        <w:rPr>
          <w:color w:val="000000"/>
          <w:sz w:val="26"/>
          <w:szCs w:val="26"/>
        </w:rPr>
        <w:t xml:space="preserve"> наук, а также опыт работы с дошкольниками в </w:t>
      </w:r>
      <w:proofErr w:type="spellStart"/>
      <w:r w:rsidRPr="00641E88">
        <w:rPr>
          <w:color w:val="000000"/>
          <w:sz w:val="26"/>
          <w:szCs w:val="26"/>
        </w:rPr>
        <w:t>абилитационном</w:t>
      </w:r>
      <w:proofErr w:type="spellEnd"/>
      <w:r w:rsidRPr="00641E88">
        <w:rPr>
          <w:color w:val="000000"/>
          <w:sz w:val="26"/>
          <w:szCs w:val="26"/>
        </w:rPr>
        <w:t xml:space="preserve"> Центре Санкт-Петербурга выявили условия овладения незрячими дошкольниками умениями ориентировки в окружающем пространстве: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развитие анализаторов (готовность сохранных анализаторов</w:t>
      </w:r>
      <w:r>
        <w:rPr>
          <w:color w:val="000000"/>
          <w:sz w:val="26"/>
          <w:szCs w:val="26"/>
        </w:rPr>
        <w:t xml:space="preserve"> </w:t>
      </w:r>
      <w:r w:rsidRPr="00641E88">
        <w:rPr>
          <w:color w:val="000000"/>
          <w:sz w:val="26"/>
          <w:szCs w:val="26"/>
        </w:rPr>
        <w:t>воспринимать признаки и свойства предметов окружающего мира);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развитие общих представлений (накопление необходимого запаса предметных и пространственных представлений, овладение способами восприятия);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развитие движений (</w:t>
      </w:r>
      <w:proofErr w:type="spellStart"/>
      <w:r w:rsidRPr="00641E88">
        <w:rPr>
          <w:color w:val="000000"/>
          <w:sz w:val="26"/>
          <w:szCs w:val="26"/>
        </w:rPr>
        <w:t>сформированность</w:t>
      </w:r>
      <w:proofErr w:type="spellEnd"/>
      <w:r w:rsidRPr="00641E88">
        <w:rPr>
          <w:color w:val="000000"/>
          <w:sz w:val="26"/>
          <w:szCs w:val="26"/>
        </w:rPr>
        <w:t xml:space="preserve"> правильной позы, походки при ориентировке и обследовании);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развитие навыков мобильности (преодоление страха пространства, формирование интереса к данному виду деятельности).</w:t>
      </w:r>
    </w:p>
    <w:p w:rsid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Работа тифлопедагога проводится во взаимодействии с воспитателем. Тифлопедагог осуществляет опережающее обучение, предварительное знакомство детей с тем, что будет преподнесено на занятиях воспитателем. Он готовит детей к овладению трудными видами деятельности, формирует алгоритм действий, показывает и обрабатывает способы зрительного, осязательного, слухового, </w:t>
      </w:r>
      <w:proofErr w:type="spellStart"/>
      <w:r w:rsidRPr="00641E88">
        <w:rPr>
          <w:color w:val="000000"/>
          <w:sz w:val="26"/>
          <w:szCs w:val="26"/>
        </w:rPr>
        <w:t>бисенсорного</w:t>
      </w:r>
      <w:proofErr w:type="spellEnd"/>
      <w:r w:rsidRPr="00641E88">
        <w:rPr>
          <w:color w:val="000000"/>
          <w:sz w:val="26"/>
          <w:szCs w:val="26"/>
        </w:rPr>
        <w:t xml:space="preserve"> и </w:t>
      </w:r>
      <w:proofErr w:type="spellStart"/>
      <w:r w:rsidRPr="00641E88">
        <w:rPr>
          <w:color w:val="000000"/>
          <w:sz w:val="26"/>
          <w:szCs w:val="26"/>
        </w:rPr>
        <w:t>полисенсорного</w:t>
      </w:r>
      <w:proofErr w:type="spellEnd"/>
      <w:r w:rsidRPr="00641E88">
        <w:rPr>
          <w:color w:val="000000"/>
          <w:sz w:val="26"/>
          <w:szCs w:val="26"/>
        </w:rPr>
        <w:t xml:space="preserve"> восприятия окружающего мира.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При обучении ориентировке на собственном теле используются следующие приемы: зрительно - осязательное обследование ребенком своего тела; рассматривание себя в зеркале; нахождение и называние частей своего тела; соотнесение ребенком частей своего тела с телом другого ребенка; словесное обозначение их пространственного расположения; зрительно - осязательное обследование ребенком куклы: выделение и называние частей ее тела; словесное обозначение их расположения.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Особое внимание уделяется умению детей различать правую и левую стороны «на себе», так как ориентировка именно в этих направлениях является необходимой основой освоения не только своего тела, но и пространства вокруг себя.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lastRenderedPageBreak/>
        <w:t>Для обучения ориентировке в окружающем пространстве с точкой отсчета «от себя» тифлопедагог формирует у детей навыки использования зрения в ориентировке, развивает умение выделять различные ориентиры. Основой обучения на этом этапе является соотнесение расположения игрушек и предметов с уже освоенными направлениями собственного тела. Большое внимание уделяется усвоению понятий «близко - далеко», «ближе - дальше».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Для развития </w:t>
      </w:r>
      <w:proofErr w:type="spellStart"/>
      <w:r w:rsidRPr="00641E88">
        <w:rPr>
          <w:color w:val="000000"/>
          <w:sz w:val="26"/>
          <w:szCs w:val="26"/>
        </w:rPr>
        <w:t>полисенсорного</w:t>
      </w:r>
      <w:proofErr w:type="spellEnd"/>
      <w:r w:rsidRPr="00641E88">
        <w:rPr>
          <w:color w:val="000000"/>
          <w:sz w:val="26"/>
          <w:szCs w:val="26"/>
        </w:rPr>
        <w:t xml:space="preserve"> восприятия пространство необходимо научить детей узнавать по звуковой характеристике различные игрушки, предметы, действия окружающих. Дети упражняются в узнавании предметов с помощью зрения и осязания, а затем определяют их расположение в пространстве с помощью слухового восприятия.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игрушками, предметами и их заместителями.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Обучение детей ориентировке в пространстве с использованием схем является следующим, более сложным этапом работы. Проводится оно последовательно по следующим направлениям: обучение ориентировке в пространстве по картинке - плану; знакомство с условными изображениями предметов: формирование умения соотносить расположение в пространстве реальных предметов со схемой; обучение самостоятельному составлению простейших схем замкнутого пространства.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Приобретенные детьми навыки работы со схемами способствуют развитию их пространственного мышления, что значительно облегчает зрительно - пространственную ориентировку. Представления об окружающем пространстве расширяются. Дети овладевают навыками самостоятельного ориентирования не только в знакомых помещениях (в группе, спальне), но и в незнакомом замкнутом пространстве.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Обучение социально-бытовой ориентировке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 xml:space="preserve">В курсе обучения социально-бытовой ориентировке тифлопедагог активно использует сформированные у детей компенсаторные навыки. Формируются навыки предметно-практической деятельности. Большое значение имеет </w:t>
      </w:r>
      <w:proofErr w:type="spellStart"/>
      <w:r w:rsidRPr="00641E88">
        <w:rPr>
          <w:color w:val="000000"/>
          <w:sz w:val="26"/>
          <w:szCs w:val="26"/>
        </w:rPr>
        <w:t>поэтапность</w:t>
      </w:r>
      <w:proofErr w:type="spellEnd"/>
      <w:r w:rsidRPr="00641E88">
        <w:rPr>
          <w:color w:val="000000"/>
          <w:sz w:val="26"/>
          <w:szCs w:val="26"/>
        </w:rPr>
        <w:t xml:space="preserve"> формирования навыков, </w:t>
      </w:r>
      <w:proofErr w:type="gramStart"/>
      <w:r w:rsidRPr="00641E88">
        <w:rPr>
          <w:color w:val="000000"/>
          <w:sz w:val="26"/>
          <w:szCs w:val="26"/>
        </w:rPr>
        <w:t>предусматривающая</w:t>
      </w:r>
      <w:proofErr w:type="gramEnd"/>
      <w:r w:rsidRPr="00641E88">
        <w:rPr>
          <w:color w:val="000000"/>
          <w:sz w:val="26"/>
          <w:szCs w:val="26"/>
        </w:rPr>
        <w:t xml:space="preserve"> овладение сначала </w:t>
      </w:r>
      <w:r w:rsidRPr="00641E88">
        <w:rPr>
          <w:color w:val="000000"/>
          <w:sz w:val="26"/>
          <w:szCs w:val="26"/>
        </w:rPr>
        <w:lastRenderedPageBreak/>
        <w:t>простейшими, а затем более сложными действиями. Тифлопедагог применяет метод поэтапного показа и отработки всех элементов действия с каждым ребенком. Используются также словесная регуляция и коррекция действий детей. Наглядный материал для занятий по социально-бытовой ориентировке подбирается с учетом получения максимума разносторонней информации об изучаемых объектах или явлениях. Детей знакомят с предметами ближайшего окружения, учат выполнять с ними определенные действия в соответствии с назначением.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Полученные представления расширяются и закрепляются в специально организованных дидактических и сюжетно-ролевых играх, на экскурсиях и в беседах.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Большое место на специальных коррекционных занятиях по социально-бытовой ориентировке отводится сюжетно-ролевой игре. В играх совершенствуются предметно-практические действия, формируются компенсаторные способы познания окружающего мира. В ходе игр в доступной и занимательной форме усваиваются нормы общепринятого поведения, формируются навыки взаимодействия и общения со сверстниками и взрослыми.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Таким образом, на специальных коррекционных занятиях по социально-бытовой ориентировке у детей формируется понимание своих сенсорных возможностей, адекватная самооценка, умение самостоятельно ориентироваться в простейших бытовых и социальных ситуациях.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Методическая работа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Составляющей частью деятельности тифлопедагога является методическая работа, в которую входят следующие направления: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посещение общеобразовательных занятий с целью изучения того, как дети усваивают программный материал, какие трудности испытывают, как овладевают приемами предметно-практической деятельности;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выступления на педагогических советах для ознакомления воспитателей с особенностями развития, воспитания и обучения детей со зрительной патологией, а также с коррекционными программами и методиками;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организация и проведение семинарских занятий по той или иной проблеме, обсуждение опыта работы;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lastRenderedPageBreak/>
        <w:t>- индивидуальное консультирование воспитателей по конкретным вопросам воспитания и обучения детей, методам коррекционной работы;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показ занятий с детьми с целью ознакомления воспитателей с конкретными методами и приемами коррекционной работы;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пропаганда тифлопедагогических знаний (организация выставок специальной литературы с аннотациями и рекомендациями по использованию, демонстрация дидактических материалов).</w:t>
      </w:r>
    </w:p>
    <w:p w:rsidR="00641E88" w:rsidRPr="00641E88" w:rsidRDefault="00641E88" w:rsidP="00EC060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Работа с родителями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Одним из важнейших направлений работы является систематическая и целенаправленная работа с семьями детей с нарушениями зрения. Она включает в себя несколько направлений: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выступления на родительских собраниях по общим вопросам воспитания и обучения, развития школьников с нарушениями зрения;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консультация для отдельных групп родителей с учетом общих для них проблем, связанных с особенностями развития детей, трудностями в овладении определенными знаниями;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индивидуальное консультирование родителей по вопросам, касающимся конкретного ребенка;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ребенком, оказания ему действенной помощи в выполнении определенных видов деятельности;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выставки специальной, доступной для понимания родителей, литературы с аннотациями тифлопедагога;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выставки игр и специальных пособий, которые родители могут использовать в занятиях с детьми дома;</w:t>
      </w:r>
    </w:p>
    <w:p w:rsidR="00641E88" w:rsidRPr="00641E88" w:rsidRDefault="00641E88" w:rsidP="00641E8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641E88">
        <w:rPr>
          <w:color w:val="000000"/>
          <w:sz w:val="26"/>
          <w:szCs w:val="26"/>
        </w:rPr>
        <w:t>- выставки детских работ, выполненных на занятиях тифлопедагога; задания на дом (на выходные дни, на лето).</w:t>
      </w:r>
    </w:p>
    <w:p w:rsidR="00242677" w:rsidRDefault="00242677" w:rsidP="00F06451">
      <w:pPr>
        <w:spacing w:after="0" w:line="360" w:lineRule="auto"/>
        <w:ind w:firstLine="709"/>
        <w:contextualSpacing/>
        <w:jc w:val="both"/>
      </w:pPr>
    </w:p>
    <w:sectPr w:rsidR="00242677" w:rsidSect="0024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133D"/>
    <w:multiLevelType w:val="multilevel"/>
    <w:tmpl w:val="7CFE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87654"/>
    <w:multiLevelType w:val="multilevel"/>
    <w:tmpl w:val="45DC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72738"/>
    <w:multiLevelType w:val="multilevel"/>
    <w:tmpl w:val="8A5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0095"/>
    <w:multiLevelType w:val="multilevel"/>
    <w:tmpl w:val="FAE8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4F4C"/>
    <w:rsid w:val="00145BA9"/>
    <w:rsid w:val="00242677"/>
    <w:rsid w:val="002A4F4C"/>
    <w:rsid w:val="00387676"/>
    <w:rsid w:val="00641E88"/>
    <w:rsid w:val="00820D53"/>
    <w:rsid w:val="00C23BC2"/>
    <w:rsid w:val="00D37EDF"/>
    <w:rsid w:val="00E5125E"/>
    <w:rsid w:val="00EC060F"/>
    <w:rsid w:val="00F06451"/>
    <w:rsid w:val="00F46F5D"/>
    <w:rsid w:val="00FF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4F4C"/>
  </w:style>
  <w:style w:type="paragraph" w:customStyle="1" w:styleId="c5">
    <w:name w:val="c5"/>
    <w:basedOn w:val="a"/>
    <w:rsid w:val="002A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4F4C"/>
  </w:style>
  <w:style w:type="character" w:customStyle="1" w:styleId="c13">
    <w:name w:val="c13"/>
    <w:basedOn w:val="a0"/>
    <w:rsid w:val="002A4F4C"/>
  </w:style>
  <w:style w:type="character" w:customStyle="1" w:styleId="c2">
    <w:name w:val="c2"/>
    <w:basedOn w:val="a0"/>
    <w:rsid w:val="002A4F4C"/>
  </w:style>
  <w:style w:type="paragraph" w:customStyle="1" w:styleId="c20">
    <w:name w:val="c20"/>
    <w:basedOn w:val="a"/>
    <w:rsid w:val="002A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4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064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2020-04-20T21:23:00Z</dcterms:created>
  <dcterms:modified xsi:type="dcterms:W3CDTF">2020-04-21T17:13:00Z</dcterms:modified>
</cp:coreProperties>
</file>